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559D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bookmarkStart w:id="0" w:name="_GoBack"/>
      <w:bookmarkEnd w:id="0"/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5633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EC4255" w:rsidRDefault="00EC4255" w:rsidP="00EC425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согласовании изменения вида разрешенного использования земельного участка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Default="006659F9" w:rsidP="00BE4BA4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BE4BA4" w:rsidRPr="00BE4BA4">
        <w:rPr>
          <w:color w:val="000000"/>
          <w:sz w:val="26"/>
          <w:szCs w:val="26"/>
        </w:rPr>
        <w:t xml:space="preserve">в соответствии с п.4 ст. 36, п. 5 ст. 37 Градостроительного кодекса Российской Федерации, абзацем пятым раздела 1 главы 2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 </w:t>
      </w:r>
    </w:p>
    <w:p w:rsidR="00F87C09" w:rsidRPr="006659F9" w:rsidRDefault="00F87C09" w:rsidP="00BE4BA4">
      <w:pPr>
        <w:ind w:firstLine="709"/>
        <w:jc w:val="both"/>
        <w:rPr>
          <w:color w:val="000000"/>
          <w:sz w:val="26"/>
          <w:szCs w:val="26"/>
        </w:rPr>
      </w:pPr>
    </w:p>
    <w:p w:rsidR="006C608D" w:rsidRPr="00B52696" w:rsidRDefault="003E46A6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Согласовать и</w:t>
      </w:r>
      <w:r w:rsidR="00BE4BA4">
        <w:rPr>
          <w:color w:val="000000"/>
          <w:sz w:val="26"/>
          <w:szCs w:val="26"/>
        </w:rPr>
        <w:t>змен</w:t>
      </w:r>
      <w:r>
        <w:rPr>
          <w:color w:val="000000"/>
          <w:sz w:val="26"/>
          <w:szCs w:val="26"/>
        </w:rPr>
        <w:t>ение</w:t>
      </w:r>
      <w:r w:rsidR="00282C8C" w:rsidRPr="00994C80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а</w:t>
      </w:r>
      <w:r w:rsidR="00282C8C" w:rsidRPr="00994C8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D0560F">
        <w:rPr>
          <w:color w:val="000000"/>
          <w:sz w:val="26"/>
          <w:szCs w:val="26"/>
        </w:rPr>
        <w:t>0402017:24</w:t>
      </w:r>
      <w:r w:rsidR="00BB27F7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Д</w:t>
      </w:r>
      <w:r w:rsidR="00D0560F">
        <w:rPr>
          <w:color w:val="000000"/>
          <w:sz w:val="26"/>
          <w:szCs w:val="26"/>
        </w:rPr>
        <w:t>ля эксплуатации зоны технического обслуживания производственной базы НЭМИ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D0560F">
        <w:rPr>
          <w:color w:val="000000"/>
          <w:sz w:val="26"/>
          <w:szCs w:val="26"/>
        </w:rPr>
        <w:t>складские площадки</w:t>
      </w:r>
      <w:r w:rsidR="00C62B21" w:rsidRPr="00C62B21">
        <w:rPr>
          <w:color w:val="000000"/>
          <w:sz w:val="26"/>
          <w:szCs w:val="26"/>
        </w:rPr>
        <w:t xml:space="preserve">», расположенного </w:t>
      </w:r>
      <w:r w:rsidRPr="00C62B21">
        <w:rPr>
          <w:color w:val="000000"/>
          <w:sz w:val="26"/>
          <w:szCs w:val="26"/>
        </w:rPr>
        <w:t xml:space="preserve">в зоне </w:t>
      </w:r>
      <w:r>
        <w:rPr>
          <w:color w:val="000000"/>
          <w:sz w:val="26"/>
          <w:szCs w:val="26"/>
        </w:rPr>
        <w:t>производственных объектов (ПП)</w:t>
      </w:r>
      <w:r w:rsidRPr="00C62B21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BE4BA4" w:rsidRPr="00BE4BA4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D0560F">
        <w:rPr>
          <w:color w:val="000000"/>
          <w:sz w:val="26"/>
          <w:szCs w:val="26"/>
        </w:rPr>
        <w:t>город Норильск, улица Нансена</w:t>
      </w:r>
      <w:r w:rsidR="00BE4BA4" w:rsidRPr="00BE4BA4">
        <w:rPr>
          <w:color w:val="000000"/>
          <w:sz w:val="26"/>
          <w:szCs w:val="26"/>
        </w:rPr>
        <w:t xml:space="preserve">, </w:t>
      </w:r>
      <w:r w:rsidR="00D0560F">
        <w:rPr>
          <w:color w:val="000000"/>
          <w:sz w:val="26"/>
          <w:szCs w:val="26"/>
        </w:rPr>
        <w:t>район здания № 11</w:t>
      </w:r>
      <w:r>
        <w:rPr>
          <w:color w:val="000000"/>
          <w:sz w:val="26"/>
          <w:szCs w:val="26"/>
        </w:rPr>
        <w:t>, кадастровый № 24:55:0402017:24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10FF1" w:rsidRPr="00431978" w:rsidRDefault="00F10FF1" w:rsidP="00F10FF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F10FF1" w:rsidRPr="00431978" w:rsidRDefault="00F10FF1" w:rsidP="00F10FF1">
      <w:pPr>
        <w:ind w:firstLine="709"/>
        <w:jc w:val="both"/>
        <w:rPr>
          <w:color w:val="000000"/>
          <w:sz w:val="26"/>
          <w:szCs w:val="26"/>
        </w:rPr>
      </w:pPr>
    </w:p>
    <w:p w:rsidR="00F10FF1" w:rsidRDefault="00F10FF1" w:rsidP="00F10FF1">
      <w:pPr>
        <w:jc w:val="both"/>
        <w:rPr>
          <w:color w:val="000000"/>
          <w:sz w:val="26"/>
          <w:szCs w:val="26"/>
        </w:rPr>
      </w:pPr>
    </w:p>
    <w:p w:rsidR="00F10FF1" w:rsidRPr="00B51580" w:rsidRDefault="00F10FF1" w:rsidP="00F10FF1">
      <w:pPr>
        <w:jc w:val="both"/>
        <w:rPr>
          <w:color w:val="000000"/>
          <w:sz w:val="26"/>
          <w:szCs w:val="26"/>
        </w:rPr>
      </w:pPr>
    </w:p>
    <w:p w:rsidR="00F10FF1" w:rsidRPr="00B51580" w:rsidRDefault="00F10FF1" w:rsidP="00F10FF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F10FF1" w:rsidRPr="00B51580" w:rsidRDefault="00F10FF1" w:rsidP="00F10FF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F10FF1" w:rsidRPr="00B51580" w:rsidRDefault="00F10FF1" w:rsidP="00F10FF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F10FF1" w:rsidRDefault="00F10FF1" w:rsidP="00F10FF1">
      <w:pPr>
        <w:jc w:val="both"/>
        <w:rPr>
          <w:color w:val="000000"/>
        </w:rPr>
      </w:pPr>
    </w:p>
    <w:p w:rsidR="00BE4BA4" w:rsidRPr="00BE4BA4" w:rsidRDefault="00BE4BA4" w:rsidP="00BE4BA4">
      <w:pPr>
        <w:ind w:right="-619"/>
        <w:rPr>
          <w:sz w:val="18"/>
          <w:szCs w:val="18"/>
        </w:rPr>
      </w:pPr>
    </w:p>
    <w:p w:rsidR="00C9615D" w:rsidRPr="00BE4BA4" w:rsidRDefault="00C9615D" w:rsidP="00BE4BA4">
      <w:pPr>
        <w:ind w:right="-619"/>
        <w:rPr>
          <w:sz w:val="22"/>
          <w:szCs w:val="22"/>
        </w:rPr>
      </w:pPr>
    </w:p>
    <w:sectPr w:rsidR="00C9615D" w:rsidRPr="00BE4BA4" w:rsidSect="00BE4BA4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559D5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46A6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E4BA4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15D"/>
    <w:rsid w:val="00C96855"/>
    <w:rsid w:val="00CA2CC2"/>
    <w:rsid w:val="00CB69C2"/>
    <w:rsid w:val="00CD16AA"/>
    <w:rsid w:val="00CE5404"/>
    <w:rsid w:val="00D0233E"/>
    <w:rsid w:val="00D0560F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255"/>
    <w:rsid w:val="00EC4DF1"/>
    <w:rsid w:val="00ED27FA"/>
    <w:rsid w:val="00ED6640"/>
    <w:rsid w:val="00EE7B6D"/>
    <w:rsid w:val="00EF142D"/>
    <w:rsid w:val="00EF58D4"/>
    <w:rsid w:val="00F10FF1"/>
    <w:rsid w:val="00F112B1"/>
    <w:rsid w:val="00F15D36"/>
    <w:rsid w:val="00F2300A"/>
    <w:rsid w:val="00F23419"/>
    <w:rsid w:val="00F3135B"/>
    <w:rsid w:val="00F41CFF"/>
    <w:rsid w:val="00F579E7"/>
    <w:rsid w:val="00F57F93"/>
    <w:rsid w:val="00F87C09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0731-8DDE-4428-B7C4-3FA668E7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2022-09-05T08:31:00Z</cp:lastPrinted>
  <dcterms:created xsi:type="dcterms:W3CDTF">2022-09-05T03:16:00Z</dcterms:created>
  <dcterms:modified xsi:type="dcterms:W3CDTF">2022-09-15T08:29:00Z</dcterms:modified>
</cp:coreProperties>
</file>