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076024" w:rsidP="006C4BA7">
      <w:pPr>
        <w:tabs>
          <w:tab w:val="left" w:pos="0"/>
        </w:tabs>
        <w:jc w:val="center"/>
        <w:rPr>
          <w:sz w:val="26"/>
        </w:rPr>
      </w:pPr>
      <w:r>
        <w:rPr>
          <w:bCs/>
          <w:sz w:val="26"/>
        </w:rPr>
        <w:t>15.02.</w:t>
      </w:r>
      <w:r w:rsidR="006C4BA7">
        <w:rPr>
          <w:sz w:val="26"/>
        </w:rPr>
        <w:t>201</w:t>
      </w:r>
      <w:r w:rsidR="00B6405A">
        <w:rPr>
          <w:sz w:val="26"/>
        </w:rPr>
        <w:t>6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6C4BA7">
        <w:rPr>
          <w:sz w:val="26"/>
        </w:rPr>
        <w:tab/>
      </w:r>
      <w:r>
        <w:rPr>
          <w:sz w:val="26"/>
        </w:rPr>
        <w:tab/>
        <w:t xml:space="preserve">          г.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 w:rsidR="006C4BA7">
        <w:rPr>
          <w:sz w:val="26"/>
        </w:rPr>
        <w:t xml:space="preserve">№ </w:t>
      </w:r>
      <w:r>
        <w:rPr>
          <w:sz w:val="26"/>
        </w:rPr>
        <w:t>37-орг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проведении смотр</w:t>
      </w:r>
      <w:r w:rsidR="004016B2">
        <w:rPr>
          <w:sz w:val="26"/>
        </w:rPr>
        <w:t>а</w:t>
      </w:r>
      <w:r>
        <w:rPr>
          <w:sz w:val="26"/>
        </w:rPr>
        <w:t>-конкурса защитных сооружений гражданской обороны на лучшее содержание и использование защитных сооружений гражданской обороны на территории муниципального образования город Норильск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 w:rsidR="00B6405A">
        <w:rPr>
          <w:sz w:val="26"/>
        </w:rPr>
        <w:t>В соответствии</w:t>
      </w:r>
      <w:r w:rsidR="000F71D4">
        <w:rPr>
          <w:sz w:val="26"/>
        </w:rPr>
        <w:t xml:space="preserve"> </w:t>
      </w:r>
      <w:r w:rsidR="00B6405A">
        <w:rPr>
          <w:sz w:val="26"/>
        </w:rPr>
        <w:t xml:space="preserve">с </w:t>
      </w:r>
      <w:r w:rsidR="0073157F">
        <w:rPr>
          <w:sz w:val="26"/>
        </w:rPr>
        <w:t>Постановлени</w:t>
      </w:r>
      <w:r w:rsidR="00B6405A">
        <w:rPr>
          <w:sz w:val="26"/>
        </w:rPr>
        <w:t>ем</w:t>
      </w:r>
      <w:r w:rsidR="0073157F">
        <w:rPr>
          <w:sz w:val="26"/>
        </w:rPr>
        <w:t xml:space="preserve"> </w:t>
      </w:r>
      <w:r w:rsidR="0073157F">
        <w:rPr>
          <w:sz w:val="26"/>
          <w:szCs w:val="26"/>
        </w:rPr>
        <w:t xml:space="preserve">Правительства Красноярского края </w:t>
      </w:r>
      <w:r w:rsidR="00BC576C">
        <w:rPr>
          <w:sz w:val="26"/>
          <w:szCs w:val="26"/>
        </w:rPr>
        <w:t xml:space="preserve">                    </w:t>
      </w:r>
      <w:r w:rsidR="0073157F">
        <w:rPr>
          <w:sz w:val="26"/>
          <w:szCs w:val="26"/>
        </w:rPr>
        <w:t xml:space="preserve">от 05.07.2013 № 340-п «О проведении ежегодного смотра-конкурса защитных сооружений гражданской обороны на территории Красноярского края», </w:t>
      </w:r>
      <w:r>
        <w:rPr>
          <w:sz w:val="26"/>
        </w:rPr>
        <w:t>согласно Плану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на 201</w:t>
      </w:r>
      <w:r w:rsidR="004B7C44">
        <w:rPr>
          <w:sz w:val="26"/>
        </w:rPr>
        <w:t>6</w:t>
      </w:r>
      <w:r>
        <w:rPr>
          <w:sz w:val="26"/>
        </w:rPr>
        <w:t xml:space="preserve"> год,</w:t>
      </w:r>
      <w:r w:rsidR="0073157F">
        <w:rPr>
          <w:sz w:val="26"/>
        </w:rPr>
        <w:t xml:space="preserve"> в целях улучшения содержания и эксплуатации защитных сооружений гражданской обороны, поддержания их в постоянной готовности к приему укрываемых, рациональному использованию в хозяйственных целях и распространения лучшего опыта их содержания,</w:t>
      </w:r>
    </w:p>
    <w:p w:rsidR="006C4BA7" w:rsidRDefault="006C4BA7" w:rsidP="006C4BA7">
      <w:pPr>
        <w:tabs>
          <w:tab w:val="left" w:pos="0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 w:rsidR="00B6405A">
        <w:rPr>
          <w:sz w:val="26"/>
        </w:rPr>
        <w:t>П</w:t>
      </w:r>
      <w:r>
        <w:rPr>
          <w:sz w:val="26"/>
        </w:rPr>
        <w:t>ровести в период с 1</w:t>
      </w:r>
      <w:r w:rsidR="00501816">
        <w:rPr>
          <w:sz w:val="26"/>
        </w:rPr>
        <w:t>8</w:t>
      </w:r>
      <w:r>
        <w:rPr>
          <w:sz w:val="26"/>
        </w:rPr>
        <w:t>.0</w:t>
      </w:r>
      <w:r w:rsidR="00501816">
        <w:rPr>
          <w:sz w:val="26"/>
        </w:rPr>
        <w:t>4</w:t>
      </w:r>
      <w:r>
        <w:rPr>
          <w:sz w:val="26"/>
        </w:rPr>
        <w:t>.201</w:t>
      </w:r>
      <w:r w:rsidR="00E46CB3">
        <w:rPr>
          <w:sz w:val="26"/>
        </w:rPr>
        <w:t>6</w:t>
      </w:r>
      <w:r>
        <w:rPr>
          <w:sz w:val="26"/>
        </w:rPr>
        <w:t xml:space="preserve"> по </w:t>
      </w:r>
      <w:r w:rsidR="00501816">
        <w:rPr>
          <w:sz w:val="26"/>
        </w:rPr>
        <w:t>11</w:t>
      </w:r>
      <w:r>
        <w:rPr>
          <w:sz w:val="26"/>
        </w:rPr>
        <w:t>.0</w:t>
      </w:r>
      <w:r w:rsidR="00501816">
        <w:rPr>
          <w:sz w:val="26"/>
        </w:rPr>
        <w:t>5</w:t>
      </w:r>
      <w:r>
        <w:rPr>
          <w:sz w:val="26"/>
        </w:rPr>
        <w:t>.201</w:t>
      </w:r>
      <w:r w:rsidR="00501816">
        <w:rPr>
          <w:sz w:val="26"/>
        </w:rPr>
        <w:t>6</w:t>
      </w:r>
      <w:r>
        <w:rPr>
          <w:sz w:val="26"/>
        </w:rPr>
        <w:t xml:space="preserve"> смотр-конкурс защитных сооружений гражданской обороны на лучшее содержание и использование защитных сооружений гражданской обороны на территории муниципального образования город Норильск (далее - смотр-конкурс ЗС ГО).</w:t>
      </w:r>
    </w:p>
    <w:p w:rsidR="00B6405A" w:rsidRDefault="006C4BA7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 Начальнику Управления по делам гражданской обороны и чрезвычайным ситуациям Администрации города Норильска</w:t>
      </w:r>
      <w:r w:rsidR="00941992">
        <w:rPr>
          <w:sz w:val="26"/>
        </w:rPr>
        <w:t xml:space="preserve"> (далее – Управление ГО и ЧС</w:t>
      </w:r>
      <w:r w:rsidR="0085692F">
        <w:rPr>
          <w:sz w:val="26"/>
        </w:rPr>
        <w:t xml:space="preserve"> </w:t>
      </w:r>
      <w:r w:rsidR="00C158F2">
        <w:rPr>
          <w:sz w:val="26"/>
        </w:rPr>
        <w:t xml:space="preserve">               </w:t>
      </w:r>
      <w:r w:rsidR="00E46CB3">
        <w:rPr>
          <w:sz w:val="26"/>
        </w:rPr>
        <w:t xml:space="preserve">        </w:t>
      </w:r>
      <w:r w:rsidR="0085692F">
        <w:rPr>
          <w:sz w:val="26"/>
        </w:rPr>
        <w:t>г. Норильска)</w:t>
      </w:r>
      <w:r w:rsidR="00B6405A">
        <w:rPr>
          <w:sz w:val="26"/>
        </w:rPr>
        <w:t>:</w:t>
      </w:r>
    </w:p>
    <w:p w:rsidR="00660CCB" w:rsidRDefault="00B6405A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941992">
        <w:rPr>
          <w:sz w:val="26"/>
        </w:rPr>
        <w:t xml:space="preserve"> </w:t>
      </w:r>
      <w:r>
        <w:rPr>
          <w:sz w:val="26"/>
        </w:rPr>
        <w:t>организовать проведение смотра-конкурса ЗС ГО в указанные в пункт</w:t>
      </w:r>
      <w:r w:rsidR="00941992">
        <w:rPr>
          <w:sz w:val="26"/>
        </w:rPr>
        <w:t>е</w:t>
      </w:r>
      <w:r>
        <w:rPr>
          <w:sz w:val="26"/>
        </w:rPr>
        <w:t xml:space="preserve"> 1 настоящего распоряжения </w:t>
      </w:r>
      <w:r w:rsidR="00660CCB">
        <w:rPr>
          <w:sz w:val="26"/>
        </w:rPr>
        <w:t>сроки;</w:t>
      </w:r>
    </w:p>
    <w:p w:rsidR="00660CCB" w:rsidRDefault="00660CCB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2.2.</w:t>
      </w:r>
      <w:r w:rsidR="006C4BA7">
        <w:rPr>
          <w:sz w:val="26"/>
        </w:rPr>
        <w:t xml:space="preserve"> в срок не позднее </w:t>
      </w:r>
      <w:r w:rsidR="000F378E" w:rsidRPr="000F378E">
        <w:rPr>
          <w:sz w:val="26"/>
        </w:rPr>
        <w:t>3</w:t>
      </w:r>
      <w:r w:rsidR="008F01E5" w:rsidRPr="000F378E">
        <w:rPr>
          <w:sz w:val="26"/>
        </w:rPr>
        <w:t>0</w:t>
      </w:r>
      <w:r w:rsidR="006C4BA7" w:rsidRPr="000F378E">
        <w:rPr>
          <w:sz w:val="26"/>
        </w:rPr>
        <w:t>.0</w:t>
      </w:r>
      <w:r w:rsidR="000F378E" w:rsidRPr="000F378E">
        <w:rPr>
          <w:sz w:val="26"/>
        </w:rPr>
        <w:t>3</w:t>
      </w:r>
      <w:r w:rsidR="006C4BA7" w:rsidRPr="000F378E">
        <w:rPr>
          <w:sz w:val="26"/>
        </w:rPr>
        <w:t>.201</w:t>
      </w:r>
      <w:r w:rsidR="000F378E" w:rsidRPr="000F378E">
        <w:rPr>
          <w:sz w:val="26"/>
        </w:rPr>
        <w:t>6</w:t>
      </w:r>
      <w:r w:rsidR="006C4BA7">
        <w:rPr>
          <w:sz w:val="26"/>
        </w:rPr>
        <w:t xml:space="preserve"> своим приказом утвердить</w:t>
      </w:r>
      <w:r>
        <w:rPr>
          <w:sz w:val="26"/>
        </w:rPr>
        <w:t>:</w:t>
      </w:r>
    </w:p>
    <w:p w:rsidR="004016B2" w:rsidRDefault="00660CCB" w:rsidP="006C4BA7">
      <w:pPr>
        <w:tabs>
          <w:tab w:val="left" w:pos="567"/>
        </w:tabs>
        <w:ind w:firstLine="720"/>
        <w:jc w:val="both"/>
        <w:rPr>
          <w:sz w:val="26"/>
          <w:szCs w:val="26"/>
        </w:rPr>
      </w:pPr>
      <w:r>
        <w:rPr>
          <w:sz w:val="26"/>
        </w:rPr>
        <w:t>2.2.1.</w:t>
      </w:r>
      <w:r w:rsidR="006C4BA7">
        <w:rPr>
          <w:sz w:val="26"/>
        </w:rPr>
        <w:t xml:space="preserve"> персональный </w:t>
      </w:r>
      <w:r w:rsidR="006C4BA7" w:rsidRPr="001526EB">
        <w:rPr>
          <w:sz w:val="26"/>
        </w:rPr>
        <w:t xml:space="preserve">состав комиссии по </w:t>
      </w:r>
      <w:r w:rsidR="006C4BA7">
        <w:rPr>
          <w:sz w:val="26"/>
        </w:rPr>
        <w:t>оценке состояния защитных сооружений гражданской обороны на территории муниципального образования город Норильск (далее – Комиссия)</w:t>
      </w:r>
      <w:r w:rsidR="004016B2">
        <w:rPr>
          <w:sz w:val="26"/>
        </w:rPr>
        <w:t xml:space="preserve"> в соответствии с требованиями пункта 2.5 Положения о проведении ежегодного смотра-конкурса защитных сооружений гражданской обороны</w:t>
      </w:r>
      <w:r w:rsidR="000D319E">
        <w:rPr>
          <w:sz w:val="26"/>
        </w:rPr>
        <w:t xml:space="preserve"> </w:t>
      </w:r>
      <w:r w:rsidR="004016B2">
        <w:rPr>
          <w:sz w:val="26"/>
        </w:rPr>
        <w:t>на территории Красноярского края, утвержденного Постановлением Правительств</w:t>
      </w:r>
      <w:r w:rsidR="00BB4CEE">
        <w:rPr>
          <w:sz w:val="26"/>
        </w:rPr>
        <w:t>а</w:t>
      </w:r>
      <w:r w:rsidR="004016B2">
        <w:rPr>
          <w:sz w:val="26"/>
        </w:rPr>
        <w:t xml:space="preserve"> Красноярского края </w:t>
      </w:r>
      <w:r w:rsidR="004016B2">
        <w:rPr>
          <w:sz w:val="26"/>
          <w:szCs w:val="26"/>
        </w:rPr>
        <w:t>от 05.07.2013 № 340-п (далее – Положение);</w:t>
      </w:r>
    </w:p>
    <w:p w:rsidR="006C4BA7" w:rsidRPr="001526EB" w:rsidRDefault="004016B2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  <w:szCs w:val="26"/>
        </w:rPr>
        <w:t xml:space="preserve">2.2.2. </w:t>
      </w:r>
      <w:r w:rsidR="006C4BA7" w:rsidRPr="001526EB">
        <w:rPr>
          <w:sz w:val="26"/>
        </w:rPr>
        <w:t>список участников</w:t>
      </w:r>
      <w:r w:rsidR="006C4BA7">
        <w:rPr>
          <w:sz w:val="26"/>
        </w:rPr>
        <w:t xml:space="preserve"> смотр</w:t>
      </w:r>
      <w:r>
        <w:rPr>
          <w:sz w:val="26"/>
        </w:rPr>
        <w:t>а</w:t>
      </w:r>
      <w:r w:rsidR="006C4BA7">
        <w:rPr>
          <w:sz w:val="26"/>
        </w:rPr>
        <w:t>-конкурса ЗС ГО</w:t>
      </w:r>
      <w:r w:rsidR="006C4BA7" w:rsidRPr="001526EB">
        <w:rPr>
          <w:sz w:val="26"/>
        </w:rPr>
        <w:t xml:space="preserve"> и план-график проведения </w:t>
      </w:r>
      <w:r w:rsidR="006C4BA7">
        <w:rPr>
          <w:sz w:val="26"/>
        </w:rPr>
        <w:t>с</w:t>
      </w:r>
      <w:r w:rsidR="006C4BA7" w:rsidRPr="001526EB">
        <w:rPr>
          <w:sz w:val="26"/>
        </w:rPr>
        <w:t>мотр</w:t>
      </w:r>
      <w:r>
        <w:rPr>
          <w:sz w:val="26"/>
        </w:rPr>
        <w:t>а</w:t>
      </w:r>
      <w:r w:rsidR="006C4BA7" w:rsidRPr="001526EB">
        <w:rPr>
          <w:sz w:val="26"/>
        </w:rPr>
        <w:t>-конкурса</w:t>
      </w:r>
      <w:r w:rsidR="006C4BA7">
        <w:rPr>
          <w:sz w:val="26"/>
        </w:rPr>
        <w:t xml:space="preserve"> ЗС ГО.</w:t>
      </w:r>
      <w:r w:rsidR="006C4BA7" w:rsidRPr="001526EB">
        <w:rPr>
          <w:sz w:val="26"/>
        </w:rPr>
        <w:t xml:space="preserve"> </w:t>
      </w:r>
    </w:p>
    <w:p w:rsidR="004016B2" w:rsidRDefault="004016B2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6C4BA7">
        <w:rPr>
          <w:sz w:val="26"/>
        </w:rPr>
        <w:t xml:space="preserve">3. </w:t>
      </w:r>
      <w:r>
        <w:rPr>
          <w:sz w:val="26"/>
        </w:rPr>
        <w:t>не позднее десяти рабочих дней с даты окончания смотра-конкурса ЗС ГО предоставить мне для утверждения итоговый акт по результатам проведения смотра-конкурса ЗС ГО.</w:t>
      </w:r>
    </w:p>
    <w:p w:rsidR="006C4BA7" w:rsidRDefault="004016B2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3. </w:t>
      </w:r>
      <w:r w:rsidR="006C4BA7">
        <w:rPr>
          <w:sz w:val="26"/>
        </w:rPr>
        <w:t xml:space="preserve">Комиссии </w:t>
      </w:r>
      <w:r>
        <w:rPr>
          <w:sz w:val="26"/>
        </w:rPr>
        <w:t>в сво</w:t>
      </w:r>
      <w:r w:rsidR="006C4BA7">
        <w:rPr>
          <w:sz w:val="26"/>
        </w:rPr>
        <w:t xml:space="preserve">ей работе руководствоваться приказом Министерства Российской Федерации по делам гражданской обороны, чрезвычайным </w:t>
      </w:r>
      <w:r w:rsidR="006C4BA7" w:rsidRPr="00095231">
        <w:rPr>
          <w:sz w:val="26"/>
        </w:rPr>
        <w:t>ситуациям</w:t>
      </w:r>
      <w:r w:rsidR="006C4BA7">
        <w:rPr>
          <w:sz w:val="26"/>
        </w:rPr>
        <w:t xml:space="preserve">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</w:t>
      </w:r>
      <w:r>
        <w:rPr>
          <w:sz w:val="26"/>
        </w:rPr>
        <w:t xml:space="preserve">, </w:t>
      </w:r>
      <w:r w:rsidR="006C4BA7">
        <w:rPr>
          <w:sz w:val="26"/>
        </w:rPr>
        <w:t>Положени</w:t>
      </w:r>
      <w:r w:rsidR="000F71D4">
        <w:rPr>
          <w:sz w:val="26"/>
        </w:rPr>
        <w:t>ем</w:t>
      </w:r>
      <w:r w:rsidR="006C4BA7">
        <w:rPr>
          <w:sz w:val="26"/>
        </w:rPr>
        <w:t xml:space="preserve"> </w:t>
      </w:r>
      <w:r>
        <w:rPr>
          <w:sz w:val="26"/>
        </w:rPr>
        <w:t>и приложением «Порядок оценки состояния защитных сооружений гражданской обороны» к Пол</w:t>
      </w:r>
      <w:r w:rsidR="006C4BA7" w:rsidRPr="001D7B25">
        <w:rPr>
          <w:sz w:val="26"/>
          <w:szCs w:val="26"/>
        </w:rPr>
        <w:t>о</w:t>
      </w:r>
      <w:r>
        <w:rPr>
          <w:sz w:val="26"/>
          <w:szCs w:val="26"/>
        </w:rPr>
        <w:t>жению</w:t>
      </w:r>
      <w:r w:rsidR="00945224">
        <w:rPr>
          <w:sz w:val="26"/>
          <w:szCs w:val="26"/>
        </w:rPr>
        <w:t>,</w:t>
      </w:r>
      <w:r w:rsidR="006C4BA7" w:rsidRPr="001D7B25">
        <w:rPr>
          <w:sz w:val="26"/>
          <w:szCs w:val="26"/>
        </w:rPr>
        <w:t xml:space="preserve"> </w:t>
      </w:r>
      <w:r w:rsidR="0062371C">
        <w:rPr>
          <w:sz w:val="26"/>
          <w:szCs w:val="26"/>
        </w:rPr>
        <w:t xml:space="preserve">учитывая </w:t>
      </w:r>
      <w:r w:rsidR="000F71D4">
        <w:rPr>
          <w:sz w:val="26"/>
          <w:szCs w:val="26"/>
        </w:rPr>
        <w:t>«Р</w:t>
      </w:r>
      <w:r w:rsidR="0062371C">
        <w:rPr>
          <w:sz w:val="26"/>
          <w:szCs w:val="26"/>
        </w:rPr>
        <w:t>екомендации МЧС России по проведению</w:t>
      </w:r>
      <w:r w:rsidR="00FC2249">
        <w:rPr>
          <w:sz w:val="26"/>
          <w:szCs w:val="26"/>
        </w:rPr>
        <w:t xml:space="preserve"> смотра-конкурса на лучшее содержание защитных сооружений гражданской обороны в региональных центрах и главных управлениях МЧС России по г. Москве, г. Севастополю, Республике Крым, субъектах Российской Федерации и муниц</w:t>
      </w:r>
      <w:r w:rsidR="007B7382">
        <w:rPr>
          <w:sz w:val="26"/>
          <w:szCs w:val="26"/>
        </w:rPr>
        <w:t>и</w:t>
      </w:r>
      <w:r w:rsidR="00FC2249">
        <w:rPr>
          <w:sz w:val="26"/>
          <w:szCs w:val="26"/>
        </w:rPr>
        <w:t xml:space="preserve">пальных образованиях» от </w:t>
      </w:r>
      <w:r w:rsidR="0062371C">
        <w:rPr>
          <w:sz w:val="26"/>
          <w:szCs w:val="26"/>
        </w:rPr>
        <w:t xml:space="preserve"> </w:t>
      </w:r>
      <w:r w:rsidR="007B7382">
        <w:rPr>
          <w:sz w:val="26"/>
          <w:szCs w:val="26"/>
        </w:rPr>
        <w:t>23.01.2015 № 2-4-87-4-11.</w:t>
      </w:r>
    </w:p>
    <w:p w:rsidR="00945224" w:rsidRPr="000F378E" w:rsidRDefault="006C4BA7" w:rsidP="00945224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945224">
        <w:rPr>
          <w:sz w:val="26"/>
        </w:rPr>
        <w:t>Рекомендовать р</w:t>
      </w:r>
      <w:r>
        <w:rPr>
          <w:sz w:val="26"/>
        </w:rPr>
        <w:t xml:space="preserve">уководителям организаций, </w:t>
      </w:r>
      <w:r w:rsidR="00945224">
        <w:rPr>
          <w:sz w:val="26"/>
        </w:rPr>
        <w:t xml:space="preserve">независимо от формы собственности, </w:t>
      </w:r>
      <w:r>
        <w:rPr>
          <w:sz w:val="26"/>
        </w:rPr>
        <w:t xml:space="preserve">осуществляющим свою деятельность на территории муниципального образования город Норильск, </w:t>
      </w:r>
      <w:r w:rsidR="00945224">
        <w:rPr>
          <w:sz w:val="26"/>
        </w:rPr>
        <w:t>эксплуатирующим защитные сооружения и соответствующим требованиям в области гражданской обороны, информировать Управление ГО и ЧС</w:t>
      </w:r>
      <w:r w:rsidR="0085692F">
        <w:rPr>
          <w:sz w:val="26"/>
        </w:rPr>
        <w:t xml:space="preserve"> г. Норильска</w:t>
      </w:r>
      <w:r w:rsidR="00945224">
        <w:rPr>
          <w:sz w:val="26"/>
        </w:rPr>
        <w:t xml:space="preserve"> не позднее 1</w:t>
      </w:r>
      <w:r w:rsidR="00945224" w:rsidRPr="000F378E">
        <w:rPr>
          <w:sz w:val="26"/>
        </w:rPr>
        <w:t>1.04.2016</w:t>
      </w:r>
      <w:r w:rsidR="00945224">
        <w:rPr>
          <w:sz w:val="26"/>
        </w:rPr>
        <w:t xml:space="preserve"> о готовности защитных сооружений гражданской обороны к смотру-конкурсу ЗС ГО.</w:t>
      </w:r>
    </w:p>
    <w:p w:rsidR="006C4BA7" w:rsidRDefault="00945224" w:rsidP="006C4BA7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5</w:t>
      </w:r>
      <w:r w:rsidR="006C4BA7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>
        <w:rPr>
          <w:sz w:val="26"/>
        </w:rPr>
        <w:t xml:space="preserve"> не позднее 01.04.2016</w:t>
      </w:r>
      <w:r w:rsidR="006C4BA7">
        <w:rPr>
          <w:sz w:val="26"/>
        </w:rPr>
        <w:t xml:space="preserve">.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B53FFD" w:rsidP="00B53FFD">
      <w:pPr>
        <w:pStyle w:val="1"/>
        <w:tabs>
          <w:tab w:val="left" w:pos="567"/>
        </w:tabs>
        <w:jc w:val="both"/>
      </w:pPr>
      <w:r>
        <w:t>Руководитель</w:t>
      </w:r>
      <w:r w:rsidR="006C4BA7">
        <w:t xml:space="preserve"> Администрации города Норильска</w:t>
      </w:r>
      <w:r w:rsidR="006C4BA7">
        <w:tab/>
        <w:t xml:space="preserve">                               </w:t>
      </w:r>
      <w:r>
        <w:t xml:space="preserve"> </w:t>
      </w:r>
      <w:r w:rsidR="006C4BA7">
        <w:t xml:space="preserve"> </w:t>
      </w:r>
      <w:r>
        <w:t>Е.Ю. Поздняков</w:t>
      </w:r>
      <w:r w:rsidR="006C4BA7">
        <w:t xml:space="preserve">  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  <w:bookmarkStart w:id="0" w:name="_GoBack"/>
      <w:bookmarkEnd w:id="0"/>
    </w:p>
    <w:sectPr w:rsidR="006C4BA7" w:rsidSect="00076024">
      <w:pgSz w:w="11907" w:h="16840" w:code="9"/>
      <w:pgMar w:top="851" w:right="567" w:bottom="851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A7"/>
    <w:rsid w:val="0002118B"/>
    <w:rsid w:val="00031AE0"/>
    <w:rsid w:val="00035EAC"/>
    <w:rsid w:val="00054930"/>
    <w:rsid w:val="00064AE0"/>
    <w:rsid w:val="00071982"/>
    <w:rsid w:val="000743CD"/>
    <w:rsid w:val="00076024"/>
    <w:rsid w:val="00077BC7"/>
    <w:rsid w:val="00082512"/>
    <w:rsid w:val="00084B15"/>
    <w:rsid w:val="000901CB"/>
    <w:rsid w:val="000905B6"/>
    <w:rsid w:val="00092432"/>
    <w:rsid w:val="00093B3A"/>
    <w:rsid w:val="000A3625"/>
    <w:rsid w:val="000B1DEB"/>
    <w:rsid w:val="000B1F62"/>
    <w:rsid w:val="000C1E14"/>
    <w:rsid w:val="000C3605"/>
    <w:rsid w:val="000C7604"/>
    <w:rsid w:val="000D1575"/>
    <w:rsid w:val="000D319E"/>
    <w:rsid w:val="000E2812"/>
    <w:rsid w:val="000F0735"/>
    <w:rsid w:val="000F378E"/>
    <w:rsid w:val="000F71D4"/>
    <w:rsid w:val="00103337"/>
    <w:rsid w:val="001056B8"/>
    <w:rsid w:val="00124017"/>
    <w:rsid w:val="001253A8"/>
    <w:rsid w:val="001338D2"/>
    <w:rsid w:val="001459D6"/>
    <w:rsid w:val="00145A5D"/>
    <w:rsid w:val="00163D5B"/>
    <w:rsid w:val="00170027"/>
    <w:rsid w:val="001700EF"/>
    <w:rsid w:val="00176439"/>
    <w:rsid w:val="00183F62"/>
    <w:rsid w:val="001A4E9F"/>
    <w:rsid w:val="001A66FD"/>
    <w:rsid w:val="001A7E97"/>
    <w:rsid w:val="001D0147"/>
    <w:rsid w:val="001D1ED2"/>
    <w:rsid w:val="001E07F6"/>
    <w:rsid w:val="001F047E"/>
    <w:rsid w:val="001F095A"/>
    <w:rsid w:val="001F11D0"/>
    <w:rsid w:val="001F1BB4"/>
    <w:rsid w:val="001F3479"/>
    <w:rsid w:val="0021422F"/>
    <w:rsid w:val="00214BF4"/>
    <w:rsid w:val="00221179"/>
    <w:rsid w:val="00225402"/>
    <w:rsid w:val="00234455"/>
    <w:rsid w:val="00234D91"/>
    <w:rsid w:val="002702DD"/>
    <w:rsid w:val="00277CAC"/>
    <w:rsid w:val="00286EE2"/>
    <w:rsid w:val="00296718"/>
    <w:rsid w:val="002A0723"/>
    <w:rsid w:val="002A41A5"/>
    <w:rsid w:val="002C0DC5"/>
    <w:rsid w:val="002D6804"/>
    <w:rsid w:val="002F38B6"/>
    <w:rsid w:val="0030482F"/>
    <w:rsid w:val="003061D4"/>
    <w:rsid w:val="003119C5"/>
    <w:rsid w:val="00316865"/>
    <w:rsid w:val="0031763F"/>
    <w:rsid w:val="00321BA8"/>
    <w:rsid w:val="003237C2"/>
    <w:rsid w:val="003246AC"/>
    <w:rsid w:val="00341E0C"/>
    <w:rsid w:val="00342C7F"/>
    <w:rsid w:val="00345003"/>
    <w:rsid w:val="0035008A"/>
    <w:rsid w:val="0035045B"/>
    <w:rsid w:val="0036654B"/>
    <w:rsid w:val="00396A81"/>
    <w:rsid w:val="003A033C"/>
    <w:rsid w:val="003B4C1F"/>
    <w:rsid w:val="003C6E78"/>
    <w:rsid w:val="003E799D"/>
    <w:rsid w:val="003F0442"/>
    <w:rsid w:val="003F0521"/>
    <w:rsid w:val="003F31E6"/>
    <w:rsid w:val="004016B2"/>
    <w:rsid w:val="00405FBD"/>
    <w:rsid w:val="004079F0"/>
    <w:rsid w:val="00426584"/>
    <w:rsid w:val="00427A17"/>
    <w:rsid w:val="0043543B"/>
    <w:rsid w:val="00437C83"/>
    <w:rsid w:val="00446C10"/>
    <w:rsid w:val="004608B1"/>
    <w:rsid w:val="00463AC7"/>
    <w:rsid w:val="00466A1C"/>
    <w:rsid w:val="004670A7"/>
    <w:rsid w:val="00487418"/>
    <w:rsid w:val="00496D09"/>
    <w:rsid w:val="004B7C44"/>
    <w:rsid w:val="004B7D58"/>
    <w:rsid w:val="004C0119"/>
    <w:rsid w:val="004C093D"/>
    <w:rsid w:val="004C65B5"/>
    <w:rsid w:val="004D76D6"/>
    <w:rsid w:val="00501816"/>
    <w:rsid w:val="005051A4"/>
    <w:rsid w:val="005065FB"/>
    <w:rsid w:val="00506E1C"/>
    <w:rsid w:val="00512325"/>
    <w:rsid w:val="00516BAB"/>
    <w:rsid w:val="005505EF"/>
    <w:rsid w:val="00552D4C"/>
    <w:rsid w:val="005554ED"/>
    <w:rsid w:val="0056242E"/>
    <w:rsid w:val="00564777"/>
    <w:rsid w:val="00564BD4"/>
    <w:rsid w:val="00574E1B"/>
    <w:rsid w:val="0057766F"/>
    <w:rsid w:val="00582F93"/>
    <w:rsid w:val="00591B0A"/>
    <w:rsid w:val="005A1C03"/>
    <w:rsid w:val="005A1C34"/>
    <w:rsid w:val="005A436F"/>
    <w:rsid w:val="005B0DCE"/>
    <w:rsid w:val="005C3E8F"/>
    <w:rsid w:val="005E0776"/>
    <w:rsid w:val="005E7C5E"/>
    <w:rsid w:val="00611BB0"/>
    <w:rsid w:val="0062371C"/>
    <w:rsid w:val="0062389E"/>
    <w:rsid w:val="006348E5"/>
    <w:rsid w:val="00646EE7"/>
    <w:rsid w:val="00651FD1"/>
    <w:rsid w:val="0066080B"/>
    <w:rsid w:val="00660CCB"/>
    <w:rsid w:val="00664EBD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476D"/>
    <w:rsid w:val="006B6A37"/>
    <w:rsid w:val="006C4BA7"/>
    <w:rsid w:val="006D49CE"/>
    <w:rsid w:val="006D6CFD"/>
    <w:rsid w:val="006D7747"/>
    <w:rsid w:val="006E15D7"/>
    <w:rsid w:val="006E3061"/>
    <w:rsid w:val="006E7DEB"/>
    <w:rsid w:val="006F2CBF"/>
    <w:rsid w:val="006F7437"/>
    <w:rsid w:val="007054BA"/>
    <w:rsid w:val="00725F5F"/>
    <w:rsid w:val="0073157F"/>
    <w:rsid w:val="00732532"/>
    <w:rsid w:val="00732642"/>
    <w:rsid w:val="007362B6"/>
    <w:rsid w:val="00746E94"/>
    <w:rsid w:val="00755754"/>
    <w:rsid w:val="00763332"/>
    <w:rsid w:val="007735C6"/>
    <w:rsid w:val="007846F3"/>
    <w:rsid w:val="00786B15"/>
    <w:rsid w:val="00793A70"/>
    <w:rsid w:val="007A4043"/>
    <w:rsid w:val="007B7382"/>
    <w:rsid w:val="007C7DC7"/>
    <w:rsid w:val="007E4528"/>
    <w:rsid w:val="007E59A0"/>
    <w:rsid w:val="007F4F96"/>
    <w:rsid w:val="007F6650"/>
    <w:rsid w:val="00816AF4"/>
    <w:rsid w:val="00817014"/>
    <w:rsid w:val="0081746A"/>
    <w:rsid w:val="0083142F"/>
    <w:rsid w:val="008549CE"/>
    <w:rsid w:val="0085692F"/>
    <w:rsid w:val="008603F4"/>
    <w:rsid w:val="008643EC"/>
    <w:rsid w:val="00874FE8"/>
    <w:rsid w:val="008809DA"/>
    <w:rsid w:val="00880EEE"/>
    <w:rsid w:val="008818BA"/>
    <w:rsid w:val="00896A2E"/>
    <w:rsid w:val="008A10D0"/>
    <w:rsid w:val="008A599E"/>
    <w:rsid w:val="008A63A0"/>
    <w:rsid w:val="008C403B"/>
    <w:rsid w:val="008D3833"/>
    <w:rsid w:val="008E26D8"/>
    <w:rsid w:val="008F01E5"/>
    <w:rsid w:val="008F051A"/>
    <w:rsid w:val="008F1DFD"/>
    <w:rsid w:val="008F3F48"/>
    <w:rsid w:val="008F681E"/>
    <w:rsid w:val="00900C9C"/>
    <w:rsid w:val="00905D41"/>
    <w:rsid w:val="00920428"/>
    <w:rsid w:val="009254A8"/>
    <w:rsid w:val="00941992"/>
    <w:rsid w:val="00945224"/>
    <w:rsid w:val="009548D6"/>
    <w:rsid w:val="00956F30"/>
    <w:rsid w:val="00971A04"/>
    <w:rsid w:val="00972BE0"/>
    <w:rsid w:val="009A1055"/>
    <w:rsid w:val="009B2049"/>
    <w:rsid w:val="009C267E"/>
    <w:rsid w:val="009C718A"/>
    <w:rsid w:val="009D13CE"/>
    <w:rsid w:val="009E4ED8"/>
    <w:rsid w:val="009E5C46"/>
    <w:rsid w:val="00A07029"/>
    <w:rsid w:val="00A23B98"/>
    <w:rsid w:val="00A23D04"/>
    <w:rsid w:val="00A3383E"/>
    <w:rsid w:val="00A34180"/>
    <w:rsid w:val="00A50FDC"/>
    <w:rsid w:val="00A552DE"/>
    <w:rsid w:val="00A7605F"/>
    <w:rsid w:val="00A81299"/>
    <w:rsid w:val="00AA179B"/>
    <w:rsid w:val="00AA2A8D"/>
    <w:rsid w:val="00AB1D0F"/>
    <w:rsid w:val="00AC0B88"/>
    <w:rsid w:val="00AC1684"/>
    <w:rsid w:val="00AE36C5"/>
    <w:rsid w:val="00AE38EE"/>
    <w:rsid w:val="00B160EC"/>
    <w:rsid w:val="00B178E0"/>
    <w:rsid w:val="00B17DE6"/>
    <w:rsid w:val="00B25754"/>
    <w:rsid w:val="00B27F69"/>
    <w:rsid w:val="00B43932"/>
    <w:rsid w:val="00B53FFD"/>
    <w:rsid w:val="00B6405A"/>
    <w:rsid w:val="00B674A5"/>
    <w:rsid w:val="00B71598"/>
    <w:rsid w:val="00B778F9"/>
    <w:rsid w:val="00B8091D"/>
    <w:rsid w:val="00B811F3"/>
    <w:rsid w:val="00B82939"/>
    <w:rsid w:val="00B9010B"/>
    <w:rsid w:val="00B94D15"/>
    <w:rsid w:val="00B94FCC"/>
    <w:rsid w:val="00BA338D"/>
    <w:rsid w:val="00BB43C0"/>
    <w:rsid w:val="00BB4CEE"/>
    <w:rsid w:val="00BB7A53"/>
    <w:rsid w:val="00BC576C"/>
    <w:rsid w:val="00BD502D"/>
    <w:rsid w:val="00BE067A"/>
    <w:rsid w:val="00BF2C30"/>
    <w:rsid w:val="00BF4336"/>
    <w:rsid w:val="00C158F2"/>
    <w:rsid w:val="00C23089"/>
    <w:rsid w:val="00C259AA"/>
    <w:rsid w:val="00C31F0C"/>
    <w:rsid w:val="00C427CF"/>
    <w:rsid w:val="00C51004"/>
    <w:rsid w:val="00C540A5"/>
    <w:rsid w:val="00C57DC5"/>
    <w:rsid w:val="00C71C84"/>
    <w:rsid w:val="00C72793"/>
    <w:rsid w:val="00C74ACF"/>
    <w:rsid w:val="00C8449D"/>
    <w:rsid w:val="00C8739A"/>
    <w:rsid w:val="00CA335E"/>
    <w:rsid w:val="00CC4F5F"/>
    <w:rsid w:val="00CC607F"/>
    <w:rsid w:val="00CE6E40"/>
    <w:rsid w:val="00D12A99"/>
    <w:rsid w:val="00D14BE6"/>
    <w:rsid w:val="00D15A89"/>
    <w:rsid w:val="00D16A41"/>
    <w:rsid w:val="00D179B2"/>
    <w:rsid w:val="00D20118"/>
    <w:rsid w:val="00D43924"/>
    <w:rsid w:val="00D72655"/>
    <w:rsid w:val="00D81B11"/>
    <w:rsid w:val="00D8397E"/>
    <w:rsid w:val="00D9442F"/>
    <w:rsid w:val="00DB0B63"/>
    <w:rsid w:val="00DC5268"/>
    <w:rsid w:val="00DE439A"/>
    <w:rsid w:val="00DF6A8F"/>
    <w:rsid w:val="00DF7001"/>
    <w:rsid w:val="00E04073"/>
    <w:rsid w:val="00E10CB8"/>
    <w:rsid w:val="00E20774"/>
    <w:rsid w:val="00E271BE"/>
    <w:rsid w:val="00E27658"/>
    <w:rsid w:val="00E3162E"/>
    <w:rsid w:val="00E3758D"/>
    <w:rsid w:val="00E46CB3"/>
    <w:rsid w:val="00E53BB0"/>
    <w:rsid w:val="00E54C60"/>
    <w:rsid w:val="00E71E60"/>
    <w:rsid w:val="00E7210E"/>
    <w:rsid w:val="00E764C3"/>
    <w:rsid w:val="00E94E39"/>
    <w:rsid w:val="00EA105D"/>
    <w:rsid w:val="00EC721A"/>
    <w:rsid w:val="00EE5285"/>
    <w:rsid w:val="00EF7399"/>
    <w:rsid w:val="00EF7CBD"/>
    <w:rsid w:val="00F05175"/>
    <w:rsid w:val="00F10575"/>
    <w:rsid w:val="00F2034B"/>
    <w:rsid w:val="00F3674F"/>
    <w:rsid w:val="00F37310"/>
    <w:rsid w:val="00F417A0"/>
    <w:rsid w:val="00F50787"/>
    <w:rsid w:val="00F57A54"/>
    <w:rsid w:val="00F62E31"/>
    <w:rsid w:val="00F82ED6"/>
    <w:rsid w:val="00F84A1D"/>
    <w:rsid w:val="00F85B7D"/>
    <w:rsid w:val="00F92CC2"/>
    <w:rsid w:val="00F949BF"/>
    <w:rsid w:val="00FA396D"/>
    <w:rsid w:val="00FB20BE"/>
    <w:rsid w:val="00FB480C"/>
    <w:rsid w:val="00FB73D7"/>
    <w:rsid w:val="00FC2249"/>
    <w:rsid w:val="00FC2A8A"/>
    <w:rsid w:val="00FE3DF1"/>
    <w:rsid w:val="00FE747C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D8AEF-DA33-40B1-95E9-EAF7BDE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Мандрикова Лариса Юрьевна</cp:lastModifiedBy>
  <cp:revision>8</cp:revision>
  <cp:lastPrinted>2016-02-09T09:31:00Z</cp:lastPrinted>
  <dcterms:created xsi:type="dcterms:W3CDTF">2016-02-09T03:26:00Z</dcterms:created>
  <dcterms:modified xsi:type="dcterms:W3CDTF">2016-02-15T03:30:00Z</dcterms:modified>
</cp:coreProperties>
</file>