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52CC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30.11.2022                 </w:t>
      </w:r>
      <w:r w:rsidR="006659F9" w:rsidRPr="006659F9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7911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066F9" w:rsidRDefault="00282C8C" w:rsidP="000277E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066F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066F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066F9">
        <w:rPr>
          <w:color w:val="000000"/>
          <w:sz w:val="26"/>
          <w:szCs w:val="26"/>
        </w:rPr>
        <w:t xml:space="preserve">с кадастровым номером </w:t>
      </w:r>
      <w:r w:rsidR="00527B1C" w:rsidRPr="00527B1C">
        <w:rPr>
          <w:color w:val="000000"/>
          <w:sz w:val="26"/>
          <w:szCs w:val="26"/>
        </w:rPr>
        <w:t>24:55:</w:t>
      </w:r>
      <w:r w:rsidR="007E532C">
        <w:rPr>
          <w:color w:val="000000"/>
          <w:sz w:val="26"/>
          <w:szCs w:val="26"/>
        </w:rPr>
        <w:t>0404005:13</w:t>
      </w:r>
      <w:r w:rsidR="00CE5095">
        <w:rPr>
          <w:color w:val="000000"/>
          <w:sz w:val="26"/>
          <w:szCs w:val="26"/>
        </w:rPr>
        <w:t>90</w:t>
      </w:r>
      <w:r w:rsidR="00527B1C" w:rsidRPr="00527B1C">
        <w:rPr>
          <w:color w:val="000000"/>
          <w:sz w:val="26"/>
          <w:szCs w:val="26"/>
        </w:rPr>
        <w:t xml:space="preserve"> «</w:t>
      </w:r>
      <w:r w:rsidR="00B06F38">
        <w:rPr>
          <w:color w:val="000000"/>
          <w:sz w:val="26"/>
          <w:szCs w:val="26"/>
        </w:rPr>
        <w:t>х</w:t>
      </w:r>
      <w:r w:rsidR="00D959CE" w:rsidRPr="00D959CE">
        <w:rPr>
          <w:color w:val="000000"/>
          <w:sz w:val="26"/>
          <w:szCs w:val="26"/>
        </w:rPr>
        <w:t>ранение автотранспорта</w:t>
      </w:r>
      <w:r w:rsidR="00527B1C" w:rsidRPr="00527B1C">
        <w:rPr>
          <w:color w:val="000000"/>
          <w:sz w:val="26"/>
          <w:szCs w:val="26"/>
        </w:rPr>
        <w:t>» на вид разрешенного использования «</w:t>
      </w:r>
      <w:r w:rsidR="00D959CE" w:rsidRPr="00D959C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527B1C">
        <w:rPr>
          <w:color w:val="000000"/>
          <w:sz w:val="26"/>
          <w:szCs w:val="26"/>
        </w:rPr>
        <w:t>»</w:t>
      </w:r>
      <w:r w:rsidR="00C62B21" w:rsidRPr="00A066F9">
        <w:rPr>
          <w:color w:val="000000"/>
          <w:sz w:val="26"/>
          <w:szCs w:val="26"/>
        </w:rPr>
        <w:t>, расположенного в зоне</w:t>
      </w:r>
      <w:r w:rsidR="00B06F38">
        <w:rPr>
          <w:color w:val="000000"/>
          <w:sz w:val="26"/>
          <w:szCs w:val="26"/>
        </w:rPr>
        <w:t xml:space="preserve"> </w:t>
      </w:r>
      <w:r w:rsidR="007E532C">
        <w:rPr>
          <w:color w:val="000000"/>
          <w:sz w:val="26"/>
          <w:szCs w:val="26"/>
        </w:rPr>
        <w:t>производственных объектов</w:t>
      </w:r>
      <w:r w:rsidR="00BB27F7" w:rsidRPr="00A066F9">
        <w:rPr>
          <w:color w:val="000000"/>
          <w:sz w:val="26"/>
          <w:szCs w:val="26"/>
        </w:rPr>
        <w:t xml:space="preserve"> (</w:t>
      </w:r>
      <w:r w:rsidR="00B06F38">
        <w:rPr>
          <w:color w:val="000000"/>
          <w:sz w:val="26"/>
          <w:szCs w:val="26"/>
        </w:rPr>
        <w:t>П</w:t>
      </w:r>
      <w:r w:rsidR="007E532C">
        <w:rPr>
          <w:color w:val="000000"/>
          <w:sz w:val="26"/>
          <w:szCs w:val="26"/>
        </w:rPr>
        <w:t>П</w:t>
      </w:r>
      <w:r w:rsidR="00BB27F7" w:rsidRPr="00A066F9">
        <w:rPr>
          <w:color w:val="000000"/>
          <w:sz w:val="26"/>
          <w:szCs w:val="26"/>
        </w:rPr>
        <w:t>)</w:t>
      </w:r>
      <w:r w:rsidR="00C62B21" w:rsidRPr="00A066F9">
        <w:rPr>
          <w:color w:val="000000"/>
          <w:sz w:val="26"/>
          <w:szCs w:val="26"/>
        </w:rPr>
        <w:t xml:space="preserve"> по адресу:</w:t>
      </w:r>
      <w:r w:rsidR="00D959CE">
        <w:rPr>
          <w:color w:val="000000"/>
          <w:sz w:val="26"/>
          <w:szCs w:val="26"/>
        </w:rPr>
        <w:t xml:space="preserve"> </w:t>
      </w:r>
      <w:r w:rsidR="00CB1041" w:rsidRPr="00CB1041">
        <w:rPr>
          <w:color w:val="000000"/>
          <w:sz w:val="26"/>
          <w:szCs w:val="26"/>
        </w:rPr>
        <w:br/>
      </w:r>
      <w:r w:rsidR="007E532C" w:rsidRPr="007E532C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7E532C">
        <w:rPr>
          <w:color w:val="000000"/>
          <w:sz w:val="26"/>
          <w:szCs w:val="26"/>
        </w:rPr>
        <w:t>«</w:t>
      </w:r>
      <w:r w:rsidR="007E532C" w:rsidRPr="007E532C">
        <w:rPr>
          <w:color w:val="000000"/>
          <w:sz w:val="26"/>
          <w:szCs w:val="26"/>
        </w:rPr>
        <w:t>Гаражно-строительный кооператив № 464</w:t>
      </w:r>
      <w:r w:rsidR="007E532C">
        <w:rPr>
          <w:color w:val="000000"/>
          <w:sz w:val="26"/>
          <w:szCs w:val="26"/>
        </w:rPr>
        <w:t>»</w:t>
      </w:r>
      <w:r w:rsidR="007E532C" w:rsidRPr="007E532C">
        <w:rPr>
          <w:color w:val="000000"/>
          <w:sz w:val="26"/>
          <w:szCs w:val="26"/>
        </w:rPr>
        <w:t xml:space="preserve">, земельный участок № </w:t>
      </w:r>
      <w:r w:rsidR="00CE5095">
        <w:rPr>
          <w:color w:val="000000"/>
          <w:sz w:val="26"/>
          <w:szCs w:val="26"/>
        </w:rPr>
        <w:t>1</w:t>
      </w:r>
      <w:r w:rsidR="00497259" w:rsidRPr="00A066F9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36011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2CC7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288B3-2D08-442E-8DFB-A71547AC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2022-11-21T08:42:00Z</cp:lastPrinted>
  <dcterms:created xsi:type="dcterms:W3CDTF">2022-11-21T08:46:00Z</dcterms:created>
  <dcterms:modified xsi:type="dcterms:W3CDTF">2022-11-30T07:40:00Z</dcterms:modified>
</cp:coreProperties>
</file>