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1848">
        <w:rPr>
          <w:rFonts w:ascii="Times New Roman" w:eastAsia="Times New Roman" w:hAnsi="Times New Roman" w:cs="Times New Roman"/>
          <w:sz w:val="26"/>
          <w:szCs w:val="26"/>
        </w:rPr>
        <w:t>0</w:t>
      </w:r>
      <w:r w:rsidR="00AB60EC">
        <w:rPr>
          <w:rFonts w:ascii="Times New Roman" w:eastAsia="Times New Roman" w:hAnsi="Times New Roman" w:cs="Times New Roman"/>
          <w:sz w:val="26"/>
          <w:szCs w:val="26"/>
        </w:rPr>
        <w:t>8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1848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58184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C94FAE" w:rsidP="00C94F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FA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B60E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B60EC" w:rsidRPr="00AB6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1848" w:rsidRPr="00581848">
        <w:rPr>
          <w:rFonts w:ascii="Times New Roman" w:eastAsia="Times New Roman" w:hAnsi="Times New Roman" w:cs="Times New Roman"/>
          <w:sz w:val="26"/>
          <w:szCs w:val="26"/>
        </w:rPr>
        <w:t>внесении изменений в документацию по планировке территории в районе Центральном города Норильска в части жилой застройки территории, ограниченной улицей Набережная Урванцева, улицей Нансена, Молодежным проездом, утвержденную постановлением Администрации города Норильска от 01.10.2020 № 501</w:t>
      </w:r>
      <w:r w:rsidRPr="00C94FA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F7F75" w:rsidRPr="00DF0813" w:rsidRDefault="009F7F75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18A8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 w:rsidRPr="00DA4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581848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81848">
        <w:rPr>
          <w:rFonts w:ascii="Times New Roman" w:eastAsia="Times New Roman" w:hAnsi="Times New Roman" w:cs="Times New Roman"/>
          <w:sz w:val="26"/>
          <w:szCs w:val="26"/>
        </w:rPr>
        <w:t>25</w:t>
      </w:r>
      <w:r w:rsidR="004708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81848">
        <w:rPr>
          <w:rFonts w:ascii="Times New Roman" w:eastAsia="Times New Roman" w:hAnsi="Times New Roman" w:cs="Times New Roman"/>
          <w:sz w:val="26"/>
          <w:szCs w:val="26"/>
        </w:rPr>
        <w:t>0</w:t>
      </w:r>
      <w:r w:rsidR="00AB60EC">
        <w:rPr>
          <w:rFonts w:ascii="Times New Roman" w:eastAsia="Times New Roman" w:hAnsi="Times New Roman" w:cs="Times New Roman"/>
          <w:sz w:val="26"/>
          <w:szCs w:val="26"/>
        </w:rPr>
        <w:t>8</w:t>
      </w:r>
      <w:r w:rsidR="00E051E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81848">
        <w:rPr>
          <w:rFonts w:ascii="Times New Roman" w:eastAsia="Times New Roman" w:hAnsi="Times New Roman" w:cs="Times New Roman"/>
          <w:sz w:val="26"/>
          <w:szCs w:val="26"/>
        </w:rPr>
        <w:t>6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581848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  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E518A8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Pr="00816020">
        <w:rPr>
          <w:rFonts w:ascii="Times New Roman" w:hAnsi="Times New Roman" w:cs="Times New Roman"/>
          <w:sz w:val="26"/>
          <w:szCs w:val="26"/>
        </w:rPr>
        <w:t>Глав</w:t>
      </w:r>
      <w:r w:rsidR="00E518A8">
        <w:rPr>
          <w:rFonts w:ascii="Times New Roman" w:hAnsi="Times New Roman" w:cs="Times New Roman"/>
          <w:sz w:val="26"/>
          <w:szCs w:val="26"/>
        </w:rPr>
        <w:t>ы</w:t>
      </w:r>
      <w:r w:rsidRPr="0081602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518A8">
        <w:rPr>
          <w:rFonts w:ascii="Times New Roman" w:hAnsi="Times New Roman" w:cs="Times New Roman"/>
          <w:sz w:val="26"/>
          <w:szCs w:val="26"/>
        </w:rPr>
        <w:t xml:space="preserve"> по земельно-имущественным отношениям</w:t>
      </w:r>
      <w:r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E518A8">
        <w:rPr>
          <w:rFonts w:ascii="Times New Roman" w:hAnsi="Times New Roman" w:cs="Times New Roman"/>
          <w:sz w:val="26"/>
          <w:szCs w:val="26"/>
        </w:rPr>
        <w:t xml:space="preserve">и развитию предпринимательства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55466F" w:rsidRDefault="0055466F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C23B7B" w:rsidRDefault="00C23B7B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062A" w:rsidRDefault="00581848" w:rsidP="0055466F">
      <w:pPr>
        <w:tabs>
          <w:tab w:val="left" w:pos="1230"/>
        </w:tabs>
        <w:spacing w:after="0" w:line="240" w:lineRule="auto"/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C23B7B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5466F" w:rsidRPr="0055466F">
        <w:rPr>
          <w:rFonts w:ascii="Times New Roman" w:hAnsi="Times New Roman" w:cs="Times New Roman"/>
          <w:sz w:val="26"/>
          <w:szCs w:val="26"/>
        </w:rPr>
        <w:t xml:space="preserve"> Управления                                                </w:t>
      </w:r>
      <w:r w:rsidR="0055466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А.Н. Смирнов</w:t>
      </w:r>
    </w:p>
    <w:sectPr w:rsidR="00D6062A" w:rsidSect="00A750DC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16022E"/>
    <w:rsid w:val="001B196E"/>
    <w:rsid w:val="00237CD8"/>
    <w:rsid w:val="002C406A"/>
    <w:rsid w:val="002D39F4"/>
    <w:rsid w:val="002E3C3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F5F4B"/>
    <w:rsid w:val="00410E00"/>
    <w:rsid w:val="00470860"/>
    <w:rsid w:val="0055466F"/>
    <w:rsid w:val="005737B1"/>
    <w:rsid w:val="00581848"/>
    <w:rsid w:val="00667C3A"/>
    <w:rsid w:val="006A7D15"/>
    <w:rsid w:val="00811109"/>
    <w:rsid w:val="00816020"/>
    <w:rsid w:val="008E75F7"/>
    <w:rsid w:val="00905C55"/>
    <w:rsid w:val="0091005B"/>
    <w:rsid w:val="00982B7D"/>
    <w:rsid w:val="0099167D"/>
    <w:rsid w:val="009F7F75"/>
    <w:rsid w:val="00A313D0"/>
    <w:rsid w:val="00A743D5"/>
    <w:rsid w:val="00A750DC"/>
    <w:rsid w:val="00A920D9"/>
    <w:rsid w:val="00A9566C"/>
    <w:rsid w:val="00AB03A5"/>
    <w:rsid w:val="00AB60EC"/>
    <w:rsid w:val="00B16995"/>
    <w:rsid w:val="00B70B42"/>
    <w:rsid w:val="00BB1796"/>
    <w:rsid w:val="00BB5BD1"/>
    <w:rsid w:val="00BC3319"/>
    <w:rsid w:val="00BC580A"/>
    <w:rsid w:val="00C23B7B"/>
    <w:rsid w:val="00C37216"/>
    <w:rsid w:val="00C94FAE"/>
    <w:rsid w:val="00CB48FD"/>
    <w:rsid w:val="00D12C97"/>
    <w:rsid w:val="00D32321"/>
    <w:rsid w:val="00D6062A"/>
    <w:rsid w:val="00D74E6E"/>
    <w:rsid w:val="00DC0DFE"/>
    <w:rsid w:val="00DF0813"/>
    <w:rsid w:val="00E051E6"/>
    <w:rsid w:val="00E17177"/>
    <w:rsid w:val="00E266D1"/>
    <w:rsid w:val="00E4790E"/>
    <w:rsid w:val="00E518A8"/>
    <w:rsid w:val="00E73558"/>
    <w:rsid w:val="00EB2B6E"/>
    <w:rsid w:val="00EF3638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2023-06-09T02:45:00Z</cp:lastPrinted>
  <dcterms:created xsi:type="dcterms:W3CDTF">2023-06-08T09:31:00Z</dcterms:created>
  <dcterms:modified xsi:type="dcterms:W3CDTF">2023-06-09T02:52:00Z</dcterms:modified>
</cp:coreProperties>
</file>