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733" w:rsidRDefault="00B81733" w:rsidP="00B81733">
      <w:pPr>
        <w:tabs>
          <w:tab w:val="center" w:pos="4677"/>
          <w:tab w:val="left" w:pos="7230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474345</wp:posOffset>
                </wp:positionV>
                <wp:extent cx="1257300" cy="408305"/>
                <wp:effectExtent l="0" t="0" r="19050" b="1079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408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733" w:rsidRDefault="00B81733" w:rsidP="00B81733">
                            <w:pPr>
                              <w:rPr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8pt;margin-top:37.35pt;width:99pt;height: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" strokecolor="white">
                <v:textbox>
                  <w:txbxContent>
                    <w:p w:rsidR="00B81733" w:rsidRDefault="00B81733" w:rsidP="00B81733">
                      <w:pPr>
                        <w:rPr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5524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733" w:rsidRDefault="00B81733" w:rsidP="00B81733">
      <w:pPr>
        <w:tabs>
          <w:tab w:val="center" w:pos="4677"/>
          <w:tab w:val="left" w:pos="5529"/>
          <w:tab w:val="right" w:pos="9355"/>
        </w:tabs>
        <w:autoSpaceDE w:val="0"/>
        <w:autoSpaceDN w:val="0"/>
        <w:spacing w:after="0" w:line="228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pacing w:val="-4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ГОРОДА НОРИЛЬСКА </w:t>
      </w: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КРАСНОЯРСКОГО КРАЯ</w:t>
      </w: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ПОСТАНОВЛЕНИЕ</w:t>
      </w:r>
    </w:p>
    <w:p w:rsidR="00B81733" w:rsidRDefault="00B81733" w:rsidP="00B81733">
      <w:pPr>
        <w:tabs>
          <w:tab w:val="center" w:pos="4677"/>
          <w:tab w:val="right" w:pos="935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66291A" w:rsidRDefault="00940E7D" w:rsidP="0066291A">
      <w:pPr>
        <w:pStyle w:val="a9"/>
        <w:tabs>
          <w:tab w:val="left" w:pos="4253"/>
          <w:tab w:val="left" w:pos="7513"/>
        </w:tabs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08.06.</w:t>
      </w:r>
      <w:r w:rsidR="0066291A">
        <w:rPr>
          <w:color w:val="000000"/>
          <w:sz w:val="26"/>
          <w:szCs w:val="26"/>
        </w:rPr>
        <w:t>201</w:t>
      </w:r>
      <w:r w:rsidR="00B93E28">
        <w:rPr>
          <w:color w:val="000000"/>
          <w:sz w:val="26"/>
          <w:szCs w:val="26"/>
        </w:rPr>
        <w:t>8</w:t>
      </w:r>
      <w:r w:rsidR="0066291A">
        <w:rPr>
          <w:color w:val="000000"/>
          <w:sz w:val="26"/>
          <w:szCs w:val="26"/>
        </w:rPr>
        <w:t xml:space="preserve"> </w:t>
      </w:r>
      <w:r w:rsidR="0066291A">
        <w:rPr>
          <w:color w:val="000000"/>
          <w:sz w:val="26"/>
          <w:szCs w:val="26"/>
        </w:rPr>
        <w:tab/>
      </w:r>
      <w:r w:rsidR="0066291A">
        <w:rPr>
          <w:color w:val="000000"/>
          <w:sz w:val="26"/>
          <w:szCs w:val="26"/>
        </w:rPr>
        <w:tab/>
      </w:r>
      <w:r w:rsidR="0066291A" w:rsidRPr="005A705B">
        <w:rPr>
          <w:color w:val="000000"/>
          <w:sz w:val="26"/>
          <w:szCs w:val="26"/>
        </w:rPr>
        <w:t xml:space="preserve"> г. Норильск</w:t>
      </w:r>
      <w:r w:rsidR="0066291A" w:rsidRPr="005A705B">
        <w:rPr>
          <w:color w:val="000000"/>
          <w:sz w:val="26"/>
          <w:szCs w:val="26"/>
        </w:rPr>
        <w:tab/>
        <w:t xml:space="preserve">  </w:t>
      </w:r>
      <w:r w:rsidR="0066291A">
        <w:rPr>
          <w:color w:val="000000"/>
          <w:sz w:val="26"/>
          <w:szCs w:val="26"/>
        </w:rPr>
        <w:t xml:space="preserve">              </w:t>
      </w:r>
      <w:r>
        <w:rPr>
          <w:color w:val="000000"/>
          <w:sz w:val="26"/>
          <w:szCs w:val="26"/>
        </w:rPr>
        <w:t>№ 225</w:t>
      </w:r>
    </w:p>
    <w:p w:rsidR="00B81733" w:rsidRDefault="00B81733" w:rsidP="00B817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81733" w:rsidRDefault="00B81733" w:rsidP="00B8173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B81733" w:rsidRDefault="00B81733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</w:t>
      </w:r>
      <w:r w:rsidR="00071B7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города Норильска</w:t>
      </w:r>
      <w:r w:rsidR="00071B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071B70" w:rsidRPr="000F09CA">
        <w:rPr>
          <w:rFonts w:ascii="Times New Roman" w:hAnsi="Times New Roman"/>
          <w:sz w:val="26"/>
          <w:szCs w:val="26"/>
          <w:lang w:eastAsia="ru-RU"/>
        </w:rPr>
        <w:t>от 19.05.2010</w:t>
      </w:r>
      <w:r w:rsidR="00071B7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71B70" w:rsidRPr="000F09CA">
        <w:rPr>
          <w:rFonts w:ascii="Times New Roman" w:hAnsi="Times New Roman"/>
          <w:sz w:val="26"/>
          <w:szCs w:val="26"/>
          <w:lang w:eastAsia="ru-RU"/>
        </w:rPr>
        <w:t>№ 185</w:t>
      </w:r>
    </w:p>
    <w:p w:rsidR="00B81733" w:rsidRDefault="00B81733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3E28" w:rsidRDefault="003C32B1" w:rsidP="00B93E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В связи с необходимостью приведения в соответствие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 муниципальных правовых актов муниципального образования город Норильск</w:t>
      </w:r>
      <w:r w:rsidR="00393C6A">
        <w:rPr>
          <w:rFonts w:ascii="Times New Roman" w:hAnsi="Times New Roman"/>
          <w:color w:val="000000"/>
          <w:sz w:val="26"/>
          <w:szCs w:val="26"/>
        </w:rPr>
        <w:t xml:space="preserve"> с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 решени</w:t>
      </w:r>
      <w:r w:rsidR="00393C6A">
        <w:rPr>
          <w:rFonts w:ascii="Times New Roman" w:hAnsi="Times New Roman"/>
          <w:color w:val="000000"/>
          <w:sz w:val="26"/>
          <w:szCs w:val="26"/>
        </w:rPr>
        <w:t>ем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 Норильского городского Совета депутатов от 06.03.2018 №</w:t>
      </w:r>
      <w:r w:rsidR="00D414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B93E28">
        <w:rPr>
          <w:rFonts w:ascii="Times New Roman" w:hAnsi="Times New Roman"/>
          <w:color w:val="000000"/>
          <w:sz w:val="26"/>
          <w:szCs w:val="26"/>
        </w:rPr>
        <w:t xml:space="preserve">В/5-108 «Об утверждении структуры </w:t>
      </w:r>
      <w:r w:rsidR="00D414EC">
        <w:rPr>
          <w:rFonts w:ascii="Times New Roman" w:hAnsi="Times New Roman"/>
          <w:color w:val="000000"/>
          <w:sz w:val="26"/>
          <w:szCs w:val="26"/>
        </w:rPr>
        <w:t xml:space="preserve">Администрации города Норильска», </w:t>
      </w:r>
    </w:p>
    <w:p w:rsidR="00B93E28" w:rsidRDefault="00B93E28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1733" w:rsidRDefault="00B81733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B81733" w:rsidRPr="00860C58" w:rsidRDefault="00B81733" w:rsidP="00860C58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1A40E6" w:rsidRDefault="00D414EC" w:rsidP="00AA58D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A40E6">
        <w:rPr>
          <w:rFonts w:ascii="Times New Roman" w:hAnsi="Times New Roman" w:cs="Times New Roman"/>
          <w:sz w:val="26"/>
          <w:szCs w:val="26"/>
        </w:rPr>
        <w:t xml:space="preserve">. Внести в Порядок организации </w:t>
      </w:r>
      <w:r w:rsidR="00393C6A">
        <w:rPr>
          <w:rFonts w:ascii="Times New Roman" w:hAnsi="Times New Roman" w:cs="Times New Roman"/>
          <w:sz w:val="26"/>
          <w:szCs w:val="26"/>
        </w:rPr>
        <w:t>р</w:t>
      </w:r>
      <w:r w:rsidR="001A40E6">
        <w:rPr>
          <w:rFonts w:ascii="Times New Roman" w:hAnsi="Times New Roman" w:cs="Times New Roman"/>
          <w:sz w:val="26"/>
          <w:szCs w:val="26"/>
        </w:rPr>
        <w:t xml:space="preserve">ассмотрения обращений граждан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1A40E6">
        <w:rPr>
          <w:rFonts w:ascii="Times New Roman" w:hAnsi="Times New Roman" w:cs="Times New Roman"/>
          <w:sz w:val="26"/>
          <w:szCs w:val="26"/>
        </w:rPr>
        <w:t>в Администрации города Норильска</w:t>
      </w:r>
      <w:r w:rsidR="006B6537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="001A40E6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393C6A">
        <w:rPr>
          <w:rFonts w:ascii="Times New Roman" w:hAnsi="Times New Roman" w:cs="Times New Roman"/>
          <w:sz w:val="26"/>
          <w:szCs w:val="26"/>
        </w:rPr>
        <w:t>п</w:t>
      </w:r>
      <w:r w:rsidR="001A40E6">
        <w:rPr>
          <w:rFonts w:ascii="Times New Roman" w:hAnsi="Times New Roman" w:cs="Times New Roman"/>
          <w:sz w:val="26"/>
          <w:szCs w:val="26"/>
        </w:rPr>
        <w:t>остановлением</w:t>
      </w:r>
      <w:r w:rsidR="0083145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Администрации города Норильска от 19.05.2010 № 185</w:t>
      </w:r>
      <w:r w:rsidR="006B6537">
        <w:rPr>
          <w:rFonts w:ascii="Times New Roman" w:hAnsi="Times New Roman"/>
          <w:sz w:val="26"/>
          <w:szCs w:val="26"/>
          <w:lang w:eastAsia="ru-RU"/>
        </w:rPr>
        <w:t xml:space="preserve"> (далее – По</w:t>
      </w:r>
      <w:r w:rsidR="00393C6A">
        <w:rPr>
          <w:rFonts w:ascii="Times New Roman" w:hAnsi="Times New Roman"/>
          <w:sz w:val="26"/>
          <w:szCs w:val="26"/>
          <w:lang w:eastAsia="ru-RU"/>
        </w:rPr>
        <w:t>рядок</w:t>
      </w:r>
      <w:r w:rsidR="006B6537">
        <w:rPr>
          <w:rFonts w:ascii="Times New Roman" w:hAnsi="Times New Roman"/>
          <w:sz w:val="26"/>
          <w:szCs w:val="26"/>
          <w:lang w:eastAsia="ru-RU"/>
        </w:rPr>
        <w:t>)</w:t>
      </w:r>
      <w:r w:rsidR="001A40E6">
        <w:rPr>
          <w:rFonts w:ascii="Times New Roman" w:hAnsi="Times New Roman" w:cs="Times New Roman"/>
          <w:sz w:val="26"/>
          <w:szCs w:val="26"/>
        </w:rPr>
        <w:t>, следующие изменения:</w:t>
      </w:r>
    </w:p>
    <w:p w:rsidR="003B34D1" w:rsidRDefault="00347334" w:rsidP="003B34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B34D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</w:t>
      </w:r>
      <w:r w:rsidR="0083145D">
        <w:rPr>
          <w:rFonts w:ascii="Times New Roman" w:hAnsi="Times New Roman" w:cs="Times New Roman"/>
          <w:sz w:val="26"/>
          <w:szCs w:val="26"/>
        </w:rPr>
        <w:t xml:space="preserve">. В пункте </w:t>
      </w:r>
      <w:r w:rsidR="003B34D1">
        <w:rPr>
          <w:rFonts w:ascii="Times New Roman" w:hAnsi="Times New Roman" w:cs="Times New Roman"/>
          <w:sz w:val="26"/>
          <w:szCs w:val="26"/>
        </w:rPr>
        <w:t>1.</w:t>
      </w:r>
      <w:r w:rsidR="00FA3269">
        <w:rPr>
          <w:rFonts w:ascii="Times New Roman" w:hAnsi="Times New Roman" w:cs="Times New Roman"/>
          <w:sz w:val="26"/>
          <w:szCs w:val="26"/>
        </w:rPr>
        <w:t>2</w:t>
      </w:r>
      <w:r w:rsidR="0083145D">
        <w:rPr>
          <w:rFonts w:ascii="Times New Roman" w:hAnsi="Times New Roman" w:cs="Times New Roman"/>
          <w:sz w:val="26"/>
          <w:szCs w:val="26"/>
        </w:rPr>
        <w:t xml:space="preserve"> Порядка слова «</w:t>
      </w:r>
      <w:r w:rsidR="00FA3269">
        <w:rPr>
          <w:rFonts w:ascii="Times New Roman" w:hAnsi="Times New Roman" w:cs="Times New Roman"/>
          <w:sz w:val="26"/>
          <w:szCs w:val="26"/>
        </w:rPr>
        <w:t xml:space="preserve">отдел обращений граждан </w:t>
      </w:r>
      <w:r>
        <w:rPr>
          <w:rFonts w:ascii="Times New Roman" w:hAnsi="Times New Roman" w:cs="Times New Roman"/>
          <w:sz w:val="26"/>
          <w:szCs w:val="26"/>
        </w:rPr>
        <w:t>и внешних взаимодействий Администрации города Норильска</w:t>
      </w:r>
      <w:r w:rsidR="0083145D">
        <w:rPr>
          <w:rFonts w:ascii="Times New Roman" w:hAnsi="Times New Roman" w:cs="Times New Roman"/>
          <w:sz w:val="26"/>
          <w:szCs w:val="26"/>
        </w:rPr>
        <w:t>» заменить словами «</w:t>
      </w:r>
      <w:r>
        <w:rPr>
          <w:rFonts w:ascii="Times New Roman" w:hAnsi="Times New Roman" w:cs="Times New Roman"/>
          <w:sz w:val="26"/>
          <w:szCs w:val="26"/>
        </w:rPr>
        <w:t>отдел обращений граждан Администрации города Норильска</w:t>
      </w:r>
      <w:r w:rsidR="0083145D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832D9" w:rsidRPr="00EE0D10" w:rsidRDefault="004104E0" w:rsidP="003B34D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EE0D10" w:rsidRPr="00EE0D10">
        <w:rPr>
          <w:rFonts w:ascii="Times New Roman" w:hAnsi="Times New Roman" w:cs="Times New Roman"/>
          <w:sz w:val="26"/>
          <w:szCs w:val="26"/>
        </w:rPr>
        <w:t xml:space="preserve">. </w:t>
      </w:r>
      <w:r w:rsidR="006B6537">
        <w:rPr>
          <w:rFonts w:ascii="Times New Roman" w:hAnsi="Times New Roman" w:cs="Times New Roman"/>
          <w:sz w:val="26"/>
          <w:szCs w:val="26"/>
        </w:rPr>
        <w:t xml:space="preserve">График проведения </w:t>
      </w:r>
      <w:r>
        <w:rPr>
          <w:rFonts w:ascii="Times New Roman" w:hAnsi="Times New Roman" w:cs="Times New Roman"/>
          <w:sz w:val="26"/>
          <w:szCs w:val="26"/>
        </w:rPr>
        <w:t>личных приемов граждан Главой города Норильска, заместителями Главы города Норильска</w:t>
      </w:r>
      <w:r w:rsidR="009832D9" w:rsidRPr="00EE0D10">
        <w:rPr>
          <w:rFonts w:ascii="Times New Roman" w:hAnsi="Times New Roman" w:cs="Times New Roman"/>
          <w:sz w:val="26"/>
          <w:szCs w:val="26"/>
        </w:rPr>
        <w:t xml:space="preserve">, утвержденный </w:t>
      </w:r>
      <w:r w:rsidR="00393C6A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  <w:r w:rsidR="00393C6A">
        <w:rPr>
          <w:rFonts w:ascii="Times New Roman" w:hAnsi="Times New Roman"/>
          <w:sz w:val="26"/>
          <w:szCs w:val="26"/>
          <w:lang w:eastAsia="ru-RU"/>
        </w:rPr>
        <w:t>Администрации города Норильска от 19.05.2010 № 185</w:t>
      </w:r>
      <w:r w:rsidR="009832D9" w:rsidRPr="00EE0D10">
        <w:rPr>
          <w:rFonts w:ascii="Times New Roman" w:hAnsi="Times New Roman" w:cs="Times New Roman"/>
          <w:sz w:val="26"/>
          <w:szCs w:val="26"/>
        </w:rPr>
        <w:t>, изложить в редакции согласно приложению к настоящему постановлению.</w:t>
      </w:r>
    </w:p>
    <w:p w:rsidR="00234B25" w:rsidRDefault="004104E0" w:rsidP="004B43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F1660">
        <w:rPr>
          <w:rFonts w:ascii="Times New Roman" w:hAnsi="Times New Roman" w:cs="Times New Roman"/>
          <w:sz w:val="26"/>
          <w:szCs w:val="26"/>
        </w:rPr>
        <w:t xml:space="preserve">. </w:t>
      </w:r>
      <w:r w:rsidR="00234B25" w:rsidRPr="00234B25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газете «Заполярная </w:t>
      </w:r>
      <w:r w:rsidRPr="00234B25">
        <w:rPr>
          <w:rFonts w:ascii="Times New Roman" w:hAnsi="Times New Roman" w:cs="Times New Roman"/>
          <w:sz w:val="26"/>
          <w:szCs w:val="26"/>
        </w:rPr>
        <w:t xml:space="preserve">правда»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7ACC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34B25" w:rsidRPr="00234B25">
        <w:rPr>
          <w:rFonts w:ascii="Times New Roman" w:hAnsi="Times New Roman" w:cs="Times New Roman"/>
          <w:sz w:val="26"/>
          <w:szCs w:val="26"/>
        </w:rPr>
        <w:t>и разместить его на официальном сайте муниципального образования город Норильск.</w:t>
      </w:r>
    </w:p>
    <w:p w:rsidR="00EE0D10" w:rsidRDefault="00EE0D10" w:rsidP="00EE0D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1733" w:rsidRDefault="00234B25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B8173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города Норильска </w:t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</w:t>
      </w:r>
      <w:proofErr w:type="spellStart"/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>Р.В</w:t>
      </w:r>
      <w:proofErr w:type="spellEnd"/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5D354B">
        <w:rPr>
          <w:rFonts w:ascii="Times New Roman" w:eastAsia="Times New Roman" w:hAnsi="Times New Roman" w:cs="Times New Roman"/>
          <w:sz w:val="26"/>
          <w:szCs w:val="26"/>
          <w:lang w:eastAsia="ru-RU"/>
        </w:rPr>
        <w:t>Ахметчин</w:t>
      </w:r>
      <w:proofErr w:type="spellEnd"/>
    </w:p>
    <w:p w:rsidR="00EE0D10" w:rsidRDefault="00EE0D10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EE0D10" w:rsidRDefault="00EE0D10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80501" w:rsidRDefault="00980501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2714F" w:rsidRDefault="00C2714F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93C6A" w:rsidRDefault="00393C6A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47334" w:rsidRDefault="00347334" w:rsidP="00B8173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347334" w:rsidSect="00333836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A2E52"/>
    <w:multiLevelType w:val="multilevel"/>
    <w:tmpl w:val="5C905BA8"/>
    <w:lvl w:ilvl="0">
      <w:start w:val="1"/>
      <w:numFmt w:val="decimal"/>
      <w:lvlText w:val="%1"/>
      <w:lvlJc w:val="left"/>
      <w:pPr>
        <w:ind w:left="840" w:hanging="840"/>
      </w:pPr>
    </w:lvl>
    <w:lvl w:ilvl="1">
      <w:start w:val="1"/>
      <w:numFmt w:val="decimal"/>
      <w:lvlText w:val="%1.%2"/>
      <w:lvlJc w:val="left"/>
      <w:pPr>
        <w:ind w:left="1110" w:hanging="840"/>
      </w:pPr>
    </w:lvl>
    <w:lvl w:ilvl="2">
      <w:start w:val="1"/>
      <w:numFmt w:val="decimal"/>
      <w:lvlText w:val="%1.%2.%3"/>
      <w:lvlJc w:val="left"/>
      <w:pPr>
        <w:ind w:left="1380" w:hanging="840"/>
      </w:pPr>
    </w:lvl>
    <w:lvl w:ilvl="3">
      <w:start w:val="1"/>
      <w:numFmt w:val="decimal"/>
      <w:lvlText w:val="%1.%2.%3.%4"/>
      <w:lvlJc w:val="left"/>
      <w:pPr>
        <w:ind w:left="1650" w:hanging="840"/>
      </w:pPr>
    </w:lvl>
    <w:lvl w:ilvl="4">
      <w:start w:val="1"/>
      <w:numFmt w:val="decimal"/>
      <w:lvlText w:val="%1.%2.%3.%4.%5"/>
      <w:lvlJc w:val="left"/>
      <w:pPr>
        <w:ind w:left="2160" w:hanging="1080"/>
      </w:pPr>
    </w:lvl>
    <w:lvl w:ilvl="5">
      <w:start w:val="1"/>
      <w:numFmt w:val="decimal"/>
      <w:lvlText w:val="%1.%2.%3.%4.%5.%6"/>
      <w:lvlJc w:val="left"/>
      <w:pPr>
        <w:ind w:left="2790" w:hanging="1440"/>
      </w:pPr>
    </w:lvl>
    <w:lvl w:ilvl="6">
      <w:start w:val="1"/>
      <w:numFmt w:val="decimal"/>
      <w:lvlText w:val="%1.%2.%3.%4.%5.%6.%7"/>
      <w:lvlJc w:val="left"/>
      <w:pPr>
        <w:ind w:left="3060" w:hanging="1440"/>
      </w:pPr>
    </w:lvl>
    <w:lvl w:ilvl="7">
      <w:start w:val="1"/>
      <w:numFmt w:val="decimal"/>
      <w:lvlText w:val="%1.%2.%3.%4.%5.%6.%7.%8"/>
      <w:lvlJc w:val="left"/>
      <w:pPr>
        <w:ind w:left="3690" w:hanging="1800"/>
      </w:pPr>
    </w:lvl>
    <w:lvl w:ilvl="8">
      <w:start w:val="1"/>
      <w:numFmt w:val="decimal"/>
      <w:lvlText w:val="%1.%2.%3.%4.%5.%6.%7.%8.%9"/>
      <w:lvlJc w:val="left"/>
      <w:pPr>
        <w:ind w:left="3960" w:hanging="1800"/>
      </w:pPr>
    </w:lvl>
  </w:abstractNum>
  <w:abstractNum w:abstractNumId="1">
    <w:nsid w:val="27C90367"/>
    <w:multiLevelType w:val="multilevel"/>
    <w:tmpl w:val="CE146FC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6C0F445C"/>
    <w:multiLevelType w:val="multilevel"/>
    <w:tmpl w:val="61AEEC7A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1"/>
      <w:numFmt w:val="decimal"/>
      <w:lvlText w:val="%1.%2."/>
      <w:lvlJc w:val="left"/>
      <w:pPr>
        <w:ind w:left="1074" w:hanging="720"/>
      </w:pPr>
    </w:lvl>
    <w:lvl w:ilvl="2">
      <w:start w:val="2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2142" w:hanging="108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3210" w:hanging="144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4278" w:hanging="180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3">
    <w:nsid w:val="6FA84391"/>
    <w:multiLevelType w:val="multilevel"/>
    <w:tmpl w:val="A87656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733"/>
    <w:rsid w:val="00017D73"/>
    <w:rsid w:val="00024DB9"/>
    <w:rsid w:val="00032FD8"/>
    <w:rsid w:val="0005113A"/>
    <w:rsid w:val="000639C1"/>
    <w:rsid w:val="00071B70"/>
    <w:rsid w:val="000904C9"/>
    <w:rsid w:val="00091674"/>
    <w:rsid w:val="00091F74"/>
    <w:rsid w:val="000A7D7D"/>
    <w:rsid w:val="000F09CA"/>
    <w:rsid w:val="00102B48"/>
    <w:rsid w:val="0017364A"/>
    <w:rsid w:val="00184D31"/>
    <w:rsid w:val="00196686"/>
    <w:rsid w:val="001A40E6"/>
    <w:rsid w:val="001C0D07"/>
    <w:rsid w:val="001F1660"/>
    <w:rsid w:val="002249CB"/>
    <w:rsid w:val="00234B25"/>
    <w:rsid w:val="0026166C"/>
    <w:rsid w:val="00275F68"/>
    <w:rsid w:val="00292152"/>
    <w:rsid w:val="002B36E1"/>
    <w:rsid w:val="002B46D2"/>
    <w:rsid w:val="002C07F7"/>
    <w:rsid w:val="002D3EBD"/>
    <w:rsid w:val="00303B58"/>
    <w:rsid w:val="003241A6"/>
    <w:rsid w:val="003254D9"/>
    <w:rsid w:val="00333836"/>
    <w:rsid w:val="00347334"/>
    <w:rsid w:val="003723FF"/>
    <w:rsid w:val="00393C6A"/>
    <w:rsid w:val="003B2027"/>
    <w:rsid w:val="003B34D1"/>
    <w:rsid w:val="003C07AC"/>
    <w:rsid w:val="003C1C43"/>
    <w:rsid w:val="003C32B1"/>
    <w:rsid w:val="003D63D4"/>
    <w:rsid w:val="00401F26"/>
    <w:rsid w:val="004104E0"/>
    <w:rsid w:val="004A1E48"/>
    <w:rsid w:val="004B4341"/>
    <w:rsid w:val="004C10DA"/>
    <w:rsid w:val="00507789"/>
    <w:rsid w:val="00564BB6"/>
    <w:rsid w:val="005807D9"/>
    <w:rsid w:val="005A11F9"/>
    <w:rsid w:val="005D1655"/>
    <w:rsid w:val="005D354B"/>
    <w:rsid w:val="005D7F47"/>
    <w:rsid w:val="0066291A"/>
    <w:rsid w:val="006928DB"/>
    <w:rsid w:val="00692DD0"/>
    <w:rsid w:val="00694EAB"/>
    <w:rsid w:val="00697C13"/>
    <w:rsid w:val="006B3E70"/>
    <w:rsid w:val="006B6537"/>
    <w:rsid w:val="006C424E"/>
    <w:rsid w:val="006C7593"/>
    <w:rsid w:val="00731A80"/>
    <w:rsid w:val="00770D2A"/>
    <w:rsid w:val="00797E3B"/>
    <w:rsid w:val="007B0F83"/>
    <w:rsid w:val="007C23E8"/>
    <w:rsid w:val="008305B2"/>
    <w:rsid w:val="0083145D"/>
    <w:rsid w:val="008405F2"/>
    <w:rsid w:val="00841F03"/>
    <w:rsid w:val="008524E7"/>
    <w:rsid w:val="00860C58"/>
    <w:rsid w:val="00862E27"/>
    <w:rsid w:val="00872EEA"/>
    <w:rsid w:val="0087648C"/>
    <w:rsid w:val="008D2140"/>
    <w:rsid w:val="008D3584"/>
    <w:rsid w:val="008E3BF0"/>
    <w:rsid w:val="00920EEA"/>
    <w:rsid w:val="009346DE"/>
    <w:rsid w:val="00940E7D"/>
    <w:rsid w:val="00976D06"/>
    <w:rsid w:val="00980501"/>
    <w:rsid w:val="009832D9"/>
    <w:rsid w:val="009A2FAB"/>
    <w:rsid w:val="009D19F9"/>
    <w:rsid w:val="009E6A76"/>
    <w:rsid w:val="00A12C2C"/>
    <w:rsid w:val="00A6253D"/>
    <w:rsid w:val="00A85AE9"/>
    <w:rsid w:val="00A906E7"/>
    <w:rsid w:val="00A94970"/>
    <w:rsid w:val="00AA277F"/>
    <w:rsid w:val="00AA58DF"/>
    <w:rsid w:val="00AD555B"/>
    <w:rsid w:val="00AE7ACC"/>
    <w:rsid w:val="00B81733"/>
    <w:rsid w:val="00B93E28"/>
    <w:rsid w:val="00C06385"/>
    <w:rsid w:val="00C10F4D"/>
    <w:rsid w:val="00C1542E"/>
    <w:rsid w:val="00C2714F"/>
    <w:rsid w:val="00C54BCC"/>
    <w:rsid w:val="00C55827"/>
    <w:rsid w:val="00C74C39"/>
    <w:rsid w:val="00CA2332"/>
    <w:rsid w:val="00CD4C73"/>
    <w:rsid w:val="00CF1E44"/>
    <w:rsid w:val="00CF5827"/>
    <w:rsid w:val="00D17ABB"/>
    <w:rsid w:val="00D414EC"/>
    <w:rsid w:val="00D603C6"/>
    <w:rsid w:val="00DB440E"/>
    <w:rsid w:val="00E14785"/>
    <w:rsid w:val="00E460E3"/>
    <w:rsid w:val="00E93874"/>
    <w:rsid w:val="00EB106A"/>
    <w:rsid w:val="00EB6571"/>
    <w:rsid w:val="00EE0D10"/>
    <w:rsid w:val="00EE3491"/>
    <w:rsid w:val="00EE4983"/>
    <w:rsid w:val="00F14465"/>
    <w:rsid w:val="00F33BB3"/>
    <w:rsid w:val="00F42714"/>
    <w:rsid w:val="00F53A60"/>
    <w:rsid w:val="00F56391"/>
    <w:rsid w:val="00F719AF"/>
    <w:rsid w:val="00F81BF2"/>
    <w:rsid w:val="00F81D14"/>
    <w:rsid w:val="00F93909"/>
    <w:rsid w:val="00FA0D3C"/>
    <w:rsid w:val="00FA3269"/>
    <w:rsid w:val="00FB6273"/>
    <w:rsid w:val="00FD5865"/>
    <w:rsid w:val="00FF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B76D3-AC81-406F-A07E-E8B71EBB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0E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73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81733"/>
    <w:rPr>
      <w:color w:val="0000FF"/>
      <w:u w:val="single"/>
    </w:rPr>
  </w:style>
  <w:style w:type="paragraph" w:customStyle="1" w:styleId="ConsPlusTitle">
    <w:name w:val="ConsPlusTitle"/>
    <w:rsid w:val="00C063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7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75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D7F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5D7F47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5D7F47"/>
    <w:rPr>
      <w:b/>
      <w:bCs/>
    </w:rPr>
  </w:style>
  <w:style w:type="paragraph" w:styleId="a9">
    <w:name w:val="header"/>
    <w:basedOn w:val="a"/>
    <w:link w:val="aa"/>
    <w:rsid w:val="0066291A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6629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A40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BFB21-B9AB-4949-92C0-0768D84B6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Екатерина Олеговна</dc:creator>
  <cp:keywords/>
  <dc:description/>
  <cp:lastModifiedBy>Грицюк Марина Геннадьевна</cp:lastModifiedBy>
  <cp:revision>4</cp:revision>
  <cp:lastPrinted>2017-12-19T08:32:00Z</cp:lastPrinted>
  <dcterms:created xsi:type="dcterms:W3CDTF">2018-05-07T08:08:00Z</dcterms:created>
  <dcterms:modified xsi:type="dcterms:W3CDTF">2018-06-08T02:54:00Z</dcterms:modified>
</cp:coreProperties>
</file>