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B13866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     </w:t>
      </w:r>
      <w:r w:rsidR="002D3B09" w:rsidRPr="00683BBA">
        <w:rPr>
          <w:sz w:val="26"/>
          <w:szCs w:val="26"/>
        </w:rPr>
        <w:t>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7613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</w:t>
      </w:r>
      <w:r w:rsidR="00997FC9">
        <w:rPr>
          <w:sz w:val="26"/>
          <w:szCs w:val="26"/>
        </w:rPr>
        <w:t xml:space="preserve">части </w:t>
      </w:r>
      <w:r w:rsidR="005976C9" w:rsidRPr="00683BBA">
        <w:rPr>
          <w:sz w:val="26"/>
          <w:szCs w:val="26"/>
        </w:rPr>
        <w:t>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57567A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57567A">
        <w:rPr>
          <w:sz w:val="26"/>
          <w:szCs w:val="26"/>
        </w:rPr>
        <w:t>84317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57567A">
        <w:rPr>
          <w:sz w:val="26"/>
          <w:szCs w:val="26"/>
        </w:rPr>
        <w:t>11769</w:t>
      </w:r>
      <w:r w:rsidR="0020027C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proofErr w:type="spellStart"/>
      <w:r w:rsidR="008664A3">
        <w:rPr>
          <w:sz w:val="26"/>
        </w:rPr>
        <w:t>Талнах</w:t>
      </w:r>
      <w:proofErr w:type="spellEnd"/>
      <w:r w:rsidR="008664A3">
        <w:rPr>
          <w:sz w:val="26"/>
        </w:rPr>
        <w:t>, ул. Бауманская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567A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C5927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664A3"/>
    <w:rsid w:val="00880D69"/>
    <w:rsid w:val="008824AB"/>
    <w:rsid w:val="00883EE9"/>
    <w:rsid w:val="00884BB7"/>
    <w:rsid w:val="00894156"/>
    <w:rsid w:val="008A5C25"/>
    <w:rsid w:val="008A67CB"/>
    <w:rsid w:val="008B1C35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97FC9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07A3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1386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4A6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3147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0F6A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44490-D7EA-43C0-B4DC-F5275A09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2022-11-22T07:14:00Z</cp:lastPrinted>
  <dcterms:created xsi:type="dcterms:W3CDTF">2022-07-19T07:55:00Z</dcterms:created>
  <dcterms:modified xsi:type="dcterms:W3CDTF">2022-11-29T10:23:00Z</dcterms:modified>
</cp:coreProperties>
</file>