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755F5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30.10.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 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</w:t>
      </w:r>
      <w:proofErr w:type="gramStart"/>
      <w:r>
        <w:rPr>
          <w:color w:val="000000"/>
          <w:sz w:val="26"/>
          <w:szCs w:val="26"/>
        </w:rPr>
        <w:t>№  6347</w:t>
      </w:r>
      <w:proofErr w:type="gramEnd"/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895E7E">
        <w:rPr>
          <w:color w:val="000000"/>
          <w:sz w:val="26"/>
          <w:szCs w:val="26"/>
        </w:rPr>
        <w:t>0602006</w:t>
      </w:r>
      <w:r w:rsidR="00E50DB9" w:rsidRPr="00E50DB9">
        <w:rPr>
          <w:color w:val="000000"/>
          <w:sz w:val="26"/>
          <w:szCs w:val="26"/>
        </w:rPr>
        <w:t>:</w:t>
      </w:r>
      <w:r w:rsidR="00895E7E">
        <w:rPr>
          <w:color w:val="000000"/>
          <w:sz w:val="26"/>
          <w:szCs w:val="26"/>
        </w:rPr>
        <w:t>884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 xml:space="preserve">расположенного </w:t>
      </w:r>
      <w:r w:rsidR="006D7068">
        <w:rPr>
          <w:color w:val="000000"/>
          <w:sz w:val="26"/>
          <w:szCs w:val="26"/>
        </w:rPr>
        <w:t>в зоне</w:t>
      </w:r>
      <w:r w:rsidR="006D7068" w:rsidRPr="006D7068">
        <w:rPr>
          <w:color w:val="000000"/>
          <w:sz w:val="26"/>
          <w:szCs w:val="26"/>
        </w:rPr>
        <w:t xml:space="preserve"> объектов транспортной инфраструктуры - П-5</w:t>
      </w:r>
      <w:r w:rsidR="006D7068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895E7E" w:rsidRPr="00895E7E">
        <w:rPr>
          <w:color w:val="000000"/>
          <w:sz w:val="26"/>
          <w:szCs w:val="26"/>
        </w:rPr>
        <w:t>Российская Федерация, Красноярский край, город Норильск, район Кайеркан, 22 км автодороги Норильск-</w:t>
      </w:r>
      <w:proofErr w:type="spellStart"/>
      <w:r w:rsidR="00895E7E" w:rsidRPr="00895E7E">
        <w:rPr>
          <w:color w:val="000000"/>
          <w:sz w:val="26"/>
          <w:szCs w:val="26"/>
        </w:rPr>
        <w:t>Алыкель</w:t>
      </w:r>
      <w:proofErr w:type="spellEnd"/>
      <w:r w:rsidR="00895E7E" w:rsidRPr="00895E7E">
        <w:rPr>
          <w:color w:val="000000"/>
          <w:sz w:val="26"/>
          <w:szCs w:val="26"/>
        </w:rPr>
        <w:t>, участок №8, бокс №1А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D82B27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58087D">
        <w:rPr>
          <w:color w:val="000000"/>
          <w:sz w:val="26"/>
          <w:szCs w:val="26"/>
        </w:rPr>
        <w:t>Р.В</w:t>
      </w:r>
      <w:proofErr w:type="spellEnd"/>
      <w:r w:rsidR="0058087D">
        <w:rPr>
          <w:color w:val="000000"/>
          <w:sz w:val="26"/>
          <w:szCs w:val="26"/>
        </w:rPr>
        <w:t xml:space="preserve">. </w:t>
      </w:r>
      <w:proofErr w:type="spellStart"/>
      <w:r w:rsidR="0058087D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  <w:bookmarkStart w:id="0" w:name="_GoBack"/>
      <w:bookmarkEnd w:id="0"/>
    </w:p>
    <w:sectPr w:rsidR="007C7469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55F53"/>
    <w:rsid w:val="00770757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82B27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E4DCC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9AFD3-60A0-4200-A6F6-1D9CCCF6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2017-10-26T09:28:00Z</cp:lastPrinted>
  <dcterms:created xsi:type="dcterms:W3CDTF">2016-07-20T09:11:00Z</dcterms:created>
  <dcterms:modified xsi:type="dcterms:W3CDTF">2017-10-30T09:48:00Z</dcterms:modified>
</cp:coreProperties>
</file>