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16DC0" w14:textId="77777777" w:rsidR="0054121D" w:rsidRPr="00BD7BF9" w:rsidRDefault="00185D6D" w:rsidP="0054121D">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sidRPr="00BD7BF9">
        <w:rPr>
          <w:rFonts w:ascii="Times New Roman" w:hAnsi="Times New Roman"/>
          <w:noProof/>
          <w:sz w:val="24"/>
          <w:szCs w:val="24"/>
        </w:rPr>
        <w:drawing>
          <wp:inline distT="0" distB="0" distL="0" distR="0" wp14:anchorId="70F89B50" wp14:editId="0C6B3664">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05BC0531" w14:textId="77777777" w:rsidR="00684200" w:rsidRPr="00BD7BF9" w:rsidRDefault="00684200"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14:paraId="191FE33F" w14:textId="77777777" w:rsidR="0054121D" w:rsidRPr="00BD7BF9" w:rsidRDefault="0054121D" w:rsidP="0054121D">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BD7BF9">
        <w:rPr>
          <w:rFonts w:ascii="Times New Roman" w:hAnsi="Times New Roman"/>
          <w:sz w:val="26"/>
          <w:szCs w:val="26"/>
        </w:rPr>
        <w:t>АДМИНИСТРАЦИЯ ГОРОДА НОРИЛЬСКА</w:t>
      </w:r>
    </w:p>
    <w:p w14:paraId="775DB56F" w14:textId="77777777" w:rsidR="0054121D" w:rsidRPr="00BD7BF9" w:rsidRDefault="0054121D" w:rsidP="0054121D">
      <w:pPr>
        <w:tabs>
          <w:tab w:val="center" w:pos="4677"/>
          <w:tab w:val="right" w:pos="9355"/>
        </w:tabs>
        <w:autoSpaceDE w:val="0"/>
        <w:autoSpaceDN w:val="0"/>
        <w:spacing w:after="0" w:line="240" w:lineRule="auto"/>
        <w:jc w:val="center"/>
        <w:rPr>
          <w:rFonts w:ascii="Times New Roman" w:hAnsi="Times New Roman"/>
          <w:sz w:val="26"/>
          <w:szCs w:val="26"/>
        </w:rPr>
      </w:pPr>
      <w:r w:rsidRPr="00BD7BF9">
        <w:rPr>
          <w:rFonts w:ascii="Times New Roman" w:hAnsi="Times New Roman"/>
          <w:sz w:val="26"/>
          <w:szCs w:val="26"/>
        </w:rPr>
        <w:t>КРАСНОЯРСКОГО КРАЯ</w:t>
      </w:r>
    </w:p>
    <w:p w14:paraId="61066373" w14:textId="77777777" w:rsidR="002E2822" w:rsidRPr="00BD7BF9" w:rsidRDefault="002E2822" w:rsidP="0054121D">
      <w:pPr>
        <w:tabs>
          <w:tab w:val="center" w:pos="4677"/>
          <w:tab w:val="right" w:pos="9355"/>
        </w:tabs>
        <w:autoSpaceDE w:val="0"/>
        <w:autoSpaceDN w:val="0"/>
        <w:spacing w:after="0" w:line="240" w:lineRule="auto"/>
        <w:jc w:val="center"/>
        <w:rPr>
          <w:rFonts w:ascii="Times New Roman" w:hAnsi="Times New Roman"/>
          <w:sz w:val="26"/>
          <w:szCs w:val="26"/>
        </w:rPr>
      </w:pPr>
    </w:p>
    <w:p w14:paraId="4D2223FE" w14:textId="77777777" w:rsidR="0054121D" w:rsidRPr="00BD7BF9" w:rsidRDefault="0054121D" w:rsidP="0054121D">
      <w:pPr>
        <w:tabs>
          <w:tab w:val="center" w:pos="4677"/>
          <w:tab w:val="right" w:pos="9355"/>
        </w:tabs>
        <w:autoSpaceDE w:val="0"/>
        <w:autoSpaceDN w:val="0"/>
        <w:spacing w:after="0" w:line="240" w:lineRule="auto"/>
        <w:jc w:val="center"/>
        <w:rPr>
          <w:rFonts w:ascii="Times New Roman" w:hAnsi="Times New Roman"/>
          <w:b/>
          <w:bCs/>
          <w:sz w:val="28"/>
          <w:szCs w:val="28"/>
        </w:rPr>
      </w:pPr>
      <w:r w:rsidRPr="00BD7BF9">
        <w:rPr>
          <w:rFonts w:ascii="Times New Roman" w:hAnsi="Times New Roman"/>
          <w:b/>
          <w:bCs/>
          <w:sz w:val="28"/>
          <w:szCs w:val="28"/>
        </w:rPr>
        <w:t>ПОСТАНОВЛЕНИЕ</w:t>
      </w:r>
    </w:p>
    <w:p w14:paraId="31CBB2B9" w14:textId="77777777" w:rsidR="002E2822" w:rsidRPr="00BD7BF9" w:rsidRDefault="002E2822" w:rsidP="0054121D">
      <w:pPr>
        <w:tabs>
          <w:tab w:val="center" w:pos="4677"/>
          <w:tab w:val="right" w:pos="9355"/>
        </w:tabs>
        <w:autoSpaceDE w:val="0"/>
        <w:autoSpaceDN w:val="0"/>
        <w:spacing w:after="0" w:line="240" w:lineRule="auto"/>
        <w:jc w:val="center"/>
        <w:rPr>
          <w:rFonts w:ascii="Times New Roman" w:hAnsi="Times New Roman"/>
          <w:b/>
          <w:bCs/>
          <w:sz w:val="28"/>
          <w:szCs w:val="28"/>
        </w:rPr>
      </w:pPr>
    </w:p>
    <w:p w14:paraId="6E9428D0" w14:textId="77777777" w:rsidR="0054121D" w:rsidRPr="00BD7BF9" w:rsidRDefault="0054121D" w:rsidP="0054121D">
      <w:pPr>
        <w:tabs>
          <w:tab w:val="center" w:pos="4677"/>
          <w:tab w:val="right" w:pos="9355"/>
        </w:tabs>
        <w:autoSpaceDE w:val="0"/>
        <w:autoSpaceDN w:val="0"/>
        <w:spacing w:after="0" w:line="240" w:lineRule="auto"/>
        <w:jc w:val="center"/>
        <w:rPr>
          <w:rFonts w:ascii="Times New Roman" w:hAnsi="Times New Roman"/>
          <w:sz w:val="18"/>
          <w:szCs w:val="18"/>
        </w:rPr>
      </w:pPr>
    </w:p>
    <w:p w14:paraId="44EEA9F3" w14:textId="5C168CFF" w:rsidR="0054121D" w:rsidRPr="00BD7BF9" w:rsidRDefault="006749D9" w:rsidP="0054121D">
      <w:pPr>
        <w:spacing w:after="0" w:line="240" w:lineRule="auto"/>
        <w:ind w:right="-143"/>
        <w:rPr>
          <w:rFonts w:ascii="Times New Roman" w:hAnsi="Times New Roman"/>
          <w:sz w:val="26"/>
          <w:szCs w:val="26"/>
        </w:rPr>
      </w:pPr>
      <w:r>
        <w:rPr>
          <w:rFonts w:ascii="Times New Roman" w:hAnsi="Times New Roman"/>
          <w:sz w:val="26"/>
          <w:szCs w:val="26"/>
        </w:rPr>
        <w:t>17.12.</w:t>
      </w:r>
      <w:r w:rsidR="0054121D" w:rsidRPr="00BD7BF9">
        <w:rPr>
          <w:rFonts w:ascii="Times New Roman" w:hAnsi="Times New Roman"/>
          <w:sz w:val="26"/>
          <w:szCs w:val="26"/>
        </w:rPr>
        <w:t>20</w:t>
      </w:r>
      <w:r w:rsidR="00081B3C" w:rsidRPr="00BD7BF9">
        <w:rPr>
          <w:rFonts w:ascii="Times New Roman" w:hAnsi="Times New Roman"/>
          <w:sz w:val="26"/>
          <w:szCs w:val="26"/>
        </w:rPr>
        <w:t>21</w:t>
      </w:r>
      <w:r w:rsidR="0054121D" w:rsidRPr="00BD7BF9">
        <w:rPr>
          <w:rFonts w:ascii="Times New Roman" w:hAnsi="Times New Roman"/>
          <w:sz w:val="26"/>
          <w:szCs w:val="26"/>
        </w:rPr>
        <w:tab/>
        <w:t xml:space="preserve">                          </w:t>
      </w:r>
      <w:r w:rsidR="00B17042" w:rsidRPr="00BD7BF9">
        <w:rPr>
          <w:rFonts w:ascii="Times New Roman" w:hAnsi="Times New Roman"/>
          <w:sz w:val="26"/>
          <w:szCs w:val="26"/>
        </w:rPr>
        <w:t xml:space="preserve">  </w:t>
      </w:r>
      <w:r>
        <w:rPr>
          <w:rFonts w:ascii="Times New Roman" w:hAnsi="Times New Roman"/>
          <w:sz w:val="26"/>
          <w:szCs w:val="26"/>
        </w:rPr>
        <w:t xml:space="preserve">          </w:t>
      </w:r>
      <w:r w:rsidR="00B17042" w:rsidRPr="00BD7BF9">
        <w:rPr>
          <w:rFonts w:ascii="Times New Roman" w:hAnsi="Times New Roman"/>
          <w:sz w:val="26"/>
          <w:szCs w:val="26"/>
        </w:rPr>
        <w:t xml:space="preserve">  </w:t>
      </w:r>
      <w:r w:rsidR="00BE5B49" w:rsidRPr="00BD7BF9">
        <w:rPr>
          <w:rFonts w:ascii="Times New Roman" w:hAnsi="Times New Roman"/>
          <w:sz w:val="26"/>
          <w:szCs w:val="26"/>
        </w:rPr>
        <w:t>г. Норильск</w:t>
      </w:r>
      <w:r w:rsidR="0054121D" w:rsidRPr="00BD7BF9">
        <w:rPr>
          <w:rFonts w:ascii="Times New Roman" w:hAnsi="Times New Roman"/>
          <w:sz w:val="26"/>
          <w:szCs w:val="26"/>
        </w:rPr>
        <w:t xml:space="preserve">                   </w:t>
      </w:r>
      <w:r w:rsidR="002A129B" w:rsidRPr="00BD7BF9">
        <w:rPr>
          <w:rFonts w:ascii="Times New Roman" w:hAnsi="Times New Roman"/>
          <w:sz w:val="26"/>
          <w:szCs w:val="26"/>
        </w:rPr>
        <w:t xml:space="preserve">                </w:t>
      </w:r>
      <w:r>
        <w:rPr>
          <w:rFonts w:ascii="Times New Roman" w:hAnsi="Times New Roman"/>
          <w:sz w:val="26"/>
          <w:szCs w:val="26"/>
        </w:rPr>
        <w:t xml:space="preserve">          </w:t>
      </w:r>
      <w:r w:rsidR="002A129B" w:rsidRPr="00BD7BF9">
        <w:rPr>
          <w:rFonts w:ascii="Times New Roman" w:hAnsi="Times New Roman"/>
          <w:sz w:val="26"/>
          <w:szCs w:val="26"/>
        </w:rPr>
        <w:t xml:space="preserve">      </w:t>
      </w:r>
      <w:r>
        <w:rPr>
          <w:rFonts w:ascii="Times New Roman" w:hAnsi="Times New Roman"/>
          <w:sz w:val="26"/>
          <w:szCs w:val="26"/>
        </w:rPr>
        <w:t>№ 608</w:t>
      </w:r>
    </w:p>
    <w:p w14:paraId="12FAA8D2" w14:textId="77777777" w:rsidR="00BE5B49" w:rsidRPr="00BD7BF9" w:rsidRDefault="00BE5B49" w:rsidP="0054121D">
      <w:pPr>
        <w:spacing w:after="0" w:line="240" w:lineRule="auto"/>
        <w:ind w:right="-143"/>
        <w:rPr>
          <w:rFonts w:ascii="Times New Roman" w:hAnsi="Times New Roman"/>
          <w:sz w:val="26"/>
          <w:szCs w:val="26"/>
        </w:rPr>
      </w:pPr>
    </w:p>
    <w:p w14:paraId="352B3617" w14:textId="77777777" w:rsidR="007D3A36" w:rsidRPr="00BD7BF9" w:rsidRDefault="007D3A36" w:rsidP="0054121D">
      <w:pPr>
        <w:spacing w:after="0" w:line="240" w:lineRule="auto"/>
        <w:ind w:right="-143"/>
        <w:rPr>
          <w:rFonts w:ascii="Times New Roman" w:hAnsi="Times New Roman"/>
          <w:sz w:val="26"/>
          <w:szCs w:val="26"/>
        </w:rPr>
      </w:pPr>
    </w:p>
    <w:p w14:paraId="55C6D3DD" w14:textId="77777777" w:rsidR="0054121D" w:rsidRPr="00BD7BF9" w:rsidRDefault="0054121D" w:rsidP="009F3945">
      <w:pPr>
        <w:spacing w:after="0" w:line="240" w:lineRule="auto"/>
        <w:jc w:val="both"/>
        <w:rPr>
          <w:rFonts w:ascii="Times New Roman" w:hAnsi="Times New Roman"/>
          <w:sz w:val="26"/>
          <w:szCs w:val="26"/>
        </w:rPr>
      </w:pPr>
      <w:r w:rsidRPr="00BD7BF9">
        <w:rPr>
          <w:rFonts w:ascii="Times New Roman" w:hAnsi="Times New Roman"/>
          <w:sz w:val="26"/>
          <w:szCs w:val="26"/>
        </w:rPr>
        <w:t xml:space="preserve">О внесении изменений в постановление Администрации города Норильска </w:t>
      </w:r>
      <w:r w:rsidRPr="00BD7BF9">
        <w:rPr>
          <w:rFonts w:ascii="Times New Roman" w:hAnsi="Times New Roman"/>
          <w:sz w:val="26"/>
          <w:szCs w:val="26"/>
        </w:rPr>
        <w:br/>
        <w:t xml:space="preserve">от </w:t>
      </w:r>
      <w:r w:rsidR="00E60F94" w:rsidRPr="00BD7BF9">
        <w:rPr>
          <w:rFonts w:ascii="Times New Roman" w:hAnsi="Times New Roman"/>
          <w:sz w:val="26"/>
          <w:szCs w:val="26"/>
        </w:rPr>
        <w:t>3</w:t>
      </w:r>
      <w:r w:rsidRPr="00BD7BF9">
        <w:rPr>
          <w:rFonts w:ascii="Times New Roman" w:hAnsi="Times New Roman"/>
          <w:sz w:val="26"/>
          <w:szCs w:val="26"/>
        </w:rPr>
        <w:t>0.1</w:t>
      </w:r>
      <w:r w:rsidR="00E60F94" w:rsidRPr="00BD7BF9">
        <w:rPr>
          <w:rFonts w:ascii="Times New Roman" w:hAnsi="Times New Roman"/>
          <w:sz w:val="26"/>
          <w:szCs w:val="26"/>
        </w:rPr>
        <w:t>1</w:t>
      </w:r>
      <w:r w:rsidRPr="00BD7BF9">
        <w:rPr>
          <w:rFonts w:ascii="Times New Roman" w:hAnsi="Times New Roman"/>
          <w:sz w:val="26"/>
          <w:szCs w:val="26"/>
        </w:rPr>
        <w:t>.201</w:t>
      </w:r>
      <w:r w:rsidR="00E60F94" w:rsidRPr="00BD7BF9">
        <w:rPr>
          <w:rFonts w:ascii="Times New Roman" w:hAnsi="Times New Roman"/>
          <w:sz w:val="26"/>
          <w:szCs w:val="26"/>
        </w:rPr>
        <w:t>6</w:t>
      </w:r>
      <w:r w:rsidRPr="00BD7BF9">
        <w:rPr>
          <w:rFonts w:ascii="Times New Roman" w:hAnsi="Times New Roman"/>
          <w:sz w:val="26"/>
          <w:szCs w:val="26"/>
        </w:rPr>
        <w:t xml:space="preserve"> №</w:t>
      </w:r>
      <w:r w:rsidR="00987517" w:rsidRPr="00BD7BF9">
        <w:rPr>
          <w:rFonts w:ascii="Times New Roman" w:hAnsi="Times New Roman"/>
          <w:sz w:val="26"/>
          <w:szCs w:val="26"/>
        </w:rPr>
        <w:t xml:space="preserve"> </w:t>
      </w:r>
      <w:r w:rsidR="007D189F" w:rsidRPr="00BD7BF9">
        <w:rPr>
          <w:rFonts w:ascii="Times New Roman" w:hAnsi="Times New Roman"/>
          <w:sz w:val="26"/>
          <w:szCs w:val="26"/>
        </w:rPr>
        <w:t>5</w:t>
      </w:r>
      <w:r w:rsidR="00E60F94" w:rsidRPr="00BD7BF9">
        <w:rPr>
          <w:rFonts w:ascii="Times New Roman" w:hAnsi="Times New Roman"/>
          <w:sz w:val="26"/>
          <w:szCs w:val="26"/>
        </w:rPr>
        <w:t>73</w:t>
      </w:r>
    </w:p>
    <w:p w14:paraId="47BAB860" w14:textId="77777777" w:rsidR="0054121D" w:rsidRPr="00BD7BF9" w:rsidRDefault="0054121D" w:rsidP="009F3945">
      <w:pPr>
        <w:spacing w:after="0" w:line="240" w:lineRule="auto"/>
        <w:rPr>
          <w:rFonts w:ascii="Times New Roman" w:hAnsi="Times New Roman"/>
          <w:sz w:val="26"/>
          <w:szCs w:val="26"/>
        </w:rPr>
      </w:pPr>
    </w:p>
    <w:p w14:paraId="614014B6" w14:textId="77777777" w:rsidR="007D3A36" w:rsidRPr="00BD7BF9" w:rsidRDefault="007D3A36" w:rsidP="009F3945">
      <w:pPr>
        <w:spacing w:after="0" w:line="240" w:lineRule="auto"/>
        <w:rPr>
          <w:rFonts w:ascii="Times New Roman" w:hAnsi="Times New Roman"/>
          <w:sz w:val="26"/>
          <w:szCs w:val="26"/>
        </w:rPr>
      </w:pPr>
    </w:p>
    <w:p w14:paraId="72678226" w14:textId="62F1EC5D" w:rsidR="007D189F" w:rsidRPr="00BD7BF9" w:rsidRDefault="007D189F" w:rsidP="007D189F">
      <w:pPr>
        <w:autoSpaceDE w:val="0"/>
        <w:autoSpaceDN w:val="0"/>
        <w:adjustRightInd w:val="0"/>
        <w:spacing w:after="0" w:line="240" w:lineRule="auto"/>
        <w:ind w:firstLine="708"/>
        <w:jc w:val="both"/>
        <w:rPr>
          <w:rFonts w:ascii="Times New Roman" w:hAnsi="Times New Roman"/>
          <w:sz w:val="26"/>
          <w:szCs w:val="26"/>
        </w:rPr>
      </w:pPr>
      <w:r w:rsidRPr="00BD7BF9">
        <w:rPr>
          <w:rFonts w:ascii="Times New Roman" w:hAnsi="Times New Roman"/>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w:t>
      </w:r>
      <w:r w:rsidR="003A76A8" w:rsidRPr="00BD7BF9">
        <w:rPr>
          <w:rFonts w:ascii="Times New Roman" w:hAnsi="Times New Roman"/>
          <w:sz w:val="26"/>
          <w:szCs w:val="26"/>
        </w:rPr>
        <w:t>министрации города Норильска от </w:t>
      </w:r>
      <w:r w:rsidRPr="00BD7BF9">
        <w:rPr>
          <w:rFonts w:ascii="Times New Roman" w:hAnsi="Times New Roman"/>
          <w:sz w:val="26"/>
          <w:szCs w:val="26"/>
        </w:rPr>
        <w:t>30.06.2014 № 372,</w:t>
      </w:r>
    </w:p>
    <w:p w14:paraId="07F8EB90" w14:textId="77777777" w:rsidR="0054121D" w:rsidRPr="00BD7BF9" w:rsidRDefault="0054121D" w:rsidP="009F3945">
      <w:pPr>
        <w:spacing w:after="0" w:line="240" w:lineRule="auto"/>
        <w:jc w:val="both"/>
        <w:rPr>
          <w:rFonts w:ascii="Times New Roman" w:hAnsi="Times New Roman"/>
          <w:sz w:val="26"/>
          <w:szCs w:val="26"/>
        </w:rPr>
      </w:pPr>
      <w:r w:rsidRPr="00BD7BF9">
        <w:rPr>
          <w:rFonts w:ascii="Times New Roman" w:hAnsi="Times New Roman"/>
          <w:sz w:val="26"/>
          <w:szCs w:val="26"/>
        </w:rPr>
        <w:t>ПОСТАНОВЛЯЮ:</w:t>
      </w:r>
    </w:p>
    <w:p w14:paraId="73719B3F" w14:textId="77777777" w:rsidR="0054121D" w:rsidRPr="00BD7BF9" w:rsidRDefault="0054121D" w:rsidP="009F3945">
      <w:pPr>
        <w:spacing w:after="0" w:line="240" w:lineRule="auto"/>
        <w:jc w:val="both"/>
        <w:rPr>
          <w:rFonts w:ascii="Times New Roman" w:hAnsi="Times New Roman"/>
          <w:sz w:val="26"/>
          <w:szCs w:val="26"/>
        </w:rPr>
      </w:pPr>
    </w:p>
    <w:p w14:paraId="3A73ADF8" w14:textId="3CBA894F" w:rsidR="004D2727" w:rsidRPr="00BD7BF9" w:rsidRDefault="005A13B3"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w:t>
      </w:r>
      <w:r w:rsidR="004D2727" w:rsidRPr="00BD7BF9">
        <w:rPr>
          <w:rFonts w:ascii="Times New Roman" w:hAnsi="Times New Roman"/>
          <w:sz w:val="26"/>
          <w:szCs w:val="26"/>
        </w:rPr>
        <w:t xml:space="preserve">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w:t>
      </w:r>
      <w:r w:rsidR="008F414B" w:rsidRPr="00BD7BF9">
        <w:rPr>
          <w:rFonts w:ascii="Times New Roman" w:hAnsi="Times New Roman"/>
          <w:sz w:val="26"/>
          <w:szCs w:val="26"/>
        </w:rPr>
        <w:t>постановлением Администрации города Норильска</w:t>
      </w:r>
      <w:r w:rsidR="006822C7" w:rsidRPr="00BD7BF9">
        <w:rPr>
          <w:rFonts w:ascii="Times New Roman" w:hAnsi="Times New Roman"/>
          <w:sz w:val="26"/>
          <w:szCs w:val="26"/>
        </w:rPr>
        <w:t xml:space="preserve"> </w:t>
      </w:r>
      <w:r w:rsidR="008F414B" w:rsidRPr="00BD7BF9">
        <w:rPr>
          <w:rFonts w:ascii="Times New Roman" w:hAnsi="Times New Roman"/>
          <w:sz w:val="26"/>
          <w:szCs w:val="26"/>
        </w:rPr>
        <w:t>от 30.11.2016 № 573</w:t>
      </w:r>
      <w:r w:rsidR="004D2727" w:rsidRPr="00BD7BF9">
        <w:rPr>
          <w:rFonts w:ascii="Times New Roman" w:hAnsi="Times New Roman"/>
          <w:sz w:val="26"/>
          <w:szCs w:val="26"/>
        </w:rPr>
        <w:t xml:space="preserve"> (далее – Программа), следующие изменения:</w:t>
      </w:r>
    </w:p>
    <w:p w14:paraId="175059A2" w14:textId="4A9EE813" w:rsidR="00430225" w:rsidRPr="00BD7BF9" w:rsidRDefault="00430225"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1.1. В разделе 3 «Цели, задачи и подпрограммы МП» Программы:</w:t>
      </w:r>
    </w:p>
    <w:p w14:paraId="039A6EC7" w14:textId="04931F76" w:rsidR="00081B3C" w:rsidRPr="00BD7BF9" w:rsidRDefault="00081B3C"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1.1.</w:t>
      </w:r>
      <w:r w:rsidR="00430225" w:rsidRPr="00BD7BF9">
        <w:rPr>
          <w:rFonts w:ascii="Times New Roman" w:hAnsi="Times New Roman"/>
          <w:sz w:val="26"/>
          <w:szCs w:val="26"/>
        </w:rPr>
        <w:t>1.</w:t>
      </w:r>
      <w:r w:rsidRPr="00BD7BF9">
        <w:rPr>
          <w:rFonts w:ascii="Times New Roman" w:hAnsi="Times New Roman"/>
          <w:sz w:val="26"/>
          <w:szCs w:val="26"/>
        </w:rPr>
        <w:t xml:space="preserve"> </w:t>
      </w:r>
      <w:r w:rsidR="00430225" w:rsidRPr="00BD7BF9">
        <w:rPr>
          <w:rFonts w:ascii="Times New Roman" w:hAnsi="Times New Roman"/>
          <w:sz w:val="26"/>
          <w:szCs w:val="26"/>
        </w:rPr>
        <w:t>А</w:t>
      </w:r>
      <w:r w:rsidRPr="00BD7BF9">
        <w:rPr>
          <w:rFonts w:ascii="Times New Roman" w:hAnsi="Times New Roman"/>
          <w:sz w:val="26"/>
          <w:szCs w:val="26"/>
        </w:rPr>
        <w:t>бзац восемнадцатый изложить в следующей редакции:</w:t>
      </w:r>
    </w:p>
    <w:p w14:paraId="65369AD4" w14:textId="19FD963E" w:rsidR="00081B3C" w:rsidRPr="00BD7BF9" w:rsidRDefault="00081B3C"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«В 2021 году: приглашенным в период с 05.04.2021 по 04.10.2021 включительно предоставляе</w:t>
      </w:r>
      <w:r w:rsidR="00AC68F4" w:rsidRPr="00BD7BF9">
        <w:rPr>
          <w:rFonts w:ascii="Times New Roman" w:hAnsi="Times New Roman"/>
          <w:sz w:val="26"/>
          <w:szCs w:val="26"/>
        </w:rPr>
        <w:t>тся в размере: 300</w:t>
      </w:r>
      <w:r w:rsidR="00910162" w:rsidRPr="00BD7BF9">
        <w:rPr>
          <w:rFonts w:ascii="Times New Roman" w:hAnsi="Times New Roman"/>
          <w:sz w:val="26"/>
          <w:szCs w:val="26"/>
        </w:rPr>
        <w:t xml:space="preserve"> </w:t>
      </w:r>
      <w:r w:rsidR="00AC68F4" w:rsidRPr="00BD7BF9">
        <w:rPr>
          <w:rFonts w:ascii="Times New Roman" w:hAnsi="Times New Roman"/>
          <w:sz w:val="26"/>
          <w:szCs w:val="26"/>
        </w:rPr>
        <w:t>000,0 руб.</w:t>
      </w:r>
      <w:r w:rsidRPr="00BD7BF9">
        <w:rPr>
          <w:rFonts w:ascii="Times New Roman" w:hAnsi="Times New Roman"/>
          <w:sz w:val="26"/>
          <w:szCs w:val="26"/>
        </w:rPr>
        <w:t xml:space="preserve"> - среднему медици</w:t>
      </w:r>
      <w:r w:rsidR="00AC68F4" w:rsidRPr="00BD7BF9">
        <w:rPr>
          <w:rFonts w:ascii="Times New Roman" w:hAnsi="Times New Roman"/>
          <w:sz w:val="26"/>
          <w:szCs w:val="26"/>
        </w:rPr>
        <w:t>нскому персоналу; 500</w:t>
      </w:r>
      <w:r w:rsidR="00910162" w:rsidRPr="00BD7BF9">
        <w:rPr>
          <w:rFonts w:ascii="Times New Roman" w:hAnsi="Times New Roman"/>
          <w:sz w:val="26"/>
          <w:szCs w:val="26"/>
        </w:rPr>
        <w:t xml:space="preserve"> </w:t>
      </w:r>
      <w:r w:rsidR="00AC68F4" w:rsidRPr="00BD7BF9">
        <w:rPr>
          <w:rFonts w:ascii="Times New Roman" w:hAnsi="Times New Roman"/>
          <w:sz w:val="26"/>
          <w:szCs w:val="26"/>
        </w:rPr>
        <w:t>000,0 руб.</w:t>
      </w:r>
      <w:r w:rsidRPr="00BD7BF9">
        <w:rPr>
          <w:rFonts w:ascii="Times New Roman" w:hAnsi="Times New Roman"/>
          <w:sz w:val="26"/>
          <w:szCs w:val="26"/>
        </w:rPr>
        <w:t xml:space="preserve">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w:t>
      </w:r>
      <w:r w:rsidR="00665444" w:rsidRPr="00BD7BF9">
        <w:rPr>
          <w:rFonts w:ascii="Times New Roman" w:hAnsi="Times New Roman"/>
          <w:sz w:val="26"/>
          <w:szCs w:val="26"/>
        </w:rPr>
        <w:t>; 1</w:t>
      </w:r>
      <w:r w:rsidR="00910162" w:rsidRPr="00BD7BF9">
        <w:rPr>
          <w:rFonts w:ascii="Times New Roman" w:hAnsi="Times New Roman"/>
          <w:sz w:val="26"/>
          <w:szCs w:val="26"/>
        </w:rPr>
        <w:t xml:space="preserve"> </w:t>
      </w:r>
      <w:r w:rsidR="00665444" w:rsidRPr="00BD7BF9">
        <w:rPr>
          <w:rFonts w:ascii="Times New Roman" w:hAnsi="Times New Roman"/>
          <w:sz w:val="26"/>
          <w:szCs w:val="26"/>
        </w:rPr>
        <w:t>000</w:t>
      </w:r>
      <w:r w:rsidR="00910162" w:rsidRPr="00BD7BF9">
        <w:rPr>
          <w:rFonts w:ascii="Times New Roman" w:hAnsi="Times New Roman"/>
          <w:sz w:val="26"/>
          <w:szCs w:val="26"/>
        </w:rPr>
        <w:t xml:space="preserve"> </w:t>
      </w:r>
      <w:r w:rsidR="00665444" w:rsidRPr="00BD7BF9">
        <w:rPr>
          <w:rFonts w:ascii="Times New Roman" w:hAnsi="Times New Roman"/>
          <w:sz w:val="26"/>
          <w:szCs w:val="26"/>
        </w:rPr>
        <w:t>000,0 руб</w:t>
      </w:r>
      <w:r w:rsidR="00AC68F4" w:rsidRPr="00BD7BF9">
        <w:rPr>
          <w:rFonts w:ascii="Times New Roman" w:hAnsi="Times New Roman"/>
          <w:sz w:val="26"/>
          <w:szCs w:val="26"/>
        </w:rPr>
        <w:t>.</w:t>
      </w:r>
      <w:r w:rsidR="00430225" w:rsidRPr="00BD7BF9">
        <w:rPr>
          <w:rFonts w:ascii="Times New Roman" w:hAnsi="Times New Roman"/>
          <w:sz w:val="26"/>
          <w:szCs w:val="26"/>
        </w:rPr>
        <w:t xml:space="preserve"> – врачам.».</w:t>
      </w:r>
    </w:p>
    <w:p w14:paraId="56987A92" w14:textId="69EA934D" w:rsidR="00081B3C" w:rsidRPr="00BD7BF9" w:rsidRDefault="00430225"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w:t>
      </w:r>
      <w:r w:rsidR="00081B3C" w:rsidRPr="00BD7BF9">
        <w:rPr>
          <w:rFonts w:ascii="Times New Roman" w:hAnsi="Times New Roman"/>
          <w:sz w:val="26"/>
          <w:szCs w:val="26"/>
        </w:rPr>
        <w:t xml:space="preserve">1.2. </w:t>
      </w:r>
      <w:r w:rsidRPr="00BD7BF9">
        <w:rPr>
          <w:rFonts w:ascii="Times New Roman" w:hAnsi="Times New Roman"/>
          <w:sz w:val="26"/>
          <w:szCs w:val="26"/>
        </w:rPr>
        <w:t>Д</w:t>
      </w:r>
      <w:r w:rsidR="00081B3C" w:rsidRPr="00BD7BF9">
        <w:rPr>
          <w:rFonts w:ascii="Times New Roman" w:hAnsi="Times New Roman"/>
          <w:sz w:val="26"/>
          <w:szCs w:val="26"/>
        </w:rPr>
        <w:t>ополнить</w:t>
      </w:r>
      <w:r w:rsidR="000849B2" w:rsidRPr="00BD7BF9">
        <w:rPr>
          <w:rFonts w:ascii="Times New Roman" w:hAnsi="Times New Roman"/>
          <w:sz w:val="26"/>
          <w:szCs w:val="26"/>
        </w:rPr>
        <w:t xml:space="preserve"> новым</w:t>
      </w:r>
      <w:r w:rsidR="00081B3C" w:rsidRPr="00BD7BF9">
        <w:rPr>
          <w:rFonts w:ascii="Times New Roman" w:hAnsi="Times New Roman"/>
          <w:sz w:val="26"/>
          <w:szCs w:val="26"/>
        </w:rPr>
        <w:t xml:space="preserve"> абзацем девятнадцатым следующего содержания:</w:t>
      </w:r>
    </w:p>
    <w:p w14:paraId="32A3084F" w14:textId="789650E8" w:rsidR="00081B3C" w:rsidRPr="00BD7BF9" w:rsidRDefault="00081B3C" w:rsidP="000849B2">
      <w:pPr>
        <w:autoSpaceDE w:val="0"/>
        <w:autoSpaceDN w:val="0"/>
        <w:adjustRightInd w:val="0"/>
        <w:spacing w:after="0" w:line="240" w:lineRule="auto"/>
        <w:ind w:firstLine="708"/>
        <w:jc w:val="both"/>
        <w:rPr>
          <w:rFonts w:ascii="Times New Roman" w:eastAsia="Calibri" w:hAnsi="Times New Roman"/>
          <w:sz w:val="26"/>
          <w:szCs w:val="26"/>
        </w:rPr>
      </w:pPr>
      <w:r w:rsidRPr="00BD7BF9">
        <w:rPr>
          <w:rFonts w:ascii="Times New Roman" w:hAnsi="Times New Roman"/>
          <w:sz w:val="26"/>
          <w:szCs w:val="26"/>
        </w:rPr>
        <w:t xml:space="preserve">«В 2021 году приглашенным в период с 05.10.2021 по 31.12.2021 включительно выплата единовременной материальной помощи предоставляется в размере: </w:t>
      </w:r>
      <w:r w:rsidR="00725DFC" w:rsidRPr="00BD7BF9">
        <w:rPr>
          <w:rFonts w:ascii="Times New Roman" w:hAnsi="Times New Roman"/>
          <w:sz w:val="26"/>
          <w:szCs w:val="26"/>
        </w:rPr>
        <w:br/>
      </w:r>
      <w:r w:rsidRPr="00BD7BF9">
        <w:rPr>
          <w:rFonts w:ascii="Times New Roman" w:hAnsi="Times New Roman"/>
          <w:sz w:val="26"/>
          <w:szCs w:val="26"/>
        </w:rPr>
        <w:t>500 000,0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w:t>
      </w:r>
      <w:r w:rsidR="000A6E7E" w:rsidRPr="00BD7BF9">
        <w:rPr>
          <w:rFonts w:ascii="Times New Roman" w:eastAsia="Calibri" w:hAnsi="Times New Roman"/>
          <w:sz w:val="26"/>
          <w:szCs w:val="26"/>
        </w:rPr>
        <w:t xml:space="preserve"> государственных образовательных учреждений высшего образования и </w:t>
      </w:r>
      <w:r w:rsidRPr="00BD7BF9">
        <w:rPr>
          <w:rFonts w:ascii="Times New Roman" w:hAnsi="Times New Roman"/>
          <w:sz w:val="26"/>
          <w:szCs w:val="26"/>
        </w:rPr>
        <w:lastRenderedPageBreak/>
        <w:t>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1 000 000,0 руб</w:t>
      </w:r>
      <w:r w:rsidR="00910162" w:rsidRPr="00BD7BF9">
        <w:rPr>
          <w:rFonts w:ascii="Times New Roman" w:hAnsi="Times New Roman"/>
          <w:sz w:val="26"/>
          <w:szCs w:val="26"/>
        </w:rPr>
        <w:t>.</w:t>
      </w:r>
      <w:r w:rsidR="00430225" w:rsidRPr="00BD7BF9">
        <w:rPr>
          <w:rFonts w:ascii="Times New Roman" w:hAnsi="Times New Roman"/>
          <w:sz w:val="26"/>
          <w:szCs w:val="26"/>
        </w:rPr>
        <w:t xml:space="preserve"> – врачам;».</w:t>
      </w:r>
    </w:p>
    <w:p w14:paraId="33828D4D" w14:textId="3CFC33BA" w:rsidR="00081B3C" w:rsidRPr="00BD7BF9" w:rsidRDefault="00430225" w:rsidP="004D2727">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w:t>
      </w:r>
      <w:r w:rsidR="00081B3C" w:rsidRPr="00BD7BF9">
        <w:rPr>
          <w:rFonts w:ascii="Times New Roman" w:hAnsi="Times New Roman"/>
          <w:sz w:val="26"/>
          <w:szCs w:val="26"/>
        </w:rPr>
        <w:t xml:space="preserve">1.3. </w:t>
      </w:r>
      <w:r w:rsidRPr="00BD7BF9">
        <w:rPr>
          <w:rFonts w:ascii="Times New Roman" w:hAnsi="Times New Roman"/>
          <w:sz w:val="26"/>
          <w:szCs w:val="26"/>
        </w:rPr>
        <w:t>А</w:t>
      </w:r>
      <w:r w:rsidR="00081B3C" w:rsidRPr="00BD7BF9">
        <w:rPr>
          <w:rFonts w:ascii="Times New Roman" w:hAnsi="Times New Roman"/>
          <w:sz w:val="26"/>
          <w:szCs w:val="26"/>
        </w:rPr>
        <w:t xml:space="preserve">бзацы девятнадцатый – двадцать пятый </w:t>
      </w:r>
      <w:r w:rsidR="003424FD" w:rsidRPr="00BD7BF9">
        <w:rPr>
          <w:rFonts w:ascii="Times New Roman" w:hAnsi="Times New Roman"/>
          <w:sz w:val="26"/>
          <w:szCs w:val="26"/>
        </w:rPr>
        <w:t xml:space="preserve">считать </w:t>
      </w:r>
      <w:r w:rsidR="00BC5916" w:rsidRPr="00BD7BF9">
        <w:rPr>
          <w:rFonts w:ascii="Times New Roman" w:hAnsi="Times New Roman"/>
          <w:sz w:val="26"/>
          <w:szCs w:val="26"/>
        </w:rPr>
        <w:t>абзацами</w:t>
      </w:r>
      <w:r w:rsidR="003424FD" w:rsidRPr="00BD7BF9">
        <w:rPr>
          <w:rFonts w:ascii="Times New Roman" w:hAnsi="Times New Roman"/>
          <w:sz w:val="26"/>
          <w:szCs w:val="26"/>
        </w:rPr>
        <w:t xml:space="preserve"> двадцатым – двадцать шестым</w:t>
      </w:r>
      <w:r w:rsidR="00BC5916" w:rsidRPr="00BD7BF9">
        <w:rPr>
          <w:rFonts w:ascii="Times New Roman" w:hAnsi="Times New Roman"/>
          <w:sz w:val="26"/>
          <w:szCs w:val="26"/>
        </w:rPr>
        <w:t xml:space="preserve"> соответственно</w:t>
      </w:r>
      <w:r w:rsidRPr="00BD7BF9">
        <w:rPr>
          <w:rFonts w:ascii="Times New Roman" w:hAnsi="Times New Roman"/>
          <w:sz w:val="26"/>
          <w:szCs w:val="26"/>
        </w:rPr>
        <w:t>.</w:t>
      </w:r>
    </w:p>
    <w:p w14:paraId="11033AAA" w14:textId="2E695A8F" w:rsidR="00B640CE" w:rsidRPr="00BD7BF9" w:rsidRDefault="00510ADB" w:rsidP="00B640CE">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1.</w:t>
      </w:r>
      <w:r w:rsidR="00430225" w:rsidRPr="00BD7BF9">
        <w:rPr>
          <w:rFonts w:ascii="Times New Roman" w:hAnsi="Times New Roman"/>
          <w:sz w:val="26"/>
          <w:szCs w:val="26"/>
        </w:rPr>
        <w:t>2</w:t>
      </w:r>
      <w:r w:rsidRPr="00BD7BF9">
        <w:rPr>
          <w:rFonts w:ascii="Times New Roman" w:hAnsi="Times New Roman"/>
          <w:sz w:val="26"/>
          <w:szCs w:val="26"/>
        </w:rPr>
        <w:t>. Программу</w:t>
      </w:r>
      <w:hyperlink r:id="rId9" w:history="1"/>
      <w:r w:rsidR="00AD4EC7" w:rsidRPr="00BD7BF9">
        <w:rPr>
          <w:rFonts w:ascii="Times New Roman" w:hAnsi="Times New Roman"/>
          <w:sz w:val="26"/>
          <w:szCs w:val="26"/>
        </w:rPr>
        <w:t xml:space="preserve"> </w:t>
      </w:r>
      <w:r w:rsidR="00B640CE" w:rsidRPr="00BD7BF9">
        <w:rPr>
          <w:rFonts w:ascii="Times New Roman" w:hAnsi="Times New Roman"/>
          <w:sz w:val="26"/>
          <w:szCs w:val="26"/>
        </w:rPr>
        <w:t>изложить в редакции согласно приложению</w:t>
      </w:r>
      <w:r w:rsidR="00097D91" w:rsidRPr="00BD7BF9">
        <w:rPr>
          <w:rFonts w:ascii="Times New Roman" w:hAnsi="Times New Roman"/>
          <w:sz w:val="26"/>
          <w:szCs w:val="26"/>
        </w:rPr>
        <w:t xml:space="preserve"> </w:t>
      </w:r>
      <w:r w:rsidR="00B640CE" w:rsidRPr="00BD7BF9">
        <w:rPr>
          <w:rFonts w:ascii="Times New Roman" w:hAnsi="Times New Roman"/>
          <w:sz w:val="26"/>
          <w:szCs w:val="26"/>
        </w:rPr>
        <w:t>к настоящему постановлению.</w:t>
      </w:r>
    </w:p>
    <w:p w14:paraId="7DB9BEF0" w14:textId="608FF0ED" w:rsidR="00B640CE" w:rsidRPr="00BD7BF9" w:rsidRDefault="00510ADB" w:rsidP="00B640CE">
      <w:pPr>
        <w:autoSpaceDE w:val="0"/>
        <w:autoSpaceDN w:val="0"/>
        <w:adjustRightInd w:val="0"/>
        <w:spacing w:after="0" w:line="240" w:lineRule="auto"/>
        <w:ind w:firstLine="709"/>
        <w:jc w:val="both"/>
        <w:rPr>
          <w:rFonts w:ascii="Times New Roman" w:hAnsi="Times New Roman"/>
          <w:color w:val="000000"/>
          <w:sz w:val="26"/>
          <w:szCs w:val="26"/>
        </w:rPr>
      </w:pPr>
      <w:r w:rsidRPr="00BD7BF9">
        <w:rPr>
          <w:rFonts w:ascii="Times New Roman" w:hAnsi="Times New Roman"/>
          <w:color w:val="000000"/>
          <w:sz w:val="26"/>
          <w:szCs w:val="26"/>
        </w:rPr>
        <w:t>2</w:t>
      </w:r>
      <w:r w:rsidR="00B640CE" w:rsidRPr="00BD7BF9">
        <w:rPr>
          <w:rFonts w:ascii="Times New Roman" w:hAnsi="Times New Roman"/>
          <w:color w:val="000000"/>
          <w:sz w:val="26"/>
          <w:szCs w:val="26"/>
        </w:rPr>
        <w:t>.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59DF093A" w14:textId="25E7AF0C" w:rsidR="00B640CE" w:rsidRPr="00BD7BF9" w:rsidRDefault="00510ADB" w:rsidP="00B640CE">
      <w:pPr>
        <w:autoSpaceDE w:val="0"/>
        <w:autoSpaceDN w:val="0"/>
        <w:adjustRightInd w:val="0"/>
        <w:spacing w:after="0" w:line="240" w:lineRule="auto"/>
        <w:ind w:firstLine="709"/>
        <w:jc w:val="both"/>
        <w:rPr>
          <w:rFonts w:ascii="Times New Roman" w:hAnsi="Times New Roman"/>
          <w:color w:val="000000"/>
          <w:sz w:val="26"/>
          <w:szCs w:val="26"/>
        </w:rPr>
      </w:pPr>
      <w:r w:rsidRPr="00BD7BF9">
        <w:rPr>
          <w:rFonts w:ascii="Times New Roman" w:hAnsi="Times New Roman"/>
          <w:color w:val="000000"/>
          <w:sz w:val="26"/>
          <w:szCs w:val="26"/>
        </w:rPr>
        <w:t>3</w:t>
      </w:r>
      <w:r w:rsidR="00B640CE" w:rsidRPr="00BD7BF9">
        <w:rPr>
          <w:rFonts w:ascii="Times New Roman" w:hAnsi="Times New Roman"/>
          <w:color w:val="000000"/>
          <w:sz w:val="26"/>
          <w:szCs w:val="26"/>
        </w:rPr>
        <w:t>. Настоящее постановление вступает в силу</w:t>
      </w:r>
      <w:r w:rsidR="00430225" w:rsidRPr="00BD7BF9">
        <w:rPr>
          <w:rFonts w:ascii="Times New Roman" w:hAnsi="Times New Roman"/>
          <w:color w:val="000000"/>
          <w:sz w:val="26"/>
          <w:szCs w:val="26"/>
        </w:rPr>
        <w:t xml:space="preserve"> после его официального опубликования в газете «Заполярная правда» и распространяет свое действие на правоотношения, возникшие с 05.10.2021</w:t>
      </w:r>
      <w:r w:rsidR="00B55D11" w:rsidRPr="00BD7BF9">
        <w:rPr>
          <w:rFonts w:ascii="Times New Roman" w:hAnsi="Times New Roman"/>
          <w:color w:val="000000"/>
          <w:sz w:val="26"/>
          <w:szCs w:val="26"/>
        </w:rPr>
        <w:t>, за исключением пункт</w:t>
      </w:r>
      <w:r w:rsidR="00430225" w:rsidRPr="00BD7BF9">
        <w:rPr>
          <w:rFonts w:ascii="Times New Roman" w:hAnsi="Times New Roman"/>
          <w:color w:val="000000"/>
          <w:sz w:val="26"/>
          <w:szCs w:val="26"/>
        </w:rPr>
        <w:t>а</w:t>
      </w:r>
      <w:r w:rsidR="00B55D11" w:rsidRPr="00BD7BF9">
        <w:rPr>
          <w:rFonts w:ascii="Times New Roman" w:hAnsi="Times New Roman"/>
          <w:color w:val="000000"/>
          <w:sz w:val="26"/>
          <w:szCs w:val="26"/>
        </w:rPr>
        <w:t xml:space="preserve"> 1.2</w:t>
      </w:r>
      <w:r w:rsidR="00CC3EF7" w:rsidRPr="00BD7BF9">
        <w:rPr>
          <w:rFonts w:ascii="Times New Roman" w:hAnsi="Times New Roman"/>
          <w:color w:val="000000"/>
          <w:sz w:val="26"/>
          <w:szCs w:val="26"/>
        </w:rPr>
        <w:t xml:space="preserve"> настоящего постановления,</w:t>
      </w:r>
      <w:r w:rsidR="00B55D11" w:rsidRPr="00BD7BF9">
        <w:rPr>
          <w:rFonts w:ascii="Times New Roman" w:hAnsi="Times New Roman"/>
          <w:color w:val="000000"/>
          <w:sz w:val="26"/>
          <w:szCs w:val="26"/>
        </w:rPr>
        <w:t xml:space="preserve"> вступа</w:t>
      </w:r>
      <w:r w:rsidR="00CC3EF7" w:rsidRPr="00BD7BF9">
        <w:rPr>
          <w:rFonts w:ascii="Times New Roman" w:hAnsi="Times New Roman"/>
          <w:color w:val="000000"/>
          <w:sz w:val="26"/>
          <w:szCs w:val="26"/>
        </w:rPr>
        <w:t>ющ</w:t>
      </w:r>
      <w:r w:rsidR="00430225" w:rsidRPr="00BD7BF9">
        <w:rPr>
          <w:rFonts w:ascii="Times New Roman" w:hAnsi="Times New Roman"/>
          <w:color w:val="000000"/>
          <w:sz w:val="26"/>
          <w:szCs w:val="26"/>
        </w:rPr>
        <w:t>его</w:t>
      </w:r>
      <w:r w:rsidR="00B55D11" w:rsidRPr="00BD7BF9">
        <w:rPr>
          <w:rFonts w:ascii="Times New Roman" w:hAnsi="Times New Roman"/>
          <w:color w:val="000000"/>
          <w:sz w:val="26"/>
          <w:szCs w:val="26"/>
        </w:rPr>
        <w:t xml:space="preserve"> в силу</w:t>
      </w:r>
      <w:r w:rsidR="00430225" w:rsidRPr="00BD7BF9">
        <w:rPr>
          <w:rFonts w:ascii="Times New Roman" w:hAnsi="Times New Roman"/>
          <w:color w:val="000000"/>
          <w:sz w:val="26"/>
          <w:szCs w:val="26"/>
        </w:rPr>
        <w:t xml:space="preserve"> с 01.01.2022</w:t>
      </w:r>
      <w:r w:rsidR="00B640CE" w:rsidRPr="00BD7BF9">
        <w:rPr>
          <w:rFonts w:ascii="Times New Roman" w:hAnsi="Times New Roman"/>
          <w:color w:val="000000"/>
          <w:sz w:val="26"/>
          <w:szCs w:val="26"/>
        </w:rPr>
        <w:t>.</w:t>
      </w:r>
    </w:p>
    <w:p w14:paraId="3451FCA2" w14:textId="77777777" w:rsidR="005A03F0" w:rsidRPr="00BD7BF9" w:rsidRDefault="005A03F0" w:rsidP="00442A3F">
      <w:pPr>
        <w:autoSpaceDE w:val="0"/>
        <w:autoSpaceDN w:val="0"/>
        <w:adjustRightInd w:val="0"/>
        <w:spacing w:after="0" w:line="240" w:lineRule="auto"/>
        <w:ind w:firstLine="709"/>
        <w:jc w:val="both"/>
        <w:rPr>
          <w:rFonts w:ascii="Times New Roman" w:hAnsi="Times New Roman"/>
          <w:sz w:val="26"/>
          <w:szCs w:val="26"/>
        </w:rPr>
      </w:pPr>
    </w:p>
    <w:p w14:paraId="1065A5D9" w14:textId="77777777" w:rsidR="00B640CE" w:rsidRPr="00BD7BF9" w:rsidRDefault="00B640CE" w:rsidP="00442A3F">
      <w:pPr>
        <w:autoSpaceDE w:val="0"/>
        <w:autoSpaceDN w:val="0"/>
        <w:adjustRightInd w:val="0"/>
        <w:spacing w:after="0" w:line="240" w:lineRule="auto"/>
        <w:ind w:firstLine="709"/>
        <w:jc w:val="both"/>
        <w:rPr>
          <w:rFonts w:ascii="Times New Roman" w:hAnsi="Times New Roman"/>
          <w:sz w:val="26"/>
          <w:szCs w:val="26"/>
        </w:rPr>
      </w:pPr>
    </w:p>
    <w:p w14:paraId="26981D2C" w14:textId="77777777" w:rsidR="00B640CE" w:rsidRPr="00BD7BF9" w:rsidRDefault="00B640CE" w:rsidP="00442A3F">
      <w:pPr>
        <w:autoSpaceDE w:val="0"/>
        <w:autoSpaceDN w:val="0"/>
        <w:adjustRightInd w:val="0"/>
        <w:spacing w:after="0" w:line="240" w:lineRule="auto"/>
        <w:ind w:firstLine="709"/>
        <w:jc w:val="both"/>
        <w:rPr>
          <w:rFonts w:ascii="Times New Roman" w:hAnsi="Times New Roman"/>
          <w:sz w:val="26"/>
          <w:szCs w:val="26"/>
        </w:rPr>
      </w:pPr>
    </w:p>
    <w:p w14:paraId="48559384" w14:textId="45752347" w:rsidR="005A03F0" w:rsidRPr="00BD7BF9" w:rsidRDefault="00755D3A" w:rsidP="00B65C8D">
      <w:pPr>
        <w:autoSpaceDE w:val="0"/>
        <w:autoSpaceDN w:val="0"/>
        <w:adjustRightInd w:val="0"/>
        <w:spacing w:after="0" w:line="240" w:lineRule="auto"/>
        <w:jc w:val="both"/>
        <w:rPr>
          <w:rFonts w:ascii="Times New Roman" w:hAnsi="Times New Roman"/>
          <w:sz w:val="26"/>
          <w:szCs w:val="26"/>
        </w:rPr>
      </w:pPr>
      <w:r w:rsidRPr="00BD7BF9">
        <w:rPr>
          <w:rFonts w:ascii="Times New Roman" w:hAnsi="Times New Roman"/>
          <w:sz w:val="26"/>
          <w:szCs w:val="26"/>
        </w:rPr>
        <w:t xml:space="preserve">И.о. </w:t>
      </w:r>
      <w:r w:rsidR="005A03F0" w:rsidRPr="00BD7BF9">
        <w:rPr>
          <w:rFonts w:ascii="Times New Roman" w:hAnsi="Times New Roman"/>
          <w:sz w:val="26"/>
          <w:szCs w:val="26"/>
        </w:rPr>
        <w:t>Глав</w:t>
      </w:r>
      <w:r w:rsidRPr="00BD7BF9">
        <w:rPr>
          <w:rFonts w:ascii="Times New Roman" w:hAnsi="Times New Roman"/>
          <w:sz w:val="26"/>
          <w:szCs w:val="26"/>
        </w:rPr>
        <w:t>ы</w:t>
      </w:r>
      <w:r w:rsidR="005A03F0" w:rsidRPr="00BD7BF9">
        <w:rPr>
          <w:rFonts w:ascii="Times New Roman" w:hAnsi="Times New Roman"/>
          <w:sz w:val="26"/>
          <w:szCs w:val="26"/>
        </w:rPr>
        <w:t xml:space="preserve"> города Норильск</w:t>
      </w:r>
      <w:r w:rsidR="00B65C8D" w:rsidRPr="00BD7BF9">
        <w:rPr>
          <w:rFonts w:ascii="Times New Roman" w:hAnsi="Times New Roman"/>
          <w:sz w:val="26"/>
          <w:szCs w:val="26"/>
        </w:rPr>
        <w:t xml:space="preserve">а </w:t>
      </w:r>
      <w:r w:rsidR="00B65C8D" w:rsidRPr="00BD7BF9">
        <w:rPr>
          <w:rFonts w:ascii="Times New Roman" w:hAnsi="Times New Roman"/>
          <w:sz w:val="26"/>
          <w:szCs w:val="26"/>
        </w:rPr>
        <w:tab/>
      </w:r>
      <w:r w:rsidR="00B65C8D" w:rsidRPr="00BD7BF9">
        <w:rPr>
          <w:rFonts w:ascii="Times New Roman" w:hAnsi="Times New Roman"/>
          <w:sz w:val="26"/>
          <w:szCs w:val="26"/>
        </w:rPr>
        <w:tab/>
      </w:r>
      <w:r w:rsidR="00B65C8D" w:rsidRPr="00BD7BF9">
        <w:rPr>
          <w:rFonts w:ascii="Times New Roman" w:hAnsi="Times New Roman"/>
          <w:sz w:val="26"/>
          <w:szCs w:val="26"/>
        </w:rPr>
        <w:tab/>
      </w:r>
      <w:r w:rsidR="00B65C8D" w:rsidRPr="00BD7BF9">
        <w:rPr>
          <w:rFonts w:ascii="Times New Roman" w:hAnsi="Times New Roman"/>
          <w:sz w:val="26"/>
          <w:szCs w:val="26"/>
        </w:rPr>
        <w:tab/>
      </w:r>
      <w:r w:rsidR="00B65C8D" w:rsidRPr="00BD7BF9">
        <w:rPr>
          <w:rFonts w:ascii="Times New Roman" w:hAnsi="Times New Roman"/>
          <w:sz w:val="26"/>
          <w:szCs w:val="26"/>
        </w:rPr>
        <w:tab/>
      </w:r>
      <w:r w:rsidRPr="00BD7BF9">
        <w:rPr>
          <w:rFonts w:ascii="Times New Roman" w:hAnsi="Times New Roman"/>
          <w:sz w:val="26"/>
          <w:szCs w:val="26"/>
        </w:rPr>
        <w:t xml:space="preserve">         </w:t>
      </w:r>
      <w:r w:rsidR="00B65C8D" w:rsidRPr="00BD7BF9">
        <w:rPr>
          <w:rFonts w:ascii="Times New Roman" w:hAnsi="Times New Roman"/>
          <w:sz w:val="26"/>
          <w:szCs w:val="26"/>
        </w:rPr>
        <w:t xml:space="preserve">  </w:t>
      </w:r>
      <w:r w:rsidR="00B13231" w:rsidRPr="00BD7BF9">
        <w:rPr>
          <w:rFonts w:ascii="Times New Roman" w:hAnsi="Times New Roman"/>
          <w:sz w:val="26"/>
          <w:szCs w:val="26"/>
        </w:rPr>
        <w:t xml:space="preserve">  </w:t>
      </w:r>
      <w:r w:rsidR="00CF58AB" w:rsidRPr="00BD7BF9">
        <w:rPr>
          <w:rFonts w:ascii="Times New Roman" w:hAnsi="Times New Roman"/>
          <w:sz w:val="26"/>
          <w:szCs w:val="26"/>
        </w:rPr>
        <w:t xml:space="preserve">  </w:t>
      </w:r>
      <w:r w:rsidR="0039529B" w:rsidRPr="00BD7BF9">
        <w:rPr>
          <w:rFonts w:ascii="Times New Roman" w:hAnsi="Times New Roman"/>
          <w:sz w:val="26"/>
          <w:szCs w:val="26"/>
        </w:rPr>
        <w:t xml:space="preserve">     </w:t>
      </w:r>
      <w:r w:rsidRPr="00BD7BF9">
        <w:rPr>
          <w:rFonts w:ascii="Times New Roman" w:hAnsi="Times New Roman"/>
          <w:sz w:val="26"/>
          <w:szCs w:val="26"/>
        </w:rPr>
        <w:t>Р.И. Красовский</w:t>
      </w:r>
    </w:p>
    <w:p w14:paraId="73499E55" w14:textId="77777777" w:rsidR="008645CA" w:rsidRPr="00BD7BF9" w:rsidRDefault="008645CA" w:rsidP="00B65C8D">
      <w:pPr>
        <w:autoSpaceDE w:val="0"/>
        <w:autoSpaceDN w:val="0"/>
        <w:adjustRightInd w:val="0"/>
        <w:spacing w:after="0" w:line="240" w:lineRule="auto"/>
        <w:jc w:val="both"/>
        <w:rPr>
          <w:rFonts w:ascii="Times New Roman" w:hAnsi="Times New Roman"/>
          <w:sz w:val="26"/>
          <w:szCs w:val="26"/>
        </w:rPr>
      </w:pPr>
    </w:p>
    <w:p w14:paraId="3678594E" w14:textId="77777777" w:rsidR="00510ADB" w:rsidRPr="00BD7BF9" w:rsidRDefault="00510ADB" w:rsidP="00B65C8D">
      <w:pPr>
        <w:autoSpaceDE w:val="0"/>
        <w:autoSpaceDN w:val="0"/>
        <w:adjustRightInd w:val="0"/>
        <w:spacing w:after="0" w:line="240" w:lineRule="auto"/>
        <w:jc w:val="both"/>
        <w:rPr>
          <w:rFonts w:ascii="Times New Roman" w:hAnsi="Times New Roman"/>
          <w:sz w:val="26"/>
          <w:szCs w:val="26"/>
        </w:rPr>
      </w:pPr>
    </w:p>
    <w:p w14:paraId="4206E35F" w14:textId="77777777" w:rsidR="00510ADB" w:rsidRPr="00BD7BF9" w:rsidRDefault="00510ADB" w:rsidP="00B65C8D">
      <w:pPr>
        <w:autoSpaceDE w:val="0"/>
        <w:autoSpaceDN w:val="0"/>
        <w:adjustRightInd w:val="0"/>
        <w:spacing w:after="0" w:line="240" w:lineRule="auto"/>
        <w:jc w:val="both"/>
        <w:rPr>
          <w:rFonts w:ascii="Times New Roman" w:hAnsi="Times New Roman"/>
          <w:sz w:val="26"/>
          <w:szCs w:val="26"/>
        </w:rPr>
      </w:pPr>
    </w:p>
    <w:p w14:paraId="1D4D8BC8" w14:textId="77777777" w:rsidR="00510ADB" w:rsidRPr="00BD7BF9" w:rsidRDefault="00510ADB" w:rsidP="00B65C8D">
      <w:pPr>
        <w:autoSpaceDE w:val="0"/>
        <w:autoSpaceDN w:val="0"/>
        <w:adjustRightInd w:val="0"/>
        <w:spacing w:after="0" w:line="240" w:lineRule="auto"/>
        <w:jc w:val="both"/>
        <w:rPr>
          <w:rFonts w:ascii="Times New Roman" w:hAnsi="Times New Roman"/>
          <w:sz w:val="26"/>
          <w:szCs w:val="26"/>
        </w:rPr>
      </w:pPr>
    </w:p>
    <w:p w14:paraId="68C7625F"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4415B8BE"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105D2FE3"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6202C94A"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1FF11412"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7E9BB780"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36DB95D9"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2110727C"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0F04D1EC"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46F5FA2A"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658AF645"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1F16AD2E"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43FE77B5"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144324DC"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7ABDDFD9" w14:textId="77777777" w:rsidR="00FB0A6C" w:rsidRPr="00BD7BF9" w:rsidRDefault="00FB0A6C" w:rsidP="00B65C8D">
      <w:pPr>
        <w:autoSpaceDE w:val="0"/>
        <w:autoSpaceDN w:val="0"/>
        <w:adjustRightInd w:val="0"/>
        <w:spacing w:after="0" w:line="240" w:lineRule="auto"/>
        <w:jc w:val="both"/>
        <w:rPr>
          <w:rFonts w:ascii="Times New Roman" w:hAnsi="Times New Roman"/>
          <w:sz w:val="26"/>
          <w:szCs w:val="26"/>
        </w:rPr>
      </w:pPr>
    </w:p>
    <w:p w14:paraId="01423811"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646D9B2C"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405D6652" w14:textId="77777777" w:rsidR="00B55D11" w:rsidRPr="00BD7BF9" w:rsidRDefault="00B55D11" w:rsidP="00B65C8D">
      <w:pPr>
        <w:autoSpaceDE w:val="0"/>
        <w:autoSpaceDN w:val="0"/>
        <w:adjustRightInd w:val="0"/>
        <w:spacing w:after="0" w:line="240" w:lineRule="auto"/>
        <w:jc w:val="both"/>
        <w:rPr>
          <w:rFonts w:ascii="Times New Roman" w:hAnsi="Times New Roman"/>
          <w:sz w:val="26"/>
          <w:szCs w:val="26"/>
        </w:rPr>
      </w:pPr>
    </w:p>
    <w:p w14:paraId="78E77092"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61D69283"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7FBFA6FE"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767664B1"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3701D569"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5C64E167"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25281877" w14:textId="77777777" w:rsidR="00430225" w:rsidRPr="00BD7BF9" w:rsidRDefault="00430225" w:rsidP="00B65C8D">
      <w:pPr>
        <w:autoSpaceDE w:val="0"/>
        <w:autoSpaceDN w:val="0"/>
        <w:adjustRightInd w:val="0"/>
        <w:spacing w:after="0" w:line="240" w:lineRule="auto"/>
        <w:jc w:val="both"/>
        <w:rPr>
          <w:rFonts w:ascii="Times New Roman" w:hAnsi="Times New Roman"/>
          <w:sz w:val="26"/>
          <w:szCs w:val="26"/>
        </w:rPr>
      </w:pPr>
    </w:p>
    <w:p w14:paraId="5FD24A2C" w14:textId="706958B5" w:rsidR="00F63E46" w:rsidRPr="00BD7BF9" w:rsidRDefault="00F63E46" w:rsidP="0020051B">
      <w:pPr>
        <w:pStyle w:val="ConsPlusNonformat"/>
        <w:widowControl/>
        <w:rPr>
          <w:rFonts w:ascii="Times New Roman" w:hAnsi="Times New Roman" w:cs="Times New Roman"/>
          <w:color w:val="000000"/>
          <w:sz w:val="22"/>
          <w:szCs w:val="22"/>
        </w:rPr>
      </w:pPr>
    </w:p>
    <w:p w14:paraId="78B5A2D6" w14:textId="005F2F85" w:rsidR="00AB4927" w:rsidRPr="00BD7BF9" w:rsidRDefault="00AB4927" w:rsidP="003A76A8">
      <w:pPr>
        <w:pStyle w:val="ConsPlusNonformat"/>
        <w:widowControl/>
        <w:rPr>
          <w:rFonts w:ascii="Times New Roman" w:hAnsi="Times New Roman" w:cs="Times New Roman"/>
          <w:color w:val="000000"/>
          <w:sz w:val="22"/>
          <w:szCs w:val="22"/>
        </w:rPr>
      </w:pPr>
    </w:p>
    <w:p w14:paraId="79F9EA3A" w14:textId="77777777" w:rsidR="003F1234" w:rsidRPr="00BD7BF9" w:rsidRDefault="003F1234" w:rsidP="003A76A8">
      <w:pPr>
        <w:pStyle w:val="ConsPlusNonformat"/>
        <w:widowControl/>
        <w:rPr>
          <w:rFonts w:ascii="Times New Roman" w:hAnsi="Times New Roman" w:cs="Times New Roman"/>
          <w:color w:val="000000"/>
        </w:rPr>
      </w:pPr>
    </w:p>
    <w:p w14:paraId="73EDBD2D" w14:textId="36AF0C2A" w:rsidR="008A32FE" w:rsidRPr="00BD7BF9" w:rsidRDefault="00205005" w:rsidP="00205005">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D7BF9">
        <w:rPr>
          <w:rFonts w:ascii="Times New Roman" w:eastAsiaTheme="minorEastAsia" w:hAnsi="Times New Roman"/>
          <w:sz w:val="26"/>
          <w:szCs w:val="26"/>
        </w:rPr>
        <w:lastRenderedPageBreak/>
        <w:t xml:space="preserve">Приложение </w:t>
      </w:r>
    </w:p>
    <w:p w14:paraId="48511E73" w14:textId="027F5C64" w:rsidR="00205005" w:rsidRPr="00BD7BF9" w:rsidRDefault="00205005" w:rsidP="00205005">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D7BF9">
        <w:rPr>
          <w:rFonts w:ascii="Times New Roman" w:eastAsiaTheme="minorEastAsia" w:hAnsi="Times New Roman"/>
          <w:sz w:val="26"/>
          <w:szCs w:val="26"/>
        </w:rPr>
        <w:t xml:space="preserve">к постановлению </w:t>
      </w:r>
    </w:p>
    <w:p w14:paraId="6B0A0D26" w14:textId="77777777" w:rsidR="00205005" w:rsidRPr="00BD7BF9" w:rsidRDefault="00205005" w:rsidP="00205005">
      <w:pPr>
        <w:widowControl w:val="0"/>
        <w:tabs>
          <w:tab w:val="left" w:pos="9214"/>
        </w:tabs>
        <w:autoSpaceDE w:val="0"/>
        <w:autoSpaceDN w:val="0"/>
        <w:spacing w:after="0" w:line="240" w:lineRule="auto"/>
        <w:ind w:left="-426" w:firstLine="5529"/>
        <w:outlineLvl w:val="1"/>
        <w:rPr>
          <w:rFonts w:ascii="Times New Roman" w:eastAsiaTheme="minorEastAsia" w:hAnsi="Times New Roman" w:cs="Calibri"/>
          <w:sz w:val="26"/>
          <w:szCs w:val="26"/>
        </w:rPr>
      </w:pPr>
      <w:r w:rsidRPr="00BD7BF9">
        <w:rPr>
          <w:rFonts w:ascii="Times New Roman" w:eastAsiaTheme="minorEastAsia" w:hAnsi="Times New Roman"/>
          <w:sz w:val="26"/>
          <w:szCs w:val="26"/>
        </w:rPr>
        <w:t xml:space="preserve">Администрации </w:t>
      </w:r>
      <w:r w:rsidRPr="00BD7BF9">
        <w:rPr>
          <w:rFonts w:ascii="Times New Roman" w:eastAsiaTheme="minorEastAsia" w:hAnsi="Times New Roman" w:cs="Calibri"/>
          <w:sz w:val="26"/>
          <w:szCs w:val="26"/>
        </w:rPr>
        <w:t xml:space="preserve">города Норильска </w:t>
      </w:r>
    </w:p>
    <w:p w14:paraId="7BA74FCE" w14:textId="55F8C09E" w:rsidR="00205005" w:rsidRPr="00BD7BF9" w:rsidRDefault="006749D9" w:rsidP="00205005">
      <w:pPr>
        <w:widowControl w:val="0"/>
        <w:tabs>
          <w:tab w:val="left" w:pos="9214"/>
        </w:tabs>
        <w:autoSpaceDE w:val="0"/>
        <w:autoSpaceDN w:val="0"/>
        <w:spacing w:after="0" w:line="240" w:lineRule="auto"/>
        <w:ind w:left="-426" w:firstLine="5529"/>
        <w:outlineLvl w:val="1"/>
        <w:rPr>
          <w:rFonts w:ascii="Times New Roman" w:eastAsiaTheme="minorEastAsia" w:hAnsi="Times New Roman" w:cs="Calibri"/>
          <w:sz w:val="26"/>
          <w:szCs w:val="26"/>
        </w:rPr>
      </w:pPr>
      <w:r>
        <w:rPr>
          <w:rFonts w:ascii="Times New Roman" w:eastAsiaTheme="minorEastAsia" w:hAnsi="Times New Roman" w:cs="Calibri"/>
          <w:sz w:val="26"/>
          <w:szCs w:val="26"/>
        </w:rPr>
        <w:t>от 17.12.</w:t>
      </w:r>
      <w:bookmarkStart w:id="0" w:name="_GoBack"/>
      <w:bookmarkEnd w:id="0"/>
      <w:r w:rsidR="00205005" w:rsidRPr="00BD7BF9">
        <w:rPr>
          <w:rFonts w:ascii="Times New Roman" w:eastAsiaTheme="minorEastAsia" w:hAnsi="Times New Roman" w:cs="Calibri"/>
          <w:sz w:val="26"/>
          <w:szCs w:val="26"/>
        </w:rPr>
        <w:t>202</w:t>
      </w:r>
      <w:r w:rsidR="00B55D11" w:rsidRPr="00BD7BF9">
        <w:rPr>
          <w:rFonts w:ascii="Times New Roman" w:eastAsiaTheme="minorEastAsia" w:hAnsi="Times New Roman" w:cs="Calibri"/>
          <w:sz w:val="26"/>
          <w:szCs w:val="26"/>
        </w:rPr>
        <w:t>1</w:t>
      </w:r>
      <w:r>
        <w:rPr>
          <w:rFonts w:ascii="Times New Roman" w:eastAsiaTheme="minorEastAsia" w:hAnsi="Times New Roman" w:cs="Calibri"/>
          <w:sz w:val="26"/>
          <w:szCs w:val="26"/>
        </w:rPr>
        <w:t xml:space="preserve"> № 608</w:t>
      </w:r>
    </w:p>
    <w:p w14:paraId="5CAD8C58" w14:textId="77777777" w:rsidR="00205005" w:rsidRPr="00BD7BF9" w:rsidRDefault="00205005" w:rsidP="00205005">
      <w:pPr>
        <w:widowControl w:val="0"/>
        <w:tabs>
          <w:tab w:val="left" w:pos="9214"/>
        </w:tabs>
        <w:autoSpaceDE w:val="0"/>
        <w:autoSpaceDN w:val="0"/>
        <w:spacing w:after="0" w:line="240" w:lineRule="auto"/>
        <w:ind w:firstLine="5529"/>
        <w:outlineLvl w:val="1"/>
        <w:rPr>
          <w:rFonts w:ascii="Times New Roman" w:eastAsiaTheme="minorEastAsia" w:hAnsi="Times New Roman" w:cs="Calibri"/>
          <w:sz w:val="26"/>
          <w:szCs w:val="26"/>
        </w:rPr>
      </w:pPr>
    </w:p>
    <w:p w14:paraId="2F8D119E" w14:textId="51E9A600" w:rsidR="008A32FE" w:rsidRPr="00BD7BF9" w:rsidRDefault="008A32FE" w:rsidP="00205005">
      <w:pPr>
        <w:widowControl w:val="0"/>
        <w:tabs>
          <w:tab w:val="left" w:pos="5245"/>
        </w:tabs>
        <w:autoSpaceDE w:val="0"/>
        <w:autoSpaceDN w:val="0"/>
        <w:spacing w:after="0" w:line="240" w:lineRule="auto"/>
        <w:ind w:left="-567" w:firstLine="5670"/>
        <w:outlineLvl w:val="1"/>
        <w:rPr>
          <w:rFonts w:ascii="Times New Roman" w:eastAsiaTheme="minorEastAsia" w:hAnsi="Times New Roman" w:cs="Calibri"/>
          <w:sz w:val="26"/>
          <w:szCs w:val="26"/>
        </w:rPr>
      </w:pPr>
      <w:r w:rsidRPr="00BD7BF9">
        <w:rPr>
          <w:rFonts w:ascii="Times New Roman" w:eastAsiaTheme="minorEastAsia" w:hAnsi="Times New Roman" w:cs="Calibri"/>
          <w:sz w:val="26"/>
          <w:szCs w:val="26"/>
        </w:rPr>
        <w:t>УТВЕРЖДЕНА</w:t>
      </w:r>
    </w:p>
    <w:p w14:paraId="297F08E8" w14:textId="77777777" w:rsidR="00205005" w:rsidRPr="00BD7BF9" w:rsidRDefault="00205005" w:rsidP="00205005">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D7BF9">
        <w:rPr>
          <w:rFonts w:ascii="Times New Roman" w:eastAsiaTheme="minorEastAsia" w:hAnsi="Times New Roman"/>
          <w:sz w:val="26"/>
          <w:szCs w:val="26"/>
        </w:rPr>
        <w:t xml:space="preserve">постановлением </w:t>
      </w:r>
    </w:p>
    <w:p w14:paraId="09858048" w14:textId="77777777" w:rsidR="00205005" w:rsidRPr="00BD7BF9" w:rsidRDefault="00205005" w:rsidP="00205005">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cs="Calibri"/>
          <w:sz w:val="26"/>
          <w:szCs w:val="26"/>
        </w:rPr>
      </w:pPr>
      <w:r w:rsidRPr="00BD7BF9">
        <w:rPr>
          <w:rFonts w:ascii="Times New Roman" w:eastAsiaTheme="minorEastAsia" w:hAnsi="Times New Roman"/>
          <w:sz w:val="26"/>
          <w:szCs w:val="26"/>
        </w:rPr>
        <w:t xml:space="preserve">Администрации </w:t>
      </w:r>
      <w:r w:rsidRPr="00BD7BF9">
        <w:rPr>
          <w:rFonts w:ascii="Times New Roman" w:eastAsiaTheme="minorEastAsia" w:hAnsi="Times New Roman" w:cs="Calibri"/>
          <w:sz w:val="26"/>
          <w:szCs w:val="26"/>
        </w:rPr>
        <w:t xml:space="preserve">города Норильска </w:t>
      </w:r>
    </w:p>
    <w:p w14:paraId="6196EF05" w14:textId="77777777" w:rsidR="00205005" w:rsidRPr="00BD7BF9" w:rsidRDefault="00205005" w:rsidP="00205005">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cs="Calibri"/>
          <w:sz w:val="26"/>
          <w:szCs w:val="26"/>
        </w:rPr>
      </w:pPr>
      <w:r w:rsidRPr="00BD7BF9">
        <w:rPr>
          <w:rFonts w:ascii="Times New Roman" w:eastAsiaTheme="minorEastAsia" w:hAnsi="Times New Roman" w:cs="Calibri"/>
          <w:sz w:val="26"/>
          <w:szCs w:val="26"/>
        </w:rPr>
        <w:t xml:space="preserve">от </w:t>
      </w:r>
      <w:r w:rsidRPr="00BD7BF9">
        <w:rPr>
          <w:rFonts w:ascii="Times New Roman" w:eastAsiaTheme="minorEastAsia" w:hAnsi="Times New Roman"/>
          <w:sz w:val="26"/>
          <w:szCs w:val="26"/>
        </w:rPr>
        <w:t xml:space="preserve">30.11.2016 № 573 </w:t>
      </w:r>
      <w:r w:rsidRPr="00BD7BF9">
        <w:rPr>
          <w:rFonts w:ascii="Times New Roman" w:eastAsiaTheme="minorEastAsia" w:hAnsi="Times New Roman" w:cs="Calibri"/>
          <w:sz w:val="26"/>
          <w:szCs w:val="26"/>
        </w:rPr>
        <w:t xml:space="preserve"> </w:t>
      </w:r>
    </w:p>
    <w:p w14:paraId="0A5BC726" w14:textId="77777777" w:rsidR="00AF382D" w:rsidRPr="00BD7BF9" w:rsidRDefault="00AF382D"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p>
    <w:p w14:paraId="558F1D0D" w14:textId="77777777" w:rsidR="00E44BA5" w:rsidRPr="00BD7BF9" w:rsidRDefault="00E44BA5"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p>
    <w:p w14:paraId="79D9E54B" w14:textId="77777777" w:rsidR="00205005" w:rsidRPr="00BD7BF9" w:rsidRDefault="00205005"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BD7BF9">
        <w:rPr>
          <w:rFonts w:ascii="Times New Roman CYR" w:eastAsia="Calibri" w:hAnsi="Times New Roman CYR" w:cs="Times New Roman CYR"/>
          <w:b/>
          <w:sz w:val="26"/>
          <w:szCs w:val="26"/>
        </w:rPr>
        <w:t xml:space="preserve">1. Паспорт </w:t>
      </w:r>
    </w:p>
    <w:p w14:paraId="373E5DBE" w14:textId="77777777" w:rsidR="00205005" w:rsidRPr="00BD7BF9" w:rsidRDefault="00205005" w:rsidP="00205005">
      <w:pPr>
        <w:widowControl w:val="0"/>
        <w:autoSpaceDE w:val="0"/>
        <w:autoSpaceDN w:val="0"/>
        <w:adjustRightInd w:val="0"/>
        <w:spacing w:after="0" w:line="240" w:lineRule="auto"/>
        <w:jc w:val="center"/>
        <w:outlineLvl w:val="0"/>
        <w:rPr>
          <w:rFonts w:ascii="Times New Roman CYR" w:eastAsia="Calibri" w:hAnsi="Times New Roman CYR" w:cs="Times New Roman CYR"/>
          <w:b/>
          <w:sz w:val="26"/>
          <w:szCs w:val="26"/>
        </w:rPr>
      </w:pPr>
      <w:r w:rsidRPr="00BD7BF9">
        <w:rPr>
          <w:rFonts w:ascii="Times New Roman CYR" w:eastAsia="Calibri" w:hAnsi="Times New Roman CYR" w:cs="Times New Roman CYR"/>
          <w:b/>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6E9F0049" w14:textId="77777777" w:rsidR="00205005" w:rsidRPr="00BD7BF9" w:rsidRDefault="00205005" w:rsidP="00205005">
      <w:pPr>
        <w:widowControl w:val="0"/>
        <w:autoSpaceDE w:val="0"/>
        <w:autoSpaceDN w:val="0"/>
        <w:adjustRightInd w:val="0"/>
        <w:spacing w:after="0" w:line="240" w:lineRule="auto"/>
        <w:jc w:val="center"/>
        <w:outlineLvl w:val="0"/>
        <w:rPr>
          <w:rFonts w:ascii="Times New Roman CYR" w:eastAsiaTheme="minorEastAsia" w:hAnsi="Times New Roman CYR" w:cs="Times New Roman CYR"/>
          <w:b/>
          <w:bCs/>
          <w:color w:val="26282F"/>
          <w:sz w:val="26"/>
          <w:szCs w:val="26"/>
        </w:rPr>
      </w:pPr>
      <w:r w:rsidRPr="00BD7BF9">
        <w:rPr>
          <w:rFonts w:ascii="Times New Roman CYR" w:eastAsia="Calibri" w:hAnsi="Times New Roman CYR" w:cs="Times New Roman CYR"/>
          <w:b/>
          <w:sz w:val="26"/>
          <w:szCs w:val="26"/>
        </w:rPr>
        <w:t>(далее - МП)</w:t>
      </w:r>
    </w:p>
    <w:p w14:paraId="64DAEE8C" w14:textId="77777777" w:rsidR="00205005" w:rsidRPr="00BD7BF9" w:rsidRDefault="00205005" w:rsidP="00205005">
      <w:pPr>
        <w:pStyle w:val="ConsPlusNormal"/>
        <w:ind w:firstLine="540"/>
        <w:jc w:val="cente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205005" w:rsidRPr="00BD7BF9" w14:paraId="6BE7351D" w14:textId="77777777" w:rsidTr="00B674BE">
        <w:trPr>
          <w:jc w:val="center"/>
        </w:trPr>
        <w:tc>
          <w:tcPr>
            <w:tcW w:w="2689" w:type="dxa"/>
          </w:tcPr>
          <w:p w14:paraId="3DFE5EC8" w14:textId="77777777" w:rsidR="00205005" w:rsidRPr="00BD7BF9" w:rsidRDefault="00205005" w:rsidP="00CA6C48">
            <w:pPr>
              <w:pStyle w:val="ConsPlusNormal"/>
            </w:pPr>
            <w:r w:rsidRPr="00BD7BF9">
              <w:t>Основание для разработки МП (наименование, номер и дата правового акта, утверждающего Перечень муниципальных программ)</w:t>
            </w:r>
          </w:p>
        </w:tc>
        <w:tc>
          <w:tcPr>
            <w:tcW w:w="6809" w:type="dxa"/>
          </w:tcPr>
          <w:p w14:paraId="6286E40A" w14:textId="0838E32E" w:rsidR="00205005" w:rsidRPr="00BD7BF9" w:rsidRDefault="005832D8" w:rsidP="00CA6C48">
            <w:pPr>
              <w:pStyle w:val="ConsPlusNormal"/>
            </w:pPr>
            <w:hyperlink r:id="rId10" w:history="1">
              <w:r w:rsidR="00205005" w:rsidRPr="00BD7BF9">
                <w:t>Распоряжение</w:t>
              </w:r>
            </w:hyperlink>
            <w:r w:rsidR="00205005" w:rsidRPr="00BD7BF9">
              <w:t xml:space="preserve"> Администрации </w:t>
            </w:r>
            <w:r w:rsidR="00B55D11" w:rsidRPr="00BD7BF9">
              <w:t>города Норильска от 19.07.2013 №</w:t>
            </w:r>
            <w:r w:rsidR="00205005" w:rsidRPr="00BD7BF9">
              <w:t xml:space="preserve"> 3864 «Об утверждении Перечня муниципальных программ муниципального образования город Норильск»</w:t>
            </w:r>
          </w:p>
        </w:tc>
      </w:tr>
      <w:tr w:rsidR="00205005" w:rsidRPr="00BD7BF9" w14:paraId="045A9BA6" w14:textId="77777777" w:rsidTr="00B674BE">
        <w:trPr>
          <w:jc w:val="center"/>
        </w:trPr>
        <w:tc>
          <w:tcPr>
            <w:tcW w:w="2689" w:type="dxa"/>
          </w:tcPr>
          <w:p w14:paraId="1FED7F71" w14:textId="77777777" w:rsidR="00205005" w:rsidRPr="00BD7BF9" w:rsidRDefault="00205005" w:rsidP="00CA6C48">
            <w:pPr>
              <w:pStyle w:val="ConsPlusNormal"/>
            </w:pPr>
            <w:r w:rsidRPr="00BD7BF9">
              <w:t>Заказчик МП</w:t>
            </w:r>
          </w:p>
        </w:tc>
        <w:tc>
          <w:tcPr>
            <w:tcW w:w="6809" w:type="dxa"/>
          </w:tcPr>
          <w:p w14:paraId="753EC6B9" w14:textId="77777777" w:rsidR="00205005" w:rsidRPr="00BD7BF9" w:rsidRDefault="00205005" w:rsidP="00CA6C48">
            <w:pPr>
              <w:pStyle w:val="ConsPlusNormal"/>
            </w:pPr>
            <w:r w:rsidRPr="00BD7BF9">
              <w:t>Администрация города Норильска</w:t>
            </w:r>
          </w:p>
        </w:tc>
      </w:tr>
      <w:tr w:rsidR="00205005" w:rsidRPr="00BD7BF9" w14:paraId="7D072C98" w14:textId="77777777" w:rsidTr="00B674BE">
        <w:trPr>
          <w:jc w:val="center"/>
        </w:trPr>
        <w:tc>
          <w:tcPr>
            <w:tcW w:w="2689" w:type="dxa"/>
          </w:tcPr>
          <w:p w14:paraId="2311ED46" w14:textId="77777777" w:rsidR="00205005" w:rsidRPr="00BD7BF9" w:rsidRDefault="00205005" w:rsidP="00CA6C48">
            <w:pPr>
              <w:pStyle w:val="ConsPlusNormal"/>
            </w:pPr>
            <w:r w:rsidRPr="00BD7BF9">
              <w:t>Ответственный исполнитель (разработчик) МП</w:t>
            </w:r>
          </w:p>
        </w:tc>
        <w:tc>
          <w:tcPr>
            <w:tcW w:w="6809" w:type="dxa"/>
          </w:tcPr>
          <w:p w14:paraId="01C8523A" w14:textId="63EFBA5F" w:rsidR="00337D53" w:rsidRPr="00BD7BF9" w:rsidRDefault="00205005" w:rsidP="00CA6C48">
            <w:pPr>
              <w:pStyle w:val="ConsPlusNormal"/>
            </w:pPr>
            <w:r w:rsidRPr="00BD7BF9">
              <w:t>А</w:t>
            </w:r>
            <w:r w:rsidR="00430225" w:rsidRPr="00BD7BF9">
              <w:t>дминистрация города Норильска (У</w:t>
            </w:r>
            <w:r w:rsidRPr="00BD7BF9">
              <w:t>правление по персоналу Администрации города Норильска)</w:t>
            </w:r>
          </w:p>
        </w:tc>
      </w:tr>
      <w:tr w:rsidR="00205005" w:rsidRPr="00BD7BF9" w14:paraId="4ECD29B9" w14:textId="77777777" w:rsidTr="004C6199">
        <w:trPr>
          <w:jc w:val="center"/>
        </w:trPr>
        <w:tc>
          <w:tcPr>
            <w:tcW w:w="2689" w:type="dxa"/>
            <w:tcBorders>
              <w:bottom w:val="single" w:sz="4" w:space="0" w:color="auto"/>
            </w:tcBorders>
          </w:tcPr>
          <w:p w14:paraId="1746C5E6" w14:textId="7E0CDEF4" w:rsidR="00205005" w:rsidRPr="00BD7BF9" w:rsidRDefault="00205005" w:rsidP="00CA6C48">
            <w:pPr>
              <w:pStyle w:val="ConsPlusNormal"/>
            </w:pPr>
            <w:r w:rsidRPr="00BD7BF9">
              <w:t>Участник МП</w:t>
            </w:r>
          </w:p>
        </w:tc>
        <w:tc>
          <w:tcPr>
            <w:tcW w:w="6809" w:type="dxa"/>
            <w:tcBorders>
              <w:bottom w:val="single" w:sz="4" w:space="0" w:color="auto"/>
            </w:tcBorders>
          </w:tcPr>
          <w:p w14:paraId="1122CAB8" w14:textId="3AE20442" w:rsidR="00205005" w:rsidRPr="00BD7BF9" w:rsidRDefault="00205005" w:rsidP="00CA6C48">
            <w:pPr>
              <w:pStyle w:val="ConsPlusNormal"/>
            </w:pPr>
            <w:r w:rsidRPr="00BD7BF9">
              <w:t>- Администрация города Норильска (отдел финансирования, учета и отчетности Администрации города Норильска);</w:t>
            </w:r>
          </w:p>
          <w:p w14:paraId="25644375" w14:textId="77777777" w:rsidR="00205005" w:rsidRPr="00BD7BF9" w:rsidRDefault="00205005" w:rsidP="00CA6C48">
            <w:pPr>
              <w:pStyle w:val="ConsPlusNormal"/>
            </w:pPr>
            <w:r w:rsidRPr="00BD7BF9">
              <w:t>- Управление общего и дошкольного образования Администрации города Норильска</w:t>
            </w:r>
          </w:p>
          <w:p w14:paraId="7EC7B73A" w14:textId="527A73CB" w:rsidR="002C19AF" w:rsidRPr="00BD7BF9" w:rsidRDefault="002C19AF" w:rsidP="00CA6C48">
            <w:pPr>
              <w:pStyle w:val="ConsPlusNormal"/>
            </w:pPr>
            <w:r w:rsidRPr="00BD7BF9">
              <w:t>- МКУ «Управление социальной политики»</w:t>
            </w:r>
          </w:p>
        </w:tc>
      </w:tr>
      <w:tr w:rsidR="00205005" w:rsidRPr="00BD7BF9" w14:paraId="60555394" w14:textId="77777777" w:rsidTr="004C6199">
        <w:tblPrEx>
          <w:tblBorders>
            <w:insideH w:val="nil"/>
          </w:tblBorders>
        </w:tblPrEx>
        <w:trPr>
          <w:jc w:val="center"/>
        </w:trPr>
        <w:tc>
          <w:tcPr>
            <w:tcW w:w="2689" w:type="dxa"/>
            <w:tcBorders>
              <w:top w:val="single" w:sz="4" w:space="0" w:color="auto"/>
              <w:left w:val="single" w:sz="4" w:space="0" w:color="auto"/>
              <w:bottom w:val="single" w:sz="4" w:space="0" w:color="auto"/>
              <w:right w:val="single" w:sz="4" w:space="0" w:color="auto"/>
            </w:tcBorders>
          </w:tcPr>
          <w:p w14:paraId="2FC68F93" w14:textId="77777777" w:rsidR="00205005" w:rsidRPr="00BD7BF9" w:rsidRDefault="00205005" w:rsidP="00CA6C48">
            <w:pPr>
              <w:pStyle w:val="ConsPlusNormal"/>
            </w:pPr>
            <w:r w:rsidRPr="00BD7BF9">
              <w:t>Цели МП</w:t>
            </w:r>
          </w:p>
        </w:tc>
        <w:tc>
          <w:tcPr>
            <w:tcW w:w="6809" w:type="dxa"/>
            <w:tcBorders>
              <w:top w:val="single" w:sz="4" w:space="0" w:color="auto"/>
              <w:left w:val="single" w:sz="4" w:space="0" w:color="auto"/>
              <w:bottom w:val="single" w:sz="4" w:space="0" w:color="auto"/>
              <w:right w:val="single" w:sz="4" w:space="0" w:color="auto"/>
            </w:tcBorders>
          </w:tcPr>
          <w:p w14:paraId="5FD46E48" w14:textId="011075E0" w:rsidR="00B55D11" w:rsidRPr="00BD7BF9" w:rsidRDefault="00B55D11" w:rsidP="00B55D11">
            <w:pPr>
              <w:pStyle w:val="ConsPlusNormal"/>
            </w:pPr>
            <w:r w:rsidRPr="00BD7BF9">
              <w:t>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w:t>
            </w:r>
            <w:r w:rsidR="001348F7" w:rsidRPr="00BD7BF9">
              <w:t>, местом нахождения которых является муниципальное образование город Норильск, а также</w:t>
            </w:r>
            <w:r w:rsidRPr="00BD7BF9">
              <w:t xml:space="preserve"> краевых государственных бюджетных профессиональных образовательных учреждений, </w:t>
            </w:r>
            <w:r w:rsidR="00663FF1" w:rsidRPr="00BD7BF9">
              <w:t xml:space="preserve">местом нахождения которых </w:t>
            </w:r>
            <w:r w:rsidR="00663FF1" w:rsidRPr="00BD7BF9">
              <w:lastRenderedPageBreak/>
              <w:t xml:space="preserve">является муниципальное образование город Норильск, </w:t>
            </w:r>
            <w:r w:rsidRPr="00BD7BF9">
              <w:t>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w:t>
            </w:r>
            <w:r w:rsidR="00663FF1" w:rsidRPr="00BD7BF9">
              <w:t>,</w:t>
            </w:r>
            <w:r w:rsidRPr="00BD7BF9">
              <w:t xml:space="preserve">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6E9B8BF6" w14:textId="6993AC09" w:rsidR="002C19AF" w:rsidRPr="00BD7BF9" w:rsidRDefault="00B55D11" w:rsidP="00B55D11">
            <w:pPr>
              <w:pStyle w:val="ConsPlusNormal"/>
            </w:pPr>
            <w:r w:rsidRPr="00BD7BF9">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r w:rsidR="002C19AF" w:rsidRPr="00BD7BF9">
              <w:t>.</w:t>
            </w:r>
          </w:p>
        </w:tc>
      </w:tr>
      <w:tr w:rsidR="00205005" w:rsidRPr="00BD7BF9" w14:paraId="116AFBD2" w14:textId="77777777" w:rsidTr="00430225">
        <w:trPr>
          <w:trHeight w:val="2092"/>
          <w:jc w:val="center"/>
        </w:trPr>
        <w:tc>
          <w:tcPr>
            <w:tcW w:w="2689" w:type="dxa"/>
            <w:tcBorders>
              <w:top w:val="single" w:sz="4" w:space="0" w:color="auto"/>
            </w:tcBorders>
          </w:tcPr>
          <w:p w14:paraId="44742E4E" w14:textId="21D77ECF" w:rsidR="00205005" w:rsidRPr="00BD7BF9" w:rsidRDefault="00205005" w:rsidP="00CA6C48">
            <w:pPr>
              <w:pStyle w:val="ConsPlusNormal"/>
            </w:pPr>
            <w:r w:rsidRPr="00BD7BF9">
              <w:lastRenderedPageBreak/>
              <w:t>Задачи МП</w:t>
            </w:r>
          </w:p>
        </w:tc>
        <w:tc>
          <w:tcPr>
            <w:tcW w:w="6809" w:type="dxa"/>
            <w:tcBorders>
              <w:top w:val="single" w:sz="4" w:space="0" w:color="auto"/>
            </w:tcBorders>
          </w:tcPr>
          <w:p w14:paraId="4DE43C33" w14:textId="77777777" w:rsidR="00B55D11" w:rsidRPr="00BD7BF9" w:rsidRDefault="00B55D11" w:rsidP="00B55D11">
            <w:pPr>
              <w:pStyle w:val="ConsPlusNormal"/>
            </w:pPr>
            <w:r w:rsidRPr="00BD7BF9">
              <w:t>1. Организация процедуры приглашения (трудоустройства) специалистов.</w:t>
            </w:r>
          </w:p>
          <w:p w14:paraId="6F00EC02" w14:textId="613BCB5B" w:rsidR="00205005" w:rsidRPr="00BD7BF9" w:rsidRDefault="00B55D11" w:rsidP="00B55D11">
            <w:pPr>
              <w:pStyle w:val="ConsPlusNormal"/>
            </w:pPr>
            <w:r w:rsidRPr="00BD7BF9">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r w:rsidR="0004388F" w:rsidRPr="00BD7BF9">
              <w:t>.</w:t>
            </w:r>
          </w:p>
        </w:tc>
      </w:tr>
      <w:tr w:rsidR="00205005" w:rsidRPr="00BD7BF9" w14:paraId="0F3D84C5" w14:textId="77777777" w:rsidTr="00B674BE">
        <w:tblPrEx>
          <w:tblBorders>
            <w:insideH w:val="nil"/>
          </w:tblBorders>
        </w:tblPrEx>
        <w:trPr>
          <w:jc w:val="center"/>
        </w:trPr>
        <w:tc>
          <w:tcPr>
            <w:tcW w:w="2689" w:type="dxa"/>
            <w:tcBorders>
              <w:bottom w:val="single" w:sz="4" w:space="0" w:color="auto"/>
            </w:tcBorders>
          </w:tcPr>
          <w:p w14:paraId="504B5AC4" w14:textId="77777777" w:rsidR="00205005" w:rsidRPr="00BD7BF9" w:rsidRDefault="00205005" w:rsidP="00CA6C48">
            <w:pPr>
              <w:pStyle w:val="ConsPlusNormal"/>
            </w:pPr>
            <w:r w:rsidRPr="00BD7BF9">
              <w:t>Срок реализации МП</w:t>
            </w:r>
          </w:p>
        </w:tc>
        <w:tc>
          <w:tcPr>
            <w:tcW w:w="6809" w:type="dxa"/>
            <w:tcBorders>
              <w:bottom w:val="single" w:sz="4" w:space="0" w:color="auto"/>
            </w:tcBorders>
          </w:tcPr>
          <w:p w14:paraId="75E5E2DF" w14:textId="43D83FD9" w:rsidR="00205005" w:rsidRPr="00BD7BF9" w:rsidRDefault="00205005" w:rsidP="00B55D11">
            <w:pPr>
              <w:pStyle w:val="ConsPlusNormal"/>
            </w:pPr>
            <w:r w:rsidRPr="00BD7BF9">
              <w:t>201</w:t>
            </w:r>
            <w:r w:rsidR="00C161F1" w:rsidRPr="00BD7BF9">
              <w:t>7</w:t>
            </w:r>
            <w:r w:rsidRPr="00BD7BF9">
              <w:t xml:space="preserve"> - 202</w:t>
            </w:r>
            <w:r w:rsidR="00B55D11" w:rsidRPr="00BD7BF9">
              <w:t>4</w:t>
            </w:r>
            <w:r w:rsidRPr="00BD7BF9">
              <w:t xml:space="preserve"> годы</w:t>
            </w:r>
          </w:p>
        </w:tc>
      </w:tr>
      <w:tr w:rsidR="00205005" w:rsidRPr="00BD7BF9" w14:paraId="0CD2A762" w14:textId="77777777" w:rsidTr="00D54D9B">
        <w:tblPrEx>
          <w:tblBorders>
            <w:insideH w:val="nil"/>
          </w:tblBorders>
        </w:tblPrEx>
        <w:trPr>
          <w:trHeight w:val="314"/>
          <w:jc w:val="center"/>
        </w:trPr>
        <w:tc>
          <w:tcPr>
            <w:tcW w:w="2689" w:type="dxa"/>
            <w:tcBorders>
              <w:top w:val="single" w:sz="4" w:space="0" w:color="auto"/>
              <w:bottom w:val="nil"/>
            </w:tcBorders>
          </w:tcPr>
          <w:p w14:paraId="461B2181" w14:textId="77777777" w:rsidR="00205005" w:rsidRPr="00BD7BF9" w:rsidRDefault="00205005" w:rsidP="00CA6C48">
            <w:pPr>
              <w:pStyle w:val="ConsPlusNormal"/>
            </w:pPr>
            <w:r w:rsidRPr="00BD7BF9">
              <w:t>Объемы и источники финансирования МП по годам реализации (тыс. руб.)</w:t>
            </w:r>
          </w:p>
        </w:tc>
        <w:tc>
          <w:tcPr>
            <w:tcW w:w="6809" w:type="dxa"/>
            <w:tcBorders>
              <w:top w:val="single" w:sz="4" w:space="0" w:color="auto"/>
              <w:bottom w:val="nil"/>
            </w:tcBorders>
          </w:tcPr>
          <w:p w14:paraId="5EB7C879" w14:textId="49FBAEB8" w:rsidR="00B55D11" w:rsidRPr="00BD7BF9" w:rsidRDefault="00B55D11" w:rsidP="00B55D11">
            <w:pPr>
              <w:pStyle w:val="ConsPlusNormal"/>
            </w:pPr>
            <w:r w:rsidRPr="00BD7BF9">
              <w:t xml:space="preserve">Объем финансирования по МП, всего: </w:t>
            </w:r>
            <w:r w:rsidR="002C19AF" w:rsidRPr="00BD7BF9">
              <w:t>286</w:t>
            </w:r>
            <w:r w:rsidR="00910162" w:rsidRPr="00BD7BF9">
              <w:t xml:space="preserve"> </w:t>
            </w:r>
            <w:r w:rsidR="002C19AF" w:rsidRPr="00BD7BF9">
              <w:t>675,1</w:t>
            </w:r>
            <w:r w:rsidRPr="00BD7BF9">
              <w:t xml:space="preserve"> тыс. руб., в том числе по годам реализации:</w:t>
            </w:r>
          </w:p>
          <w:p w14:paraId="76F53838" w14:textId="5BB678AD" w:rsidR="00C161F1" w:rsidRPr="00BD7BF9" w:rsidRDefault="00C161F1" w:rsidP="00C161F1">
            <w:pPr>
              <w:pStyle w:val="ConsPlusNormal"/>
            </w:pPr>
            <w:r w:rsidRPr="00BD7BF9">
              <w:t>2017 год:</w:t>
            </w:r>
          </w:p>
          <w:p w14:paraId="1D831AC1" w14:textId="6E48AC1F" w:rsidR="008F44B5" w:rsidRPr="00BD7BF9" w:rsidRDefault="008F44B5" w:rsidP="00B55D11">
            <w:pPr>
              <w:pStyle w:val="ConsPlusNormal"/>
            </w:pPr>
            <w:r w:rsidRPr="00BD7BF9">
              <w:t xml:space="preserve">местный бюджет </w:t>
            </w:r>
            <w:r w:rsidR="00910162" w:rsidRPr="00BD7BF9">
              <w:t>–</w:t>
            </w:r>
            <w:r w:rsidRPr="00BD7BF9">
              <w:t xml:space="preserve"> 5</w:t>
            </w:r>
            <w:r w:rsidR="00910162" w:rsidRPr="00BD7BF9">
              <w:t xml:space="preserve"> </w:t>
            </w:r>
            <w:r w:rsidRPr="00BD7BF9">
              <w:t>323,2 тыс. руб.;</w:t>
            </w:r>
          </w:p>
          <w:p w14:paraId="533F8534" w14:textId="49A61B08" w:rsidR="00B55D11" w:rsidRPr="00BD7BF9" w:rsidRDefault="00B55D11" w:rsidP="00B55D11">
            <w:pPr>
              <w:pStyle w:val="ConsPlusNormal"/>
            </w:pPr>
            <w:r w:rsidRPr="00BD7BF9">
              <w:t>2018 год:</w:t>
            </w:r>
          </w:p>
          <w:p w14:paraId="46E5F3DB" w14:textId="75437D49" w:rsidR="00B55D11" w:rsidRPr="00BD7BF9" w:rsidRDefault="00B55D11" w:rsidP="00B55D11">
            <w:pPr>
              <w:pStyle w:val="ConsPlusNormal"/>
            </w:pPr>
            <w:r w:rsidRPr="00BD7BF9">
              <w:t xml:space="preserve">местный бюджет </w:t>
            </w:r>
            <w:r w:rsidR="00910162" w:rsidRPr="00BD7BF9">
              <w:t>–</w:t>
            </w:r>
            <w:r w:rsidRPr="00BD7BF9">
              <w:t xml:space="preserve"> 4</w:t>
            </w:r>
            <w:r w:rsidR="00910162" w:rsidRPr="00BD7BF9">
              <w:t xml:space="preserve"> </w:t>
            </w:r>
            <w:r w:rsidRPr="00BD7BF9">
              <w:t>742,9 тыс. руб.;</w:t>
            </w:r>
          </w:p>
          <w:p w14:paraId="7EC8FBD6" w14:textId="77777777" w:rsidR="00B55D11" w:rsidRPr="00BD7BF9" w:rsidRDefault="00B55D11" w:rsidP="00B55D11">
            <w:pPr>
              <w:pStyle w:val="ConsPlusNormal"/>
            </w:pPr>
            <w:r w:rsidRPr="00BD7BF9">
              <w:t>2019 год:</w:t>
            </w:r>
          </w:p>
          <w:p w14:paraId="7F72346E" w14:textId="392A5EBE" w:rsidR="00B55D11" w:rsidRPr="00BD7BF9" w:rsidRDefault="00B55D11" w:rsidP="00B55D11">
            <w:pPr>
              <w:pStyle w:val="ConsPlusNormal"/>
            </w:pPr>
            <w:r w:rsidRPr="00BD7BF9">
              <w:t>местный бюджет – 11</w:t>
            </w:r>
            <w:r w:rsidR="00910162" w:rsidRPr="00BD7BF9">
              <w:t xml:space="preserve"> </w:t>
            </w:r>
            <w:r w:rsidRPr="00BD7BF9">
              <w:t>969,4 тыс. руб.;</w:t>
            </w:r>
          </w:p>
          <w:p w14:paraId="5B524B2F" w14:textId="77777777" w:rsidR="00B55D11" w:rsidRPr="00BD7BF9" w:rsidRDefault="00B55D11" w:rsidP="00B55D11">
            <w:pPr>
              <w:pStyle w:val="ConsPlusNormal"/>
            </w:pPr>
            <w:r w:rsidRPr="00BD7BF9">
              <w:t>2020 год:</w:t>
            </w:r>
          </w:p>
          <w:p w14:paraId="7F1B2136" w14:textId="2981775E" w:rsidR="00B55D11" w:rsidRPr="00BD7BF9" w:rsidRDefault="00B55D11" w:rsidP="00B55D11">
            <w:pPr>
              <w:pStyle w:val="ConsPlusNormal"/>
            </w:pPr>
            <w:r w:rsidRPr="00BD7BF9">
              <w:t>местный бюджет – 16</w:t>
            </w:r>
            <w:r w:rsidR="00910162" w:rsidRPr="00BD7BF9">
              <w:t xml:space="preserve"> </w:t>
            </w:r>
            <w:r w:rsidRPr="00BD7BF9">
              <w:t>900,0 тыс. руб.;</w:t>
            </w:r>
          </w:p>
          <w:p w14:paraId="4ED61E56" w14:textId="77777777" w:rsidR="00B55D11" w:rsidRPr="00BD7BF9" w:rsidRDefault="00B55D11" w:rsidP="00B55D11">
            <w:pPr>
              <w:pStyle w:val="ConsPlusNormal"/>
            </w:pPr>
            <w:r w:rsidRPr="00BD7BF9">
              <w:t>2021 год:</w:t>
            </w:r>
          </w:p>
          <w:p w14:paraId="07569DB1" w14:textId="66CD0A8B" w:rsidR="00B55D11" w:rsidRPr="00BD7BF9" w:rsidRDefault="00B55D11" w:rsidP="00B55D11">
            <w:pPr>
              <w:pStyle w:val="ConsPlusNormal"/>
            </w:pPr>
            <w:r w:rsidRPr="00BD7BF9">
              <w:t>местный бюджет – 51</w:t>
            </w:r>
            <w:r w:rsidR="00910162" w:rsidRPr="00BD7BF9">
              <w:t xml:space="preserve"> </w:t>
            </w:r>
            <w:r w:rsidRPr="00BD7BF9">
              <w:t>500,0 тыс. руб.</w:t>
            </w:r>
          </w:p>
          <w:p w14:paraId="20EC379D" w14:textId="77777777" w:rsidR="00B55D11" w:rsidRPr="00BD7BF9" w:rsidRDefault="00B55D11" w:rsidP="00B55D11">
            <w:pPr>
              <w:pStyle w:val="ConsPlusNormal"/>
            </w:pPr>
            <w:r w:rsidRPr="00BD7BF9">
              <w:t>2022 год:</w:t>
            </w:r>
          </w:p>
          <w:p w14:paraId="211E513D" w14:textId="583812BE" w:rsidR="00B55D11" w:rsidRPr="00BD7BF9" w:rsidRDefault="00211BA4" w:rsidP="00B55D11">
            <w:pPr>
              <w:pStyle w:val="ConsPlusNormal"/>
            </w:pPr>
            <w:r w:rsidRPr="00BD7BF9">
              <w:t xml:space="preserve">местный бюджет </w:t>
            </w:r>
            <w:r w:rsidR="00910162" w:rsidRPr="00BD7BF9">
              <w:t>–</w:t>
            </w:r>
            <w:r w:rsidRPr="00BD7BF9">
              <w:t xml:space="preserve"> 6</w:t>
            </w:r>
            <w:r w:rsidR="002C19AF" w:rsidRPr="00BD7BF9">
              <w:t>5</w:t>
            </w:r>
            <w:r w:rsidR="00910162" w:rsidRPr="00BD7BF9">
              <w:t xml:space="preserve"> </w:t>
            </w:r>
            <w:r w:rsidR="002C19AF" w:rsidRPr="00BD7BF9">
              <w:t>413</w:t>
            </w:r>
            <w:r w:rsidR="00B55D11" w:rsidRPr="00BD7BF9">
              <w:t>,</w:t>
            </w:r>
            <w:r w:rsidR="002C19AF" w:rsidRPr="00BD7BF9">
              <w:t>2</w:t>
            </w:r>
            <w:r w:rsidR="00B55D11" w:rsidRPr="00BD7BF9">
              <w:t xml:space="preserve"> тыс. руб.</w:t>
            </w:r>
          </w:p>
          <w:p w14:paraId="231F446A" w14:textId="77777777" w:rsidR="00B55D11" w:rsidRPr="00BD7BF9" w:rsidRDefault="00B55D11" w:rsidP="00B55D11">
            <w:pPr>
              <w:pStyle w:val="ConsPlusNormal"/>
            </w:pPr>
            <w:r w:rsidRPr="00BD7BF9">
              <w:t>2023 год:</w:t>
            </w:r>
          </w:p>
          <w:p w14:paraId="3C4E6A08" w14:textId="2C21C826" w:rsidR="002C31E6" w:rsidRPr="00BD7BF9" w:rsidRDefault="00B55D11" w:rsidP="00B55D11">
            <w:pPr>
              <w:pStyle w:val="ConsPlusNormal"/>
            </w:pPr>
            <w:r w:rsidRPr="00BD7BF9">
              <w:t xml:space="preserve">местный бюджет </w:t>
            </w:r>
            <w:r w:rsidR="00910162" w:rsidRPr="00BD7BF9">
              <w:t>–</w:t>
            </w:r>
            <w:r w:rsidRPr="00BD7BF9">
              <w:t xml:space="preserve"> </w:t>
            </w:r>
            <w:r w:rsidR="002C19AF" w:rsidRPr="00BD7BF9">
              <w:t>65</w:t>
            </w:r>
            <w:r w:rsidR="00910162" w:rsidRPr="00BD7BF9">
              <w:t xml:space="preserve"> </w:t>
            </w:r>
            <w:r w:rsidR="002C19AF" w:rsidRPr="00BD7BF9">
              <w:t>413,2</w:t>
            </w:r>
            <w:r w:rsidR="00D85953" w:rsidRPr="00BD7BF9">
              <w:t xml:space="preserve"> тыс. руб.</w:t>
            </w:r>
          </w:p>
          <w:p w14:paraId="27467BF1" w14:textId="6014D148" w:rsidR="00B55D11" w:rsidRPr="00BD7BF9" w:rsidRDefault="00B55D11" w:rsidP="00B55D11">
            <w:pPr>
              <w:pStyle w:val="ConsPlusNormal"/>
            </w:pPr>
            <w:r w:rsidRPr="00BD7BF9">
              <w:t>2024 год:</w:t>
            </w:r>
          </w:p>
          <w:p w14:paraId="51FA5D1B" w14:textId="79F9008F" w:rsidR="00B55D11" w:rsidRPr="00BD7BF9" w:rsidRDefault="00B55D11" w:rsidP="00D85953">
            <w:pPr>
              <w:pStyle w:val="ConsPlusNormal"/>
            </w:pPr>
            <w:r w:rsidRPr="00BD7BF9">
              <w:t xml:space="preserve">местный бюджет </w:t>
            </w:r>
            <w:r w:rsidR="00910162" w:rsidRPr="00BD7BF9">
              <w:t>–</w:t>
            </w:r>
            <w:r w:rsidRPr="00BD7BF9">
              <w:t xml:space="preserve"> </w:t>
            </w:r>
            <w:r w:rsidR="002C19AF" w:rsidRPr="00BD7BF9">
              <w:t>65</w:t>
            </w:r>
            <w:r w:rsidR="00910162" w:rsidRPr="00BD7BF9">
              <w:t xml:space="preserve"> </w:t>
            </w:r>
            <w:r w:rsidR="002C19AF" w:rsidRPr="00BD7BF9">
              <w:t>413,2</w:t>
            </w:r>
            <w:r w:rsidR="00D85953" w:rsidRPr="00BD7BF9">
              <w:t xml:space="preserve"> тыс. руб.</w:t>
            </w:r>
          </w:p>
        </w:tc>
      </w:tr>
      <w:tr w:rsidR="00205005" w:rsidRPr="00BD7BF9" w14:paraId="60BE32C2" w14:textId="77777777" w:rsidTr="00B674BE">
        <w:tblPrEx>
          <w:tblBorders>
            <w:insideH w:val="nil"/>
          </w:tblBorders>
        </w:tblPrEx>
        <w:trPr>
          <w:jc w:val="center"/>
        </w:trPr>
        <w:tc>
          <w:tcPr>
            <w:tcW w:w="2689" w:type="dxa"/>
            <w:tcBorders>
              <w:top w:val="single" w:sz="4" w:space="0" w:color="auto"/>
              <w:bottom w:val="single" w:sz="4" w:space="0" w:color="auto"/>
            </w:tcBorders>
            <w:shd w:val="clear" w:color="auto" w:fill="auto"/>
          </w:tcPr>
          <w:p w14:paraId="086C1486" w14:textId="0396E6BF" w:rsidR="00205005" w:rsidRPr="00BD7BF9" w:rsidRDefault="00205005" w:rsidP="00CA6C48">
            <w:pPr>
              <w:pStyle w:val="ConsPlusNormal"/>
            </w:pPr>
            <w:r w:rsidRPr="00BD7BF9">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14:paraId="355C1BD1" w14:textId="57BF333A" w:rsidR="00205005" w:rsidRPr="00BD7BF9" w:rsidRDefault="00205005" w:rsidP="00CA6C48">
            <w:pPr>
              <w:pStyle w:val="ConsPlusNormal"/>
            </w:pPr>
            <w:r w:rsidRPr="00BD7BF9">
              <w:t xml:space="preserve">1. Количество приглашенных специалистов по отраслям </w:t>
            </w:r>
            <w:r w:rsidR="0078162C" w:rsidRPr="00BD7BF9">
              <w:t>–</w:t>
            </w:r>
            <w:r w:rsidR="00D54D9B" w:rsidRPr="00BD7BF9">
              <w:t> </w:t>
            </w:r>
            <w:r w:rsidR="002128E7" w:rsidRPr="00BD7BF9">
              <w:t>443</w:t>
            </w:r>
            <w:r w:rsidR="0078162C" w:rsidRPr="00BD7BF9">
              <w:t xml:space="preserve"> </w:t>
            </w:r>
            <w:r w:rsidRPr="00BD7BF9">
              <w:t>чел.</w:t>
            </w:r>
          </w:p>
          <w:p w14:paraId="29A3F12D" w14:textId="41060FB3" w:rsidR="00205005" w:rsidRPr="00BD7BF9" w:rsidRDefault="00205005" w:rsidP="00CA6C48">
            <w:pPr>
              <w:pStyle w:val="ConsPlusNormal"/>
            </w:pPr>
            <w:r w:rsidRPr="00BD7BF9">
              <w:t>2. Количество трудоустроенных специалистов по отраслям</w:t>
            </w:r>
            <w:r w:rsidR="0078162C" w:rsidRPr="00BD7BF9">
              <w:t> </w:t>
            </w:r>
            <w:r w:rsidR="007117CD" w:rsidRPr="00BD7BF9">
              <w:t>–</w:t>
            </w:r>
            <w:r w:rsidR="00E244ED" w:rsidRPr="00BD7BF9">
              <w:t xml:space="preserve"> </w:t>
            </w:r>
            <w:r w:rsidR="002128E7" w:rsidRPr="00BD7BF9">
              <w:t>443</w:t>
            </w:r>
            <w:r w:rsidR="0078162C" w:rsidRPr="00BD7BF9">
              <w:t xml:space="preserve"> </w:t>
            </w:r>
            <w:r w:rsidRPr="00BD7BF9">
              <w:t>чел.</w:t>
            </w:r>
          </w:p>
          <w:p w14:paraId="74CE764F" w14:textId="5E33FA34" w:rsidR="00205005" w:rsidRPr="00BD7BF9" w:rsidRDefault="00205005" w:rsidP="002128E7">
            <w:pPr>
              <w:pStyle w:val="ConsPlusNormal"/>
            </w:pPr>
            <w:r w:rsidRPr="00BD7BF9">
              <w:t>3. Уровень закрытия потребности в специалистах по отраслям –</w:t>
            </w:r>
            <w:r w:rsidR="00E244ED" w:rsidRPr="00BD7BF9">
              <w:t xml:space="preserve"> </w:t>
            </w:r>
            <w:r w:rsidR="0078162C" w:rsidRPr="00BD7BF9">
              <w:t>2</w:t>
            </w:r>
            <w:r w:rsidR="002128E7" w:rsidRPr="00BD7BF9">
              <w:t>3</w:t>
            </w:r>
            <w:r w:rsidR="0078162C" w:rsidRPr="00BD7BF9">
              <w:t>,</w:t>
            </w:r>
            <w:r w:rsidR="002128E7" w:rsidRPr="00BD7BF9">
              <w:t>5</w:t>
            </w:r>
            <w:r w:rsidRPr="00BD7BF9">
              <w:t>%</w:t>
            </w:r>
            <w:r w:rsidR="0004388F" w:rsidRPr="00BD7BF9">
              <w:t>.</w:t>
            </w:r>
          </w:p>
          <w:p w14:paraId="66A7B57F" w14:textId="7E465BB0" w:rsidR="002C19AF" w:rsidRPr="00BD7BF9" w:rsidRDefault="002C19AF" w:rsidP="0004388F">
            <w:pPr>
              <w:pStyle w:val="ConsPlusNormal"/>
            </w:pPr>
            <w:r w:rsidRPr="00BD7BF9">
              <w:t xml:space="preserve">4. Количество </w:t>
            </w:r>
            <w:r w:rsidR="0004388F" w:rsidRPr="00BD7BF9">
              <w:t>граждан, получивших меры социальной поддержки (выплата стипенди</w:t>
            </w:r>
            <w:r w:rsidR="00920028" w:rsidRPr="00BD7BF9">
              <w:t>й</w:t>
            </w:r>
            <w:r w:rsidR="0004388F" w:rsidRPr="00BD7BF9">
              <w:t xml:space="preserve"> в период прохождения практической подготовки, оплата проезда к месту прохождения практической подготовки и обратно) – 10 чел.</w:t>
            </w:r>
          </w:p>
          <w:p w14:paraId="1168136F" w14:textId="4971A7D4" w:rsidR="0004388F" w:rsidRPr="00BD7BF9" w:rsidRDefault="0004388F" w:rsidP="00920028">
            <w:pPr>
              <w:pStyle w:val="ConsPlusNormal"/>
            </w:pPr>
            <w:r w:rsidRPr="00BD7BF9">
              <w:t>5. Удельный вес граждан, получивших меры социальной поддержки (выплата стипенди</w:t>
            </w:r>
            <w:r w:rsidR="00920028" w:rsidRPr="00BD7BF9">
              <w:t>й</w:t>
            </w:r>
            <w:r w:rsidRPr="00BD7BF9">
              <w:t xml:space="preserve"> в период прохождения практической подготовки, оплата проезда к месту прохождения практической подготовки и обратно), в общей численности граждан, запланированных для ее получения – 100%.</w:t>
            </w:r>
          </w:p>
        </w:tc>
      </w:tr>
    </w:tbl>
    <w:p w14:paraId="487A0A52" w14:textId="4AEAC49E" w:rsidR="00B27D50" w:rsidRPr="00BD7BF9" w:rsidRDefault="00B27D50" w:rsidP="00205005">
      <w:pPr>
        <w:pStyle w:val="ConsPlusTitle"/>
        <w:jc w:val="center"/>
        <w:outlineLvl w:val="1"/>
        <w:rPr>
          <w:rFonts w:ascii="Times New Roman" w:hAnsi="Times New Roman" w:cs="Times New Roman"/>
          <w:sz w:val="26"/>
          <w:szCs w:val="26"/>
        </w:rPr>
      </w:pPr>
    </w:p>
    <w:p w14:paraId="632D357B" w14:textId="77777777" w:rsidR="00205005" w:rsidRPr="00BD7BF9" w:rsidRDefault="00205005" w:rsidP="00205005">
      <w:pPr>
        <w:pStyle w:val="ConsPlusTitle"/>
        <w:jc w:val="center"/>
        <w:outlineLvl w:val="1"/>
        <w:rPr>
          <w:rFonts w:ascii="Times New Roman" w:hAnsi="Times New Roman" w:cs="Times New Roman"/>
          <w:sz w:val="26"/>
          <w:szCs w:val="26"/>
        </w:rPr>
      </w:pPr>
      <w:r w:rsidRPr="00BD7BF9">
        <w:rPr>
          <w:rFonts w:ascii="Times New Roman" w:hAnsi="Times New Roman" w:cs="Times New Roman"/>
          <w:sz w:val="26"/>
          <w:szCs w:val="26"/>
        </w:rPr>
        <w:t>2. ТЕКУЩЕЕ СОСТОЯНИЕ</w:t>
      </w:r>
    </w:p>
    <w:p w14:paraId="2F13DB3D" w14:textId="77777777" w:rsidR="00A934A4" w:rsidRPr="00BD7BF9" w:rsidRDefault="00A934A4" w:rsidP="00205005">
      <w:pPr>
        <w:pStyle w:val="ConsPlusTitle"/>
        <w:jc w:val="center"/>
        <w:outlineLvl w:val="1"/>
        <w:rPr>
          <w:rFonts w:ascii="Times New Roman" w:hAnsi="Times New Roman" w:cs="Times New Roman"/>
          <w:sz w:val="26"/>
          <w:szCs w:val="26"/>
        </w:rPr>
      </w:pPr>
    </w:p>
    <w:p w14:paraId="76BC8EC9" w14:textId="77777777" w:rsidR="00E244ED" w:rsidRPr="00BD7BF9" w:rsidRDefault="00E244ED" w:rsidP="00E244ED">
      <w:pPr>
        <w:pStyle w:val="ConsPlusNormal"/>
        <w:ind w:firstLine="709"/>
        <w:jc w:val="both"/>
      </w:pPr>
      <w:r w:rsidRPr="00BD7BF9">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оснащением специалистами по отдельным направлениям деятельности муниципальных учреждений.</w:t>
      </w:r>
    </w:p>
    <w:p w14:paraId="3ABEB0E0" w14:textId="77777777" w:rsidR="00E244ED" w:rsidRPr="00BD7BF9" w:rsidRDefault="00E244ED" w:rsidP="00E244ED">
      <w:pPr>
        <w:pStyle w:val="ConsPlusNormal"/>
        <w:ind w:firstLine="709"/>
        <w:jc w:val="both"/>
      </w:pPr>
      <w:r w:rsidRPr="00BD7BF9">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14:paraId="409464F4" w14:textId="764A9B45" w:rsidR="00E244ED" w:rsidRPr="00BD7BF9" w:rsidRDefault="00E244ED" w:rsidP="00E244ED">
      <w:pPr>
        <w:pStyle w:val="ConsPlusNormal"/>
        <w:ind w:firstLine="709"/>
        <w:jc w:val="both"/>
      </w:pPr>
      <w:r w:rsidRPr="00BD7BF9">
        <w:t>Реализация мероприятий в 201</w:t>
      </w:r>
      <w:r w:rsidR="00BA160D" w:rsidRPr="00BD7BF9">
        <w:t>7</w:t>
      </w:r>
      <w:r w:rsidRPr="00BD7BF9">
        <w:t xml:space="preserve"> - 2021 годах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Программа) </w:t>
      </w:r>
      <w:r w:rsidR="00016796" w:rsidRPr="00BD7BF9">
        <w:t>направлен</w:t>
      </w:r>
      <w:r w:rsidR="00AC466F" w:rsidRPr="00BD7BF9">
        <w:t>ы</w:t>
      </w:r>
      <w:r w:rsidR="00681239" w:rsidRPr="00BD7BF9">
        <w:t xml:space="preserve"> на</w:t>
      </w:r>
      <w:r w:rsidR="00016796" w:rsidRPr="00BD7BF9">
        <w:t xml:space="preserve"> </w:t>
      </w:r>
      <w:r w:rsidR="00681239" w:rsidRPr="00BD7BF9">
        <w:t>решение вопроса кадровой потребности социально значимых отраслей муниципального образования города Норильск</w:t>
      </w:r>
      <w:r w:rsidR="00AC466F" w:rsidRPr="00BD7BF9">
        <w:t>.</w:t>
      </w:r>
      <w:r w:rsidRPr="00BD7BF9">
        <w:t xml:space="preserve"> Всего за время реализации Программы, а также по аналогичным мероприятиям, осуществляемым до начала ее действия, было приглашено </w:t>
      </w:r>
      <w:r w:rsidR="005D745A" w:rsidRPr="00BD7BF9">
        <w:t xml:space="preserve">606 </w:t>
      </w:r>
      <w:r w:rsidRPr="00BD7BF9">
        <w:t>специалист</w:t>
      </w:r>
      <w:r w:rsidR="005D745A" w:rsidRPr="00BD7BF9">
        <w:t>ов</w:t>
      </w:r>
      <w:r w:rsidRPr="00BD7BF9">
        <w:t xml:space="preserve"> (в 201</w:t>
      </w:r>
      <w:r w:rsidR="007D24D1" w:rsidRPr="00BD7BF9">
        <w:t>3 году - 181 специалист, в 2014 </w:t>
      </w:r>
      <w:r w:rsidRPr="00BD7BF9">
        <w:t>году - 72 специалиста, в 2015 году - 57 специалистов, в 2016 году - 58 специалистов, в 2017 году - 52 специалиста, в 2018 году - 46</w:t>
      </w:r>
      <w:r w:rsidR="007D24D1" w:rsidRPr="00BD7BF9">
        <w:t xml:space="preserve"> специалистов, в 2019 году – 51 </w:t>
      </w:r>
      <w:r w:rsidRPr="00BD7BF9">
        <w:t xml:space="preserve">специалист, в 2020 году - 43 специалиста, в 2021 году </w:t>
      </w:r>
      <w:r w:rsidR="00AC466F" w:rsidRPr="00BD7BF9">
        <w:t xml:space="preserve">на 05.10.2021 </w:t>
      </w:r>
      <w:r w:rsidRPr="00BD7BF9">
        <w:t>– 46 специалистов).</w:t>
      </w:r>
    </w:p>
    <w:p w14:paraId="17F1CDD8" w14:textId="0BA71E10" w:rsidR="00E244ED" w:rsidRPr="00BD7BF9" w:rsidRDefault="00E244ED" w:rsidP="00E244ED">
      <w:pPr>
        <w:pStyle w:val="ConsPlusNormal"/>
        <w:ind w:firstLine="709"/>
        <w:jc w:val="both"/>
      </w:pPr>
      <w:r w:rsidRPr="00BD7BF9">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Программы было распространено и в отношении специалистов, приглашаемых государственными учреждениями здравоохранения, </w:t>
      </w:r>
      <w:r w:rsidRPr="00BD7BF9">
        <w:lastRenderedPageBreak/>
        <w:t>расположенными на территории муниципального образования город Норильск, а в последующем и на специалистов, приглашаемых во все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w:t>
      </w:r>
      <w:r w:rsidR="005D745A" w:rsidRPr="00BD7BF9">
        <w:t>рального закона от 21.11.2011 № </w:t>
      </w:r>
      <w:r w:rsidRPr="00BD7BF9">
        <w:t>323-ФЗ «Об основах охраны здоровья граждан в Российской Федерации».</w:t>
      </w:r>
    </w:p>
    <w:p w14:paraId="32728BD8" w14:textId="47856BDA" w:rsidR="00E244ED" w:rsidRPr="00BD7BF9" w:rsidRDefault="00AC466F" w:rsidP="00E244ED">
      <w:pPr>
        <w:pStyle w:val="ConsPlusNormal"/>
        <w:ind w:firstLine="709"/>
        <w:jc w:val="both"/>
      </w:pPr>
      <w:r w:rsidRPr="00BD7BF9">
        <w:t>В</w:t>
      </w:r>
      <w:r w:rsidR="00E244ED" w:rsidRPr="00BD7BF9">
        <w:t xml:space="preserve"> Перечне по отраслям образования, здравоохранения, культуры, спорта включено</w:t>
      </w:r>
      <w:r w:rsidR="005D745A" w:rsidRPr="00BD7BF9">
        <w:t xml:space="preserve"> </w:t>
      </w:r>
      <w:r w:rsidR="001348F7" w:rsidRPr="00BD7BF9">
        <w:t>96 специальностей</w:t>
      </w:r>
      <w:r w:rsidR="00E244ED" w:rsidRPr="00BD7BF9">
        <w:t xml:space="preserve"> (учитель </w:t>
      </w:r>
      <w:r w:rsidR="005D745A" w:rsidRPr="00BD7BF9">
        <w:t>иностранного</w:t>
      </w:r>
      <w:r w:rsidR="00E244ED" w:rsidRPr="00BD7BF9">
        <w:t xml:space="preserve"> языка, физики, математики, истории, музыкальный руководитель, инструктор-методист по адаптивной физической культуре,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и др.). Перечень в зависимости от потребности соответствующей отрасли подлежит периодической корректировке.</w:t>
      </w:r>
    </w:p>
    <w:p w14:paraId="0237AF8D" w14:textId="77777777" w:rsidR="00E85A2A" w:rsidRPr="00BD7BF9" w:rsidRDefault="00E85A2A" w:rsidP="00E85A2A">
      <w:pPr>
        <w:pStyle w:val="ConsPlusNormal"/>
        <w:ind w:firstLine="709"/>
        <w:jc w:val="both"/>
      </w:pPr>
      <w:r w:rsidRPr="00BD7BF9">
        <w:t>На территории муниципального образования город Норильск складывается сложная ситуация в социально значимых отраслях.</w:t>
      </w:r>
    </w:p>
    <w:p w14:paraId="74EAD3AB" w14:textId="6310DD6E" w:rsidR="00FF1700" w:rsidRPr="00BD7BF9" w:rsidRDefault="00251BCB" w:rsidP="00E85A2A">
      <w:pPr>
        <w:pStyle w:val="ConsPlusNormal"/>
        <w:ind w:firstLine="709"/>
        <w:jc w:val="both"/>
      </w:pPr>
      <w:r w:rsidRPr="00BD7BF9">
        <w:t xml:space="preserve">Например, </w:t>
      </w:r>
      <w:r w:rsidR="00FF1700" w:rsidRPr="00BD7BF9">
        <w:t>уровень укомплектованности врачебного персонала медицинских учреждений, расположенных на территории города Норильска, на 01.01.2021 составляет 52,5%, при этом на 01.01.2020 года укомплектованность составляла 58,6%. Снижение уровня укомплектованности произошло за счет роста количества вакансий. Так,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w:t>
      </w:r>
      <w:r w:rsidRPr="00BD7BF9">
        <w:t>10</w:t>
      </w:r>
      <w:r w:rsidR="00FF1700" w:rsidRPr="00BD7BF9">
        <w:t xml:space="preserve">.2021 </w:t>
      </w:r>
      <w:r w:rsidR="00511F3F" w:rsidRPr="00BD7BF9">
        <w:t>– 292</w:t>
      </w:r>
      <w:r w:rsidR="00FF1700" w:rsidRPr="00BD7BF9">
        <w:t>.</w:t>
      </w:r>
    </w:p>
    <w:p w14:paraId="4BCB841B" w14:textId="3EA88C08" w:rsidR="00FF1700" w:rsidRPr="00BD7BF9" w:rsidRDefault="00FF1700" w:rsidP="00FF1700">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14:paraId="3080F5C1" w14:textId="590AF61A" w:rsidR="00EF6E43" w:rsidRPr="00BD7BF9" w:rsidRDefault="00FF1700" w:rsidP="00FF1700">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Аналогично дефициту педагогических работников в школах и детских садах города существует дефицит педагогических работник</w:t>
      </w:r>
      <w:r w:rsidR="00BB0D77" w:rsidRPr="00BD7BF9">
        <w:rPr>
          <w:rFonts w:ascii="Times New Roman" w:hAnsi="Times New Roman"/>
          <w:sz w:val="26"/>
          <w:szCs w:val="26"/>
        </w:rPr>
        <w:t xml:space="preserve">ов отрасли высшего образования, </w:t>
      </w:r>
      <w:r w:rsidR="00511F3F" w:rsidRPr="00BD7BF9">
        <w:rPr>
          <w:rFonts w:ascii="Times New Roman" w:hAnsi="Times New Roman"/>
          <w:sz w:val="26"/>
          <w:szCs w:val="26"/>
        </w:rPr>
        <w:t>котор</w:t>
      </w:r>
      <w:r w:rsidR="00BB0D77" w:rsidRPr="00BD7BF9">
        <w:rPr>
          <w:rFonts w:ascii="Times New Roman" w:hAnsi="Times New Roman"/>
          <w:sz w:val="26"/>
          <w:szCs w:val="26"/>
        </w:rPr>
        <w:t>ый</w:t>
      </w:r>
      <w:r w:rsidR="00511F3F" w:rsidRPr="00BD7BF9">
        <w:rPr>
          <w:rFonts w:ascii="Times New Roman" w:hAnsi="Times New Roman"/>
          <w:sz w:val="26"/>
          <w:szCs w:val="26"/>
        </w:rPr>
        <w:t xml:space="preserve">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w:t>
      </w:r>
      <w:r w:rsidR="00BB0D77" w:rsidRPr="00BD7BF9">
        <w:rPr>
          <w:rFonts w:ascii="Times New Roman" w:hAnsi="Times New Roman"/>
          <w:sz w:val="26"/>
          <w:szCs w:val="26"/>
        </w:rPr>
        <w:t xml:space="preserve"> </w:t>
      </w:r>
    </w:p>
    <w:p w14:paraId="3EE0514A" w14:textId="1B293147" w:rsidR="00EF6E43" w:rsidRPr="00BD7BF9" w:rsidRDefault="00EF6E43" w:rsidP="00EF6E43">
      <w:pPr>
        <w:pStyle w:val="ConsPlusNormal"/>
        <w:ind w:firstLine="709"/>
        <w:jc w:val="both"/>
      </w:pPr>
      <w:r w:rsidRPr="00BD7BF9">
        <w:t>Кроме того, город испытывает потребность в высококвалифицированных рабочих кадрах, которые бы обеспечивали бесперебойную работу различных организаций отраслей городского, жилищно-коммунального хозяйства и иных, а также непрерывное предоставление востребованных услуг населению. Для подготовки указанных специалистов требуются педагогические работники</w:t>
      </w:r>
      <w:r w:rsidR="00D62A31" w:rsidRPr="00BD7BF9">
        <w:t xml:space="preserve"> среднего </w:t>
      </w:r>
      <w:r w:rsidR="00D62A31" w:rsidRPr="00BD7BF9">
        <w:lastRenderedPageBreak/>
        <w:t>профессионального образования</w:t>
      </w:r>
      <w:r w:rsidRPr="00BD7BF9">
        <w:t>, которые смогут обеспечить надлежащее обучение в соответствии с требованиями краевых государственных образовательных стандартов.</w:t>
      </w:r>
    </w:p>
    <w:p w14:paraId="1FE3DDA6" w14:textId="77777777" w:rsidR="00FF1700" w:rsidRPr="00BD7BF9" w:rsidRDefault="00FF1700" w:rsidP="00FF1700">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 xml:space="preserve">Также необходимо отменить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 или инструкторов-методистов по адаптивной физической культуре. </w:t>
      </w:r>
    </w:p>
    <w:p w14:paraId="03BADE0F" w14:textId="77777777" w:rsidR="00FF1700" w:rsidRPr="00BD7BF9" w:rsidRDefault="00FF1700" w:rsidP="00FF1700">
      <w:pPr>
        <w:autoSpaceDE w:val="0"/>
        <w:autoSpaceDN w:val="0"/>
        <w:adjustRightInd w:val="0"/>
        <w:spacing w:after="0" w:line="240" w:lineRule="auto"/>
        <w:ind w:firstLine="709"/>
        <w:jc w:val="both"/>
        <w:rPr>
          <w:rFonts w:ascii="Times New Roman" w:hAnsi="Times New Roman"/>
          <w:sz w:val="26"/>
          <w:szCs w:val="26"/>
        </w:rPr>
      </w:pPr>
      <w:r w:rsidRPr="00BD7BF9">
        <w:rPr>
          <w:rFonts w:ascii="Times New Roman" w:hAnsi="Times New Roman"/>
          <w:sz w:val="26"/>
          <w:szCs w:val="26"/>
        </w:rPr>
        <w:t xml:space="preserve">Потребность в специалистах, обладающих дефицитными специальностями, наблюдается и в учреждениях, расположенных в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14:paraId="5400C4D5" w14:textId="1176F509" w:rsidR="00E244ED" w:rsidRPr="00BD7BF9" w:rsidRDefault="00E244ED" w:rsidP="00017683">
      <w:pPr>
        <w:pStyle w:val="ConsPlusNormal"/>
        <w:ind w:firstLine="709"/>
        <w:jc w:val="both"/>
      </w:pPr>
      <w:r w:rsidRPr="00BD7BF9">
        <w:t>Реализация МП осуществляется в рамках полномочий органов местного самоуправления, предусмотренных статьей 16 Фед</w:t>
      </w:r>
      <w:r w:rsidR="00017683" w:rsidRPr="00BD7BF9">
        <w:t>ерального закона от 06.10.2003 № </w:t>
      </w:r>
      <w:r w:rsidRPr="00BD7BF9">
        <w:t>131-ФЗ «Об общих принципах организации местного самоуправления в Российской Федерации», по:</w:t>
      </w:r>
    </w:p>
    <w:p w14:paraId="3C8C1491" w14:textId="77777777" w:rsidR="00E244ED" w:rsidRPr="00BD7BF9" w:rsidRDefault="00E244ED" w:rsidP="00E244ED">
      <w:pPr>
        <w:pStyle w:val="ConsPlusNormal"/>
        <w:ind w:firstLine="709"/>
        <w:jc w:val="both"/>
      </w:pPr>
      <w:r w:rsidRPr="00BD7BF9">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14:paraId="64FDDBCF" w14:textId="77777777" w:rsidR="00E244ED" w:rsidRPr="00BD7BF9" w:rsidRDefault="00E244ED" w:rsidP="00E244ED">
      <w:pPr>
        <w:pStyle w:val="ConsPlusNormal"/>
        <w:ind w:firstLine="709"/>
        <w:jc w:val="both"/>
      </w:pPr>
      <w:r w:rsidRPr="00BD7BF9">
        <w:t>- созданию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w:t>
      </w:r>
    </w:p>
    <w:p w14:paraId="79E68BEE" w14:textId="77777777" w:rsidR="00E244ED" w:rsidRPr="00BD7BF9" w:rsidRDefault="00E244ED" w:rsidP="00E244ED">
      <w:pPr>
        <w:pStyle w:val="ConsPlusNormal"/>
        <w:ind w:firstLine="709"/>
        <w:jc w:val="both"/>
      </w:pPr>
      <w:r w:rsidRPr="00BD7BF9">
        <w:t>- создание условий для организации досуга и обеспечения жителей городского округа услугами организаций культуры;</w:t>
      </w:r>
    </w:p>
    <w:p w14:paraId="1C9333B5" w14:textId="77777777" w:rsidR="00E244ED" w:rsidRPr="00BD7BF9" w:rsidRDefault="00E244ED" w:rsidP="00E244ED">
      <w:pPr>
        <w:pStyle w:val="ConsPlusNormal"/>
        <w:ind w:firstLine="709"/>
        <w:jc w:val="both"/>
      </w:pPr>
      <w:r w:rsidRPr="00BD7BF9">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14:paraId="0BD71293" w14:textId="6AF1B3E4" w:rsidR="00E244ED" w:rsidRPr="00BD7BF9" w:rsidRDefault="00E244ED" w:rsidP="00E244ED">
      <w:pPr>
        <w:pStyle w:val="ConsPlusNormal"/>
        <w:ind w:firstLine="709"/>
        <w:jc w:val="both"/>
      </w:pPr>
      <w:r w:rsidRPr="00BD7BF9">
        <w:t>В 2020 году для поддержки территории города Норильска и привлечения медицинских кадров Министерством здравоохранения Красноярского края осуществлялась реализация Закона Красноярского</w:t>
      </w:r>
      <w:r w:rsidR="00E44BA5" w:rsidRPr="00BD7BF9">
        <w:t xml:space="preserve"> края от 22.03.2018 № 5-1455 «О </w:t>
      </w:r>
      <w:r w:rsidRPr="00BD7BF9">
        <w:t xml:space="preserve">единовременных компенсационных выплатах отдельным категориям медицинских работников» (далее – Закон), в рамках которого Норильском реализовано 5 квот. В 2021 году </w:t>
      </w:r>
      <w:r w:rsidR="00CD448C" w:rsidRPr="00BD7BF9">
        <w:t>было</w:t>
      </w:r>
      <w:r w:rsidRPr="00BD7BF9">
        <w:t xml:space="preserve"> продолжено участие города Норильска в данном Законе, предусматривающий выплату врачам единовреме</w:t>
      </w:r>
      <w:r w:rsidR="00017683" w:rsidRPr="00BD7BF9">
        <w:t>нной компенсации в размере 1800 </w:t>
      </w:r>
      <w:r w:rsidRPr="00BD7BF9">
        <w:t>тыс. руб.</w:t>
      </w:r>
    </w:p>
    <w:p w14:paraId="2896F282" w14:textId="675D13A5" w:rsidR="00665444" w:rsidRPr="00BD7BF9" w:rsidRDefault="00665444" w:rsidP="00E244ED">
      <w:pPr>
        <w:pStyle w:val="ConsPlusNormal"/>
        <w:ind w:firstLine="709"/>
        <w:jc w:val="both"/>
      </w:pPr>
      <w:r w:rsidRPr="00BD7BF9">
        <w:t xml:space="preserve">В 2022 году для обеспечения квалифицированными кадрами муниципальных и иных учреждений, расположенных на территории поселка Снежногорск, установлено, что </w:t>
      </w:r>
      <w:r w:rsidRPr="00BD7BF9">
        <w:rPr>
          <w:bCs/>
        </w:rPr>
        <w:t>работники отраслей образования (общее и дошкольное), здравоохранения, культуры и спорта, приглашенные для работы и проживания в поселок Снежногорск, получают единовременную материальную помощь в размере 1000 тыс. руб. в количестве 1 квоты на каждую из указанных отраслей.</w:t>
      </w:r>
    </w:p>
    <w:p w14:paraId="5FD862CF" w14:textId="77777777" w:rsidR="005D745A" w:rsidRPr="00BD7BF9" w:rsidRDefault="005D745A" w:rsidP="00E244ED">
      <w:pPr>
        <w:pStyle w:val="ConsPlusNormal"/>
        <w:ind w:firstLine="709"/>
        <w:jc w:val="both"/>
      </w:pPr>
    </w:p>
    <w:p w14:paraId="6E5A52DD" w14:textId="77777777" w:rsidR="00E44BA5" w:rsidRPr="00BD7BF9" w:rsidRDefault="00E44BA5" w:rsidP="00E244ED">
      <w:pPr>
        <w:pStyle w:val="ConsPlusNormal"/>
        <w:ind w:firstLine="709"/>
        <w:jc w:val="both"/>
      </w:pPr>
    </w:p>
    <w:p w14:paraId="1A29CBA5" w14:textId="77777777" w:rsidR="00E44BA5" w:rsidRPr="00BD7BF9" w:rsidRDefault="00E44BA5" w:rsidP="00E244ED">
      <w:pPr>
        <w:pStyle w:val="ConsPlusNormal"/>
        <w:ind w:firstLine="709"/>
        <w:jc w:val="both"/>
      </w:pPr>
    </w:p>
    <w:p w14:paraId="50762706" w14:textId="77777777" w:rsidR="00E44BA5" w:rsidRPr="00BD7BF9" w:rsidRDefault="00E44BA5" w:rsidP="00E244ED">
      <w:pPr>
        <w:pStyle w:val="ConsPlusNormal"/>
        <w:ind w:firstLine="709"/>
        <w:jc w:val="both"/>
      </w:pPr>
    </w:p>
    <w:p w14:paraId="5FC3DFDA" w14:textId="77777777" w:rsidR="00E44BA5" w:rsidRPr="00BD7BF9" w:rsidRDefault="00E44BA5" w:rsidP="00E244ED">
      <w:pPr>
        <w:pStyle w:val="ConsPlusNormal"/>
        <w:ind w:firstLine="709"/>
        <w:jc w:val="both"/>
      </w:pPr>
    </w:p>
    <w:p w14:paraId="786FA3C1" w14:textId="77777777" w:rsidR="00E44BA5" w:rsidRPr="00BD7BF9" w:rsidRDefault="00E44BA5" w:rsidP="00E244ED">
      <w:pPr>
        <w:pStyle w:val="ConsPlusNormal"/>
        <w:ind w:firstLine="709"/>
        <w:jc w:val="both"/>
      </w:pPr>
    </w:p>
    <w:p w14:paraId="54F040FB" w14:textId="77777777" w:rsidR="00E244ED" w:rsidRPr="00BD7BF9" w:rsidRDefault="00E244ED" w:rsidP="00E244ED">
      <w:pPr>
        <w:pStyle w:val="ConsPlusNormal"/>
        <w:ind w:firstLine="709"/>
        <w:jc w:val="both"/>
      </w:pPr>
      <w:r w:rsidRPr="00BD7BF9">
        <w:lastRenderedPageBreak/>
        <w:t>Динамика планируемой потребности в специалистах составляет:</w:t>
      </w:r>
    </w:p>
    <w:p w14:paraId="1FF9C423" w14:textId="77777777" w:rsidR="00E244ED" w:rsidRPr="00BD7BF9" w:rsidRDefault="00E244ED" w:rsidP="00E244ED">
      <w:pPr>
        <w:pStyle w:val="ConsPlusNormal"/>
        <w:ind w:firstLine="709"/>
        <w:jc w:val="both"/>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72"/>
        <w:gridCol w:w="851"/>
        <w:gridCol w:w="850"/>
        <w:gridCol w:w="709"/>
        <w:gridCol w:w="709"/>
        <w:gridCol w:w="850"/>
        <w:gridCol w:w="851"/>
        <w:gridCol w:w="850"/>
        <w:gridCol w:w="851"/>
      </w:tblGrid>
      <w:tr w:rsidR="00BA160D" w:rsidRPr="00BD7BF9" w14:paraId="37333078" w14:textId="77777777" w:rsidTr="00BA160D">
        <w:trPr>
          <w:trHeight w:val="313"/>
          <w:jc w:val="center"/>
        </w:trPr>
        <w:tc>
          <w:tcPr>
            <w:tcW w:w="2972" w:type="dxa"/>
            <w:vMerge w:val="restart"/>
            <w:shd w:val="clear" w:color="auto" w:fill="auto"/>
            <w:vAlign w:val="center"/>
          </w:tcPr>
          <w:p w14:paraId="0A50A83F" w14:textId="77777777" w:rsidR="00BA160D" w:rsidRPr="00BD7BF9" w:rsidRDefault="00BA160D"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Отрасль</w:t>
            </w:r>
          </w:p>
        </w:tc>
        <w:tc>
          <w:tcPr>
            <w:tcW w:w="6521" w:type="dxa"/>
            <w:gridSpan w:val="8"/>
          </w:tcPr>
          <w:p w14:paraId="53532159" w14:textId="7D0DCA41" w:rsidR="00BA160D" w:rsidRPr="00BD7BF9" w:rsidRDefault="00BA160D"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Потребность, чел. по годам</w:t>
            </w:r>
          </w:p>
        </w:tc>
      </w:tr>
      <w:tr w:rsidR="00BA160D" w:rsidRPr="00BD7BF9" w14:paraId="4C98A814" w14:textId="77777777" w:rsidTr="00BA160D">
        <w:trPr>
          <w:trHeight w:val="207"/>
          <w:jc w:val="center"/>
        </w:trPr>
        <w:tc>
          <w:tcPr>
            <w:tcW w:w="2972" w:type="dxa"/>
            <w:vMerge/>
            <w:shd w:val="clear" w:color="auto" w:fill="auto"/>
            <w:vAlign w:val="center"/>
          </w:tcPr>
          <w:p w14:paraId="41D73CF7" w14:textId="77777777" w:rsidR="00BA160D" w:rsidRPr="00BD7BF9" w:rsidRDefault="00BA160D" w:rsidP="00CD448C">
            <w:pPr>
              <w:jc w:val="center"/>
              <w:rPr>
                <w:rFonts w:ascii="Times New Roman" w:hAnsi="Times New Roman"/>
                <w:sz w:val="26"/>
                <w:szCs w:val="26"/>
              </w:rPr>
            </w:pPr>
          </w:p>
        </w:tc>
        <w:tc>
          <w:tcPr>
            <w:tcW w:w="851" w:type="dxa"/>
          </w:tcPr>
          <w:p w14:paraId="08DA4079" w14:textId="02323179"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2017</w:t>
            </w:r>
          </w:p>
        </w:tc>
        <w:tc>
          <w:tcPr>
            <w:tcW w:w="850" w:type="dxa"/>
            <w:shd w:val="clear" w:color="auto" w:fill="auto"/>
            <w:vAlign w:val="center"/>
          </w:tcPr>
          <w:p w14:paraId="794AB39B" w14:textId="66E5617F"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2018</w:t>
            </w:r>
          </w:p>
        </w:tc>
        <w:tc>
          <w:tcPr>
            <w:tcW w:w="709" w:type="dxa"/>
            <w:shd w:val="clear" w:color="auto" w:fill="auto"/>
            <w:vAlign w:val="center"/>
          </w:tcPr>
          <w:p w14:paraId="41D94662" w14:textId="6A13D8E1"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2019</w:t>
            </w:r>
          </w:p>
        </w:tc>
        <w:tc>
          <w:tcPr>
            <w:tcW w:w="709" w:type="dxa"/>
            <w:shd w:val="clear" w:color="auto" w:fill="auto"/>
            <w:vAlign w:val="center"/>
          </w:tcPr>
          <w:p w14:paraId="476DE7DB" w14:textId="167430EB"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2020</w:t>
            </w:r>
          </w:p>
        </w:tc>
        <w:tc>
          <w:tcPr>
            <w:tcW w:w="850" w:type="dxa"/>
            <w:shd w:val="clear" w:color="auto" w:fill="auto"/>
            <w:vAlign w:val="center"/>
          </w:tcPr>
          <w:p w14:paraId="5E64969F" w14:textId="0285608C"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2021</w:t>
            </w:r>
          </w:p>
        </w:tc>
        <w:tc>
          <w:tcPr>
            <w:tcW w:w="851" w:type="dxa"/>
            <w:shd w:val="clear" w:color="auto" w:fill="auto"/>
            <w:vAlign w:val="center"/>
          </w:tcPr>
          <w:p w14:paraId="53F33856" w14:textId="51D57EAD"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2022</w:t>
            </w:r>
          </w:p>
        </w:tc>
        <w:tc>
          <w:tcPr>
            <w:tcW w:w="850" w:type="dxa"/>
            <w:shd w:val="clear" w:color="auto" w:fill="auto"/>
            <w:vAlign w:val="center"/>
          </w:tcPr>
          <w:p w14:paraId="34C52EA2" w14:textId="066985F3"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2023</w:t>
            </w:r>
          </w:p>
        </w:tc>
        <w:tc>
          <w:tcPr>
            <w:tcW w:w="851" w:type="dxa"/>
            <w:shd w:val="clear" w:color="auto" w:fill="auto"/>
            <w:vAlign w:val="center"/>
          </w:tcPr>
          <w:p w14:paraId="0B9ACC34" w14:textId="70D47472" w:rsidR="00BA160D" w:rsidRPr="00BD7BF9" w:rsidRDefault="00BA160D" w:rsidP="00CD448C">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2024</w:t>
            </w:r>
          </w:p>
        </w:tc>
      </w:tr>
      <w:tr w:rsidR="00BA160D" w:rsidRPr="00BD7BF9" w14:paraId="7158F27A" w14:textId="77777777" w:rsidTr="00BA160D">
        <w:trPr>
          <w:trHeight w:val="569"/>
          <w:jc w:val="center"/>
        </w:trPr>
        <w:tc>
          <w:tcPr>
            <w:tcW w:w="2972" w:type="dxa"/>
            <w:shd w:val="clear" w:color="auto" w:fill="auto"/>
            <w:vAlign w:val="center"/>
          </w:tcPr>
          <w:p w14:paraId="1774E228"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общее и дошкольное)</w:t>
            </w:r>
          </w:p>
        </w:tc>
        <w:tc>
          <w:tcPr>
            <w:tcW w:w="851" w:type="dxa"/>
            <w:vAlign w:val="center"/>
          </w:tcPr>
          <w:p w14:paraId="5D6E564A" w14:textId="4EA9176C"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67</w:t>
            </w:r>
          </w:p>
        </w:tc>
        <w:tc>
          <w:tcPr>
            <w:tcW w:w="850" w:type="dxa"/>
            <w:shd w:val="clear" w:color="auto" w:fill="auto"/>
            <w:vAlign w:val="center"/>
          </w:tcPr>
          <w:p w14:paraId="7A14D8AB" w14:textId="37E814AF"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64</w:t>
            </w:r>
          </w:p>
        </w:tc>
        <w:tc>
          <w:tcPr>
            <w:tcW w:w="709" w:type="dxa"/>
            <w:shd w:val="clear" w:color="auto" w:fill="auto"/>
            <w:vAlign w:val="center"/>
          </w:tcPr>
          <w:p w14:paraId="0CC9048C" w14:textId="71933132"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46</w:t>
            </w:r>
          </w:p>
        </w:tc>
        <w:tc>
          <w:tcPr>
            <w:tcW w:w="709" w:type="dxa"/>
            <w:shd w:val="clear" w:color="auto" w:fill="auto"/>
            <w:vAlign w:val="center"/>
          </w:tcPr>
          <w:p w14:paraId="16C01C0B" w14:textId="36D34539"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79</w:t>
            </w:r>
          </w:p>
        </w:tc>
        <w:tc>
          <w:tcPr>
            <w:tcW w:w="850" w:type="dxa"/>
            <w:shd w:val="clear" w:color="auto" w:fill="auto"/>
            <w:vAlign w:val="center"/>
          </w:tcPr>
          <w:p w14:paraId="630099C7" w14:textId="6213718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94</w:t>
            </w:r>
          </w:p>
        </w:tc>
        <w:tc>
          <w:tcPr>
            <w:tcW w:w="851" w:type="dxa"/>
            <w:shd w:val="clear" w:color="auto" w:fill="auto"/>
            <w:vAlign w:val="center"/>
          </w:tcPr>
          <w:p w14:paraId="29184195" w14:textId="1647CCE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64</w:t>
            </w:r>
          </w:p>
        </w:tc>
        <w:tc>
          <w:tcPr>
            <w:tcW w:w="850" w:type="dxa"/>
            <w:shd w:val="clear" w:color="auto" w:fill="auto"/>
            <w:vAlign w:val="center"/>
          </w:tcPr>
          <w:p w14:paraId="2298C640" w14:textId="5B8B5888"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46</w:t>
            </w:r>
          </w:p>
        </w:tc>
        <w:tc>
          <w:tcPr>
            <w:tcW w:w="851" w:type="dxa"/>
            <w:shd w:val="clear" w:color="auto" w:fill="auto"/>
            <w:vAlign w:val="center"/>
          </w:tcPr>
          <w:p w14:paraId="59FA45E9" w14:textId="0BD04B3A"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36</w:t>
            </w:r>
          </w:p>
        </w:tc>
      </w:tr>
      <w:tr w:rsidR="00BA160D" w:rsidRPr="00BD7BF9" w14:paraId="25FEBB49" w14:textId="77777777" w:rsidTr="00BA160D">
        <w:trPr>
          <w:trHeight w:val="570"/>
          <w:jc w:val="center"/>
        </w:trPr>
        <w:tc>
          <w:tcPr>
            <w:tcW w:w="2972" w:type="dxa"/>
            <w:shd w:val="clear" w:color="auto" w:fill="auto"/>
            <w:vAlign w:val="center"/>
          </w:tcPr>
          <w:p w14:paraId="7C5B35AB"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высшее)</w:t>
            </w:r>
          </w:p>
        </w:tc>
        <w:tc>
          <w:tcPr>
            <w:tcW w:w="851" w:type="dxa"/>
            <w:vAlign w:val="center"/>
          </w:tcPr>
          <w:p w14:paraId="7BF63CBD" w14:textId="5A101027"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 xml:space="preserve">0 </w:t>
            </w:r>
          </w:p>
        </w:tc>
        <w:tc>
          <w:tcPr>
            <w:tcW w:w="850" w:type="dxa"/>
            <w:shd w:val="clear" w:color="auto" w:fill="auto"/>
            <w:vAlign w:val="center"/>
          </w:tcPr>
          <w:p w14:paraId="5226CAFE" w14:textId="6CF1311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0</w:t>
            </w:r>
          </w:p>
        </w:tc>
        <w:tc>
          <w:tcPr>
            <w:tcW w:w="709" w:type="dxa"/>
            <w:shd w:val="clear" w:color="auto" w:fill="auto"/>
            <w:vAlign w:val="center"/>
          </w:tcPr>
          <w:p w14:paraId="35466570" w14:textId="38152C12"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22</w:t>
            </w:r>
          </w:p>
        </w:tc>
        <w:tc>
          <w:tcPr>
            <w:tcW w:w="709" w:type="dxa"/>
            <w:shd w:val="clear" w:color="auto" w:fill="auto"/>
            <w:vAlign w:val="center"/>
          </w:tcPr>
          <w:p w14:paraId="68AE5A7E" w14:textId="1F487AAB"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8</w:t>
            </w:r>
          </w:p>
        </w:tc>
        <w:tc>
          <w:tcPr>
            <w:tcW w:w="850" w:type="dxa"/>
            <w:shd w:val="clear" w:color="auto" w:fill="auto"/>
            <w:vAlign w:val="center"/>
          </w:tcPr>
          <w:p w14:paraId="03D287B1" w14:textId="3A96BA94"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15</w:t>
            </w:r>
          </w:p>
        </w:tc>
        <w:tc>
          <w:tcPr>
            <w:tcW w:w="851" w:type="dxa"/>
            <w:shd w:val="clear" w:color="auto" w:fill="auto"/>
            <w:vAlign w:val="center"/>
          </w:tcPr>
          <w:p w14:paraId="3EAC44B4" w14:textId="23407EE4"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850" w:type="dxa"/>
            <w:shd w:val="clear" w:color="auto" w:fill="auto"/>
            <w:vAlign w:val="center"/>
          </w:tcPr>
          <w:p w14:paraId="71D47817" w14:textId="7C50B2E9"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851" w:type="dxa"/>
            <w:shd w:val="clear" w:color="auto" w:fill="auto"/>
            <w:vAlign w:val="center"/>
          </w:tcPr>
          <w:p w14:paraId="7F100E3A" w14:textId="3EEC9CCA"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r>
      <w:tr w:rsidR="00BA160D" w:rsidRPr="00BD7BF9" w14:paraId="4B564B97" w14:textId="77777777" w:rsidTr="00BA160D">
        <w:trPr>
          <w:trHeight w:val="165"/>
          <w:jc w:val="center"/>
        </w:trPr>
        <w:tc>
          <w:tcPr>
            <w:tcW w:w="2972" w:type="dxa"/>
            <w:shd w:val="clear" w:color="auto" w:fill="auto"/>
            <w:vAlign w:val="center"/>
          </w:tcPr>
          <w:p w14:paraId="3863AEDF"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среднее профессиональное)</w:t>
            </w:r>
          </w:p>
        </w:tc>
        <w:tc>
          <w:tcPr>
            <w:tcW w:w="851" w:type="dxa"/>
            <w:vAlign w:val="center"/>
          </w:tcPr>
          <w:p w14:paraId="7B6E7384" w14:textId="354892B8"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 xml:space="preserve">0 </w:t>
            </w:r>
          </w:p>
        </w:tc>
        <w:tc>
          <w:tcPr>
            <w:tcW w:w="850" w:type="dxa"/>
            <w:shd w:val="clear" w:color="auto" w:fill="auto"/>
            <w:vAlign w:val="center"/>
          </w:tcPr>
          <w:p w14:paraId="63386233" w14:textId="30850DC8"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0</w:t>
            </w:r>
          </w:p>
        </w:tc>
        <w:tc>
          <w:tcPr>
            <w:tcW w:w="709" w:type="dxa"/>
            <w:shd w:val="clear" w:color="auto" w:fill="auto"/>
            <w:vAlign w:val="center"/>
          </w:tcPr>
          <w:p w14:paraId="051C196B" w14:textId="297D9EE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0</w:t>
            </w:r>
          </w:p>
        </w:tc>
        <w:tc>
          <w:tcPr>
            <w:tcW w:w="709" w:type="dxa"/>
            <w:shd w:val="clear" w:color="auto" w:fill="auto"/>
            <w:vAlign w:val="center"/>
          </w:tcPr>
          <w:p w14:paraId="2207DE03" w14:textId="5346CD87"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0</w:t>
            </w:r>
          </w:p>
        </w:tc>
        <w:tc>
          <w:tcPr>
            <w:tcW w:w="850" w:type="dxa"/>
            <w:shd w:val="clear" w:color="auto" w:fill="auto"/>
            <w:vAlign w:val="center"/>
          </w:tcPr>
          <w:p w14:paraId="22DCDF26" w14:textId="5E478F4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9</w:t>
            </w:r>
          </w:p>
        </w:tc>
        <w:tc>
          <w:tcPr>
            <w:tcW w:w="851" w:type="dxa"/>
            <w:shd w:val="clear" w:color="auto" w:fill="auto"/>
            <w:vAlign w:val="center"/>
          </w:tcPr>
          <w:p w14:paraId="0E698847" w14:textId="18C7F36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12</w:t>
            </w:r>
          </w:p>
        </w:tc>
        <w:tc>
          <w:tcPr>
            <w:tcW w:w="850" w:type="dxa"/>
            <w:shd w:val="clear" w:color="auto" w:fill="auto"/>
            <w:vAlign w:val="center"/>
          </w:tcPr>
          <w:p w14:paraId="019DCC9C" w14:textId="4B53FBB2"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c>
          <w:tcPr>
            <w:tcW w:w="851" w:type="dxa"/>
            <w:shd w:val="clear" w:color="auto" w:fill="auto"/>
            <w:vAlign w:val="center"/>
          </w:tcPr>
          <w:p w14:paraId="1DBF34B8" w14:textId="6FEBC097"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r>
      <w:tr w:rsidR="00BA160D" w:rsidRPr="00BD7BF9" w14:paraId="5C069581" w14:textId="77777777" w:rsidTr="00BA160D">
        <w:trPr>
          <w:trHeight w:val="401"/>
          <w:jc w:val="center"/>
        </w:trPr>
        <w:tc>
          <w:tcPr>
            <w:tcW w:w="2972" w:type="dxa"/>
            <w:shd w:val="clear" w:color="auto" w:fill="auto"/>
            <w:vAlign w:val="center"/>
          </w:tcPr>
          <w:p w14:paraId="489EAF8B"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Здравоохранение</w:t>
            </w:r>
          </w:p>
        </w:tc>
        <w:tc>
          <w:tcPr>
            <w:tcW w:w="851" w:type="dxa"/>
            <w:vAlign w:val="center"/>
          </w:tcPr>
          <w:p w14:paraId="135979BB" w14:textId="3C315B8F"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 xml:space="preserve">113 </w:t>
            </w:r>
          </w:p>
        </w:tc>
        <w:tc>
          <w:tcPr>
            <w:tcW w:w="850" w:type="dxa"/>
            <w:shd w:val="clear" w:color="auto" w:fill="auto"/>
            <w:vAlign w:val="center"/>
          </w:tcPr>
          <w:p w14:paraId="0AC134D3" w14:textId="57528231"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181</w:t>
            </w:r>
          </w:p>
        </w:tc>
        <w:tc>
          <w:tcPr>
            <w:tcW w:w="709" w:type="dxa"/>
            <w:shd w:val="clear" w:color="auto" w:fill="auto"/>
            <w:vAlign w:val="center"/>
          </w:tcPr>
          <w:p w14:paraId="31144783" w14:textId="3E050E38"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229</w:t>
            </w:r>
          </w:p>
        </w:tc>
        <w:tc>
          <w:tcPr>
            <w:tcW w:w="709" w:type="dxa"/>
            <w:shd w:val="clear" w:color="auto" w:fill="auto"/>
            <w:vAlign w:val="center"/>
          </w:tcPr>
          <w:p w14:paraId="720843A7" w14:textId="62FF3E74"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235</w:t>
            </w:r>
          </w:p>
        </w:tc>
        <w:tc>
          <w:tcPr>
            <w:tcW w:w="850" w:type="dxa"/>
            <w:shd w:val="clear" w:color="auto" w:fill="auto"/>
            <w:vAlign w:val="center"/>
          </w:tcPr>
          <w:p w14:paraId="4218606B" w14:textId="750BC63F"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197</w:t>
            </w:r>
          </w:p>
        </w:tc>
        <w:tc>
          <w:tcPr>
            <w:tcW w:w="851" w:type="dxa"/>
            <w:shd w:val="clear" w:color="auto" w:fill="auto"/>
            <w:vAlign w:val="center"/>
          </w:tcPr>
          <w:p w14:paraId="3C37C15D" w14:textId="5E676D65"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125</w:t>
            </w:r>
          </w:p>
        </w:tc>
        <w:tc>
          <w:tcPr>
            <w:tcW w:w="850" w:type="dxa"/>
            <w:shd w:val="clear" w:color="auto" w:fill="auto"/>
            <w:vAlign w:val="center"/>
          </w:tcPr>
          <w:p w14:paraId="4201D41E" w14:textId="292D5939"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69</w:t>
            </w:r>
          </w:p>
        </w:tc>
        <w:tc>
          <w:tcPr>
            <w:tcW w:w="851" w:type="dxa"/>
            <w:shd w:val="clear" w:color="auto" w:fill="auto"/>
            <w:vAlign w:val="center"/>
          </w:tcPr>
          <w:p w14:paraId="5B3359BD" w14:textId="4BC49EB9"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54</w:t>
            </w:r>
          </w:p>
        </w:tc>
      </w:tr>
      <w:tr w:rsidR="00BA160D" w:rsidRPr="00BD7BF9" w14:paraId="10EDD343" w14:textId="77777777" w:rsidTr="00BA160D">
        <w:trPr>
          <w:jc w:val="center"/>
        </w:trPr>
        <w:tc>
          <w:tcPr>
            <w:tcW w:w="2972" w:type="dxa"/>
            <w:shd w:val="clear" w:color="auto" w:fill="auto"/>
            <w:vAlign w:val="center"/>
          </w:tcPr>
          <w:p w14:paraId="03A25AA5"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Культура</w:t>
            </w:r>
          </w:p>
        </w:tc>
        <w:tc>
          <w:tcPr>
            <w:tcW w:w="851" w:type="dxa"/>
            <w:vAlign w:val="center"/>
          </w:tcPr>
          <w:p w14:paraId="0A93E816" w14:textId="4C92581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 xml:space="preserve">- </w:t>
            </w:r>
          </w:p>
        </w:tc>
        <w:tc>
          <w:tcPr>
            <w:tcW w:w="850" w:type="dxa"/>
            <w:shd w:val="clear" w:color="auto" w:fill="auto"/>
            <w:vAlign w:val="center"/>
          </w:tcPr>
          <w:p w14:paraId="067C2B2F" w14:textId="6A9FABEF"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28</w:t>
            </w:r>
          </w:p>
        </w:tc>
        <w:tc>
          <w:tcPr>
            <w:tcW w:w="709" w:type="dxa"/>
            <w:shd w:val="clear" w:color="auto" w:fill="auto"/>
            <w:vAlign w:val="center"/>
          </w:tcPr>
          <w:p w14:paraId="6491693D" w14:textId="16F0078B"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26</w:t>
            </w:r>
          </w:p>
        </w:tc>
        <w:tc>
          <w:tcPr>
            <w:tcW w:w="709" w:type="dxa"/>
            <w:shd w:val="clear" w:color="auto" w:fill="auto"/>
            <w:vAlign w:val="center"/>
          </w:tcPr>
          <w:p w14:paraId="397F27B8" w14:textId="115E144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12</w:t>
            </w:r>
          </w:p>
        </w:tc>
        <w:tc>
          <w:tcPr>
            <w:tcW w:w="850" w:type="dxa"/>
            <w:shd w:val="clear" w:color="auto" w:fill="auto"/>
            <w:vAlign w:val="center"/>
          </w:tcPr>
          <w:p w14:paraId="5E23A086" w14:textId="613B89E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851" w:type="dxa"/>
            <w:shd w:val="clear" w:color="auto" w:fill="auto"/>
            <w:vAlign w:val="center"/>
          </w:tcPr>
          <w:p w14:paraId="17D216FD" w14:textId="15FFD5E5"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c>
          <w:tcPr>
            <w:tcW w:w="850" w:type="dxa"/>
            <w:shd w:val="clear" w:color="auto" w:fill="auto"/>
            <w:vAlign w:val="center"/>
          </w:tcPr>
          <w:p w14:paraId="71C8A75F" w14:textId="063FEAD1"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c>
          <w:tcPr>
            <w:tcW w:w="851" w:type="dxa"/>
            <w:shd w:val="clear" w:color="auto" w:fill="auto"/>
            <w:vAlign w:val="center"/>
          </w:tcPr>
          <w:p w14:paraId="39C9E1F2" w14:textId="2EC3635F"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r>
      <w:tr w:rsidR="00BA160D" w:rsidRPr="00BD7BF9" w14:paraId="1A53DD60" w14:textId="77777777" w:rsidTr="00BA160D">
        <w:trPr>
          <w:jc w:val="center"/>
        </w:trPr>
        <w:tc>
          <w:tcPr>
            <w:tcW w:w="2972" w:type="dxa"/>
            <w:shd w:val="clear" w:color="auto" w:fill="auto"/>
            <w:vAlign w:val="center"/>
          </w:tcPr>
          <w:p w14:paraId="0ECE7CB9" w14:textId="77777777" w:rsidR="00BA160D" w:rsidRPr="00BD7BF9" w:rsidRDefault="00BA160D" w:rsidP="00BA160D">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Спорт</w:t>
            </w:r>
          </w:p>
        </w:tc>
        <w:tc>
          <w:tcPr>
            <w:tcW w:w="851" w:type="dxa"/>
            <w:vAlign w:val="center"/>
          </w:tcPr>
          <w:p w14:paraId="6B4254F5" w14:textId="254932DC"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 xml:space="preserve">- </w:t>
            </w:r>
          </w:p>
        </w:tc>
        <w:tc>
          <w:tcPr>
            <w:tcW w:w="850" w:type="dxa"/>
            <w:shd w:val="clear" w:color="auto" w:fill="auto"/>
            <w:vAlign w:val="center"/>
          </w:tcPr>
          <w:p w14:paraId="22936E58" w14:textId="673B5BEC"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shd w:val="clear" w:color="auto" w:fill="auto"/>
            <w:vAlign w:val="center"/>
          </w:tcPr>
          <w:p w14:paraId="0CFCF519" w14:textId="746AD2EE"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shd w:val="clear" w:color="auto" w:fill="auto"/>
            <w:vAlign w:val="center"/>
          </w:tcPr>
          <w:p w14:paraId="5F536C5D" w14:textId="412AF53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shd w:val="clear" w:color="auto" w:fill="auto"/>
            <w:vAlign w:val="center"/>
          </w:tcPr>
          <w:p w14:paraId="1E71130A" w14:textId="280D0EAD"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shd w:val="clear" w:color="auto" w:fill="auto"/>
            <w:vAlign w:val="center"/>
          </w:tcPr>
          <w:p w14:paraId="72F425A5" w14:textId="3E0A0071"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0" w:type="dxa"/>
            <w:shd w:val="clear" w:color="auto" w:fill="auto"/>
            <w:vAlign w:val="center"/>
          </w:tcPr>
          <w:p w14:paraId="1B5521EE" w14:textId="0C0B8360"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1" w:type="dxa"/>
            <w:shd w:val="clear" w:color="auto" w:fill="auto"/>
            <w:vAlign w:val="center"/>
          </w:tcPr>
          <w:p w14:paraId="2C036C06" w14:textId="29B715B9" w:rsidR="00BA160D" w:rsidRPr="00BD7BF9" w:rsidRDefault="00BA160D" w:rsidP="00BA160D">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r>
      <w:tr w:rsidR="00BA160D" w:rsidRPr="00BD7BF9" w14:paraId="59F6EF94" w14:textId="77777777" w:rsidTr="00BA160D">
        <w:trPr>
          <w:trHeight w:val="142"/>
          <w:jc w:val="center"/>
        </w:trPr>
        <w:tc>
          <w:tcPr>
            <w:tcW w:w="2972" w:type="dxa"/>
            <w:shd w:val="clear" w:color="auto" w:fill="auto"/>
            <w:vAlign w:val="center"/>
          </w:tcPr>
          <w:p w14:paraId="1E607263" w14:textId="77777777" w:rsidR="00BA160D" w:rsidRPr="00BD7BF9" w:rsidRDefault="00BA160D" w:rsidP="00200DCA">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Итого</w:t>
            </w:r>
          </w:p>
        </w:tc>
        <w:tc>
          <w:tcPr>
            <w:tcW w:w="851" w:type="dxa"/>
            <w:vAlign w:val="center"/>
          </w:tcPr>
          <w:p w14:paraId="3674E873" w14:textId="47F46499"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180</w:t>
            </w:r>
          </w:p>
        </w:tc>
        <w:tc>
          <w:tcPr>
            <w:tcW w:w="850" w:type="dxa"/>
            <w:shd w:val="clear" w:color="auto" w:fill="auto"/>
            <w:vAlign w:val="center"/>
          </w:tcPr>
          <w:p w14:paraId="7510F084" w14:textId="6AC22E3E"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273</w:t>
            </w:r>
          </w:p>
        </w:tc>
        <w:tc>
          <w:tcPr>
            <w:tcW w:w="709" w:type="dxa"/>
            <w:shd w:val="clear" w:color="auto" w:fill="auto"/>
            <w:vAlign w:val="center"/>
          </w:tcPr>
          <w:p w14:paraId="25E7ECC5" w14:textId="3B66D179"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323</w:t>
            </w:r>
          </w:p>
        </w:tc>
        <w:tc>
          <w:tcPr>
            <w:tcW w:w="709" w:type="dxa"/>
            <w:shd w:val="clear" w:color="auto" w:fill="auto"/>
            <w:vAlign w:val="center"/>
          </w:tcPr>
          <w:p w14:paraId="4D72FBEF" w14:textId="727ED3BD"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335</w:t>
            </w:r>
          </w:p>
        </w:tc>
        <w:tc>
          <w:tcPr>
            <w:tcW w:w="850" w:type="dxa"/>
            <w:shd w:val="clear" w:color="auto" w:fill="auto"/>
            <w:vAlign w:val="center"/>
          </w:tcPr>
          <w:p w14:paraId="4F37ECC5" w14:textId="068DF020"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322</w:t>
            </w:r>
          </w:p>
        </w:tc>
        <w:tc>
          <w:tcPr>
            <w:tcW w:w="851" w:type="dxa"/>
            <w:shd w:val="clear" w:color="auto" w:fill="auto"/>
          </w:tcPr>
          <w:p w14:paraId="2F831F74" w14:textId="2DEA75AD"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215</w:t>
            </w:r>
          </w:p>
        </w:tc>
        <w:tc>
          <w:tcPr>
            <w:tcW w:w="850" w:type="dxa"/>
            <w:shd w:val="clear" w:color="auto" w:fill="auto"/>
          </w:tcPr>
          <w:p w14:paraId="545A6F78" w14:textId="29DB9F54"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132</w:t>
            </w:r>
          </w:p>
        </w:tc>
        <w:tc>
          <w:tcPr>
            <w:tcW w:w="851" w:type="dxa"/>
            <w:shd w:val="clear" w:color="auto" w:fill="auto"/>
          </w:tcPr>
          <w:p w14:paraId="2C732FA1" w14:textId="58728DC7" w:rsidR="00BA160D" w:rsidRPr="00BD7BF9" w:rsidRDefault="00BA160D" w:rsidP="00200DCA">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107</w:t>
            </w:r>
          </w:p>
        </w:tc>
      </w:tr>
    </w:tbl>
    <w:p w14:paraId="587F0CF3" w14:textId="77777777" w:rsidR="00E244ED" w:rsidRPr="00BD7BF9" w:rsidRDefault="00E244ED" w:rsidP="00E244ED">
      <w:pPr>
        <w:pStyle w:val="ConsPlusNormal"/>
        <w:ind w:firstLine="709"/>
        <w:jc w:val="both"/>
      </w:pPr>
    </w:p>
    <w:p w14:paraId="2383300D" w14:textId="77777777" w:rsidR="00E244ED" w:rsidRPr="00BD7BF9" w:rsidRDefault="00E244ED" w:rsidP="00E244ED">
      <w:pPr>
        <w:pStyle w:val="ConsPlusNormal"/>
        <w:ind w:firstLine="709"/>
        <w:jc w:val="both"/>
      </w:pPr>
      <w:r w:rsidRPr="00BD7BF9">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14:paraId="7AD7288D" w14:textId="77777777" w:rsidR="00E244ED" w:rsidRPr="00BD7BF9" w:rsidRDefault="00E244ED" w:rsidP="00E244ED">
      <w:pPr>
        <w:pStyle w:val="ConsPlusNormal"/>
        <w:ind w:firstLine="709"/>
        <w:jc w:val="both"/>
      </w:pPr>
      <w:r w:rsidRPr="00BD7BF9">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2B3BB484" w14:textId="77777777" w:rsidR="00E244ED" w:rsidRPr="00BD7BF9" w:rsidRDefault="00E244ED" w:rsidP="00E244ED">
      <w:pPr>
        <w:pStyle w:val="ConsPlusNormal"/>
        <w:ind w:firstLine="709"/>
        <w:jc w:val="both"/>
      </w:pPr>
      <w:r w:rsidRPr="00BD7BF9">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Программе, не только на специалистов, обладающих специальностями, являющимися дефицитными для учреждений, и прибывающих из других местностей, но и на молодых специалистов (в возрасте до 30 лет):</w:t>
      </w:r>
    </w:p>
    <w:p w14:paraId="2C88F935" w14:textId="77777777" w:rsidR="00E244ED" w:rsidRPr="00BD7BF9" w:rsidRDefault="00E244ED" w:rsidP="00E244ED">
      <w:pPr>
        <w:pStyle w:val="ConsPlusNormal"/>
        <w:ind w:firstLine="709"/>
        <w:jc w:val="both"/>
      </w:pPr>
      <w:r w:rsidRPr="00BD7BF9">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14:paraId="1DCD2426" w14:textId="77777777" w:rsidR="00E244ED" w:rsidRPr="00BD7BF9" w:rsidRDefault="00E244ED" w:rsidP="00E244ED">
      <w:pPr>
        <w:pStyle w:val="ConsPlusNormal"/>
        <w:ind w:firstLine="709"/>
        <w:jc w:val="both"/>
      </w:pPr>
      <w:r w:rsidRPr="00BD7BF9">
        <w:lastRenderedPageBreak/>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14:paraId="61F07AA1" w14:textId="77777777" w:rsidR="00E244ED" w:rsidRPr="00BD7BF9" w:rsidRDefault="00E244ED" w:rsidP="00E244ED">
      <w:pPr>
        <w:pStyle w:val="ConsPlusNormal"/>
        <w:ind w:firstLine="709"/>
        <w:jc w:val="both"/>
      </w:pPr>
      <w:r w:rsidRPr="00BD7BF9">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14:paraId="619D4E80" w14:textId="77777777" w:rsidR="00E244ED" w:rsidRPr="00BD7BF9" w:rsidRDefault="00E244ED" w:rsidP="00E244ED">
      <w:pPr>
        <w:pStyle w:val="ConsPlusNormal"/>
        <w:ind w:firstLine="709"/>
        <w:jc w:val="both"/>
      </w:pPr>
      <w:r w:rsidRPr="00BD7BF9">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Программы, были включены лица, получившие временное убежище на территории Российской Федерации.</w:t>
      </w:r>
    </w:p>
    <w:p w14:paraId="6AD9606F" w14:textId="77777777" w:rsidR="00E244ED" w:rsidRPr="00BD7BF9" w:rsidRDefault="00E244ED" w:rsidP="00E244ED">
      <w:pPr>
        <w:pStyle w:val="ConsPlusNormal"/>
        <w:ind w:firstLine="709"/>
        <w:jc w:val="both"/>
      </w:pPr>
      <w:r w:rsidRPr="00BD7BF9">
        <w:t>Реализация мероприятий МП позволит:</w:t>
      </w:r>
    </w:p>
    <w:p w14:paraId="30557DA8" w14:textId="77777777" w:rsidR="00E244ED" w:rsidRPr="00BD7BF9" w:rsidRDefault="00E244ED" w:rsidP="00E244ED">
      <w:pPr>
        <w:pStyle w:val="ConsPlusNormal"/>
        <w:ind w:firstLine="709"/>
        <w:jc w:val="both"/>
      </w:pPr>
      <w:r w:rsidRPr="00BD7BF9">
        <w:t>- осуществить замещение имеющихся вакантных должностей (профессий) в учреждениях специалистами;</w:t>
      </w:r>
    </w:p>
    <w:p w14:paraId="5AC26F45" w14:textId="77777777" w:rsidR="00E244ED" w:rsidRPr="00BD7BF9" w:rsidRDefault="00E244ED" w:rsidP="00E244ED">
      <w:pPr>
        <w:pStyle w:val="ConsPlusNormal"/>
        <w:ind w:firstLine="709"/>
        <w:jc w:val="both"/>
      </w:pPr>
      <w:r w:rsidRPr="00BD7BF9">
        <w:t>- планировать замещение вакантных должностей по специальностям, являющимся дефицитными для учреждений;</w:t>
      </w:r>
    </w:p>
    <w:p w14:paraId="703390B7" w14:textId="77777777" w:rsidR="00E244ED" w:rsidRPr="00BD7BF9" w:rsidRDefault="00E244ED" w:rsidP="00E244ED">
      <w:pPr>
        <w:pStyle w:val="ConsPlusNormal"/>
        <w:ind w:firstLine="709"/>
        <w:jc w:val="both"/>
      </w:pPr>
      <w:r w:rsidRPr="00BD7BF9">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14:paraId="1F54421A" w14:textId="0543B6D8" w:rsidR="00205005" w:rsidRPr="00BD7BF9" w:rsidRDefault="00E244ED" w:rsidP="00E244ED">
      <w:pPr>
        <w:pStyle w:val="ConsPlusNormal"/>
        <w:ind w:firstLine="709"/>
        <w:jc w:val="both"/>
      </w:pPr>
      <w:r w:rsidRPr="00BD7BF9">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57850690" w14:textId="2FC3A7D1" w:rsidR="00CC32B8" w:rsidRPr="00BD7BF9" w:rsidRDefault="00C46B4D" w:rsidP="00E244ED">
      <w:pPr>
        <w:pStyle w:val="ConsPlusNormal"/>
        <w:ind w:firstLine="709"/>
        <w:jc w:val="both"/>
      </w:pPr>
      <w:r w:rsidRPr="00BD7BF9">
        <w:t>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w:t>
      </w:r>
      <w:r w:rsidR="00CC32B8" w:rsidRPr="00BD7BF9">
        <w:t xml:space="preserve">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14:paraId="35538B60" w14:textId="77777777" w:rsidR="00793BFE" w:rsidRPr="00BD7BF9" w:rsidRDefault="00793BFE" w:rsidP="00E244ED">
      <w:pPr>
        <w:pStyle w:val="ConsPlusNormal"/>
        <w:ind w:firstLine="709"/>
        <w:jc w:val="both"/>
      </w:pPr>
    </w:p>
    <w:p w14:paraId="7E789D42" w14:textId="77777777" w:rsidR="00205005" w:rsidRPr="00BD7BF9" w:rsidRDefault="00205005" w:rsidP="00205005">
      <w:pPr>
        <w:pStyle w:val="ConsPlusTitle"/>
        <w:jc w:val="center"/>
        <w:outlineLvl w:val="1"/>
        <w:rPr>
          <w:rFonts w:ascii="Times New Roman" w:hAnsi="Times New Roman" w:cs="Times New Roman"/>
          <w:sz w:val="26"/>
          <w:szCs w:val="26"/>
        </w:rPr>
      </w:pPr>
      <w:r w:rsidRPr="00BD7BF9">
        <w:rPr>
          <w:rFonts w:ascii="Times New Roman" w:hAnsi="Times New Roman" w:cs="Times New Roman"/>
          <w:sz w:val="26"/>
          <w:szCs w:val="26"/>
        </w:rPr>
        <w:t>3. ЦЕЛИ, ЗАДАЧИ И ПОДПРОГРАММЫ МП</w:t>
      </w:r>
    </w:p>
    <w:p w14:paraId="7435E78E" w14:textId="77777777" w:rsidR="00205005" w:rsidRPr="00BD7BF9" w:rsidRDefault="00205005" w:rsidP="00205005">
      <w:pPr>
        <w:pStyle w:val="ConsPlusNormal"/>
        <w:ind w:firstLine="540"/>
        <w:jc w:val="both"/>
      </w:pPr>
    </w:p>
    <w:p w14:paraId="53013915" w14:textId="77777777" w:rsidR="00205005" w:rsidRPr="00BD7BF9" w:rsidRDefault="00205005" w:rsidP="00205005">
      <w:pPr>
        <w:pStyle w:val="ConsPlusNormal"/>
        <w:ind w:firstLine="709"/>
        <w:jc w:val="both"/>
      </w:pPr>
      <w:r w:rsidRPr="00BD7BF9">
        <w:t>Целями МП являются:</w:t>
      </w:r>
    </w:p>
    <w:p w14:paraId="70F7B643" w14:textId="77777777" w:rsidR="00205005" w:rsidRPr="00BD7BF9" w:rsidRDefault="00205005" w:rsidP="00205005">
      <w:pPr>
        <w:pStyle w:val="ConsPlusNormal"/>
        <w:ind w:firstLine="709"/>
        <w:jc w:val="both"/>
      </w:pPr>
      <w:r w:rsidRPr="00BD7BF9">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6A182E29" w14:textId="77777777" w:rsidR="00205005" w:rsidRPr="00BD7BF9" w:rsidRDefault="00205005" w:rsidP="00205005">
      <w:pPr>
        <w:pStyle w:val="ConsPlusNormal"/>
        <w:ind w:firstLine="709"/>
        <w:jc w:val="both"/>
      </w:pPr>
      <w:r w:rsidRPr="00BD7BF9">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14:paraId="3CAFC49E" w14:textId="77777777" w:rsidR="00205005" w:rsidRPr="00BD7BF9" w:rsidRDefault="00205005" w:rsidP="00205005">
      <w:pPr>
        <w:pStyle w:val="ConsPlusNormal"/>
        <w:ind w:firstLine="709"/>
        <w:jc w:val="both"/>
      </w:pPr>
      <w:r w:rsidRPr="00BD7BF9">
        <w:lastRenderedPageBreak/>
        <w:t>Для достижения целей, ради которых реализуется МП, необходимо решить следующие задачи.</w:t>
      </w:r>
    </w:p>
    <w:p w14:paraId="3E16C68D" w14:textId="77777777" w:rsidR="00205005" w:rsidRPr="00BD7BF9" w:rsidRDefault="00205005" w:rsidP="00205005">
      <w:pPr>
        <w:pStyle w:val="ConsPlusNormal"/>
        <w:ind w:firstLine="709"/>
        <w:jc w:val="both"/>
      </w:pPr>
      <w:r w:rsidRPr="00BD7BF9">
        <w:t>1. Организация процедуры приглашения (трудоустройства) специалистов.</w:t>
      </w:r>
    </w:p>
    <w:p w14:paraId="0ACBF14F" w14:textId="77777777" w:rsidR="00205005" w:rsidRPr="00BD7BF9" w:rsidRDefault="00205005" w:rsidP="00205005">
      <w:pPr>
        <w:pStyle w:val="ConsPlusNormal"/>
        <w:ind w:firstLine="709"/>
        <w:jc w:val="both"/>
      </w:pPr>
      <w:r w:rsidRPr="00BD7BF9">
        <w:t>Мероприятиями в рамках задачи «Организация процедуры приглашения (трудоустройства) специалистов» являются:</w:t>
      </w:r>
    </w:p>
    <w:p w14:paraId="4CF50E42" w14:textId="14B9F312" w:rsidR="00205005" w:rsidRPr="00BD7BF9" w:rsidRDefault="00205005" w:rsidP="00205005">
      <w:pPr>
        <w:pStyle w:val="ConsPlusNormal"/>
        <w:ind w:firstLine="709"/>
        <w:jc w:val="both"/>
      </w:pPr>
      <w:r w:rsidRPr="00BD7BF9">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w:t>
      </w:r>
      <w:r w:rsidR="00F24957" w:rsidRPr="00BD7BF9">
        <w:t xml:space="preserve"> Красноярского края, </w:t>
      </w:r>
      <w:r w:rsidR="00793BFE" w:rsidRPr="00BD7BF9">
        <w:t xml:space="preserve">федеральных государственных образовательных учреждений высшего образования, </w:t>
      </w:r>
      <w:r w:rsidR="00663FF1" w:rsidRPr="00BD7BF9">
        <w:t xml:space="preserve">местом нахождения которых является муниципальное образование город Норильск, </w:t>
      </w:r>
      <w:r w:rsidR="00793BFE" w:rsidRPr="00BD7BF9">
        <w:t xml:space="preserve">краевых государственных бюджетных профессиональных образовательных учреждений, </w:t>
      </w:r>
      <w:r w:rsidR="00663FF1" w:rsidRPr="00BD7BF9">
        <w:t xml:space="preserve">местом нахождения которых является муниципальное образование город Норильск, </w:t>
      </w:r>
      <w:r w:rsidR="00793BFE" w:rsidRPr="00BD7BF9">
        <w:t>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r w:rsidRPr="00BD7BF9">
        <w:t>;</w:t>
      </w:r>
    </w:p>
    <w:p w14:paraId="7030DA68" w14:textId="4883B024" w:rsidR="00205005" w:rsidRPr="00BD7BF9" w:rsidRDefault="00205005" w:rsidP="00205005">
      <w:pPr>
        <w:pStyle w:val="ConsPlusNormal"/>
        <w:ind w:firstLine="709"/>
        <w:jc w:val="both"/>
      </w:pPr>
      <w:r w:rsidRPr="00BD7BF9">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w:t>
      </w:r>
      <w:r w:rsidR="00F24957" w:rsidRPr="00BD7BF9">
        <w:t>У</w:t>
      </w:r>
      <w:r w:rsidRPr="00BD7BF9">
        <w:t>правление общего и дошкольного образования Администрации города Норильска);</w:t>
      </w:r>
    </w:p>
    <w:p w14:paraId="1D37BF38" w14:textId="77777777" w:rsidR="00205005" w:rsidRPr="00BD7BF9" w:rsidRDefault="00205005" w:rsidP="00205005">
      <w:pPr>
        <w:pStyle w:val="ConsPlusNormal"/>
        <w:ind w:firstLine="540"/>
        <w:jc w:val="both"/>
      </w:pPr>
      <w:r w:rsidRPr="00BD7BF9">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 – размещение объявлений в периодических печатных изданиях (газетах) (Управление по персоналу Администрации города Норильска), в 2019 г. – изготовление информационных материалов (буклетов), в 2020 – 2022 гг. размещение рекламных материалов в информационно-телекоммуникационной сети Интернет) (Управление по персоналу Администрации города Норильска);</w:t>
      </w:r>
    </w:p>
    <w:p w14:paraId="7EAF8F7F" w14:textId="1C34158E" w:rsidR="00205005" w:rsidRPr="00BD7BF9" w:rsidRDefault="007D24D1" w:rsidP="00205005">
      <w:pPr>
        <w:pStyle w:val="ConsPlusNormal"/>
        <w:ind w:firstLine="540"/>
        <w:jc w:val="both"/>
      </w:pPr>
      <w:r w:rsidRPr="00BD7BF9">
        <w:t>- в 201</w:t>
      </w:r>
      <w:r w:rsidR="00BA160D" w:rsidRPr="00BD7BF9">
        <w:t>7</w:t>
      </w:r>
      <w:r w:rsidR="00205005" w:rsidRPr="00BD7BF9">
        <w:t xml:space="preserve">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14:paraId="24A8EB85" w14:textId="77777777" w:rsidR="00665444" w:rsidRPr="00BD7BF9" w:rsidRDefault="00665444" w:rsidP="00665444">
      <w:pPr>
        <w:pStyle w:val="ConsPlusNormal"/>
        <w:ind w:firstLine="709"/>
        <w:jc w:val="both"/>
      </w:pPr>
      <w:r w:rsidRPr="00BD7BF9">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7F6019D1" w14:textId="77777777" w:rsidR="00665444" w:rsidRPr="00BD7BF9" w:rsidRDefault="00665444" w:rsidP="00665444">
      <w:pPr>
        <w:pStyle w:val="ConsPlusNormal"/>
        <w:ind w:firstLine="709"/>
        <w:jc w:val="both"/>
      </w:pPr>
      <w:r w:rsidRPr="00BD7BF9">
        <w:t>Мероприятиями в рамках указанной задачи являются:</w:t>
      </w:r>
    </w:p>
    <w:p w14:paraId="24CB523A" w14:textId="5D96C3E8" w:rsidR="00665444" w:rsidRPr="00BD7BF9" w:rsidRDefault="00E5284F" w:rsidP="009A02E1">
      <w:pPr>
        <w:pStyle w:val="ConsPlusNormal"/>
        <w:ind w:firstLine="709"/>
        <w:jc w:val="both"/>
      </w:pPr>
      <w:r w:rsidRPr="00BD7BF9">
        <w:t>1)</w:t>
      </w:r>
      <w:r w:rsidR="00665444" w:rsidRPr="00BD7BF9">
        <w:t xml:space="preserve"> выплата специалистам единовременной материальной по</w:t>
      </w:r>
      <w:r w:rsidR="00017683" w:rsidRPr="00BD7BF9">
        <w:t>мощи в размере от 500 000,0 до 2</w:t>
      </w:r>
      <w:r w:rsidR="00665444" w:rsidRPr="00BD7BF9">
        <w:t xml:space="preserve"> 000 000,0 руб</w:t>
      </w:r>
      <w:r w:rsidR="00AC68F4" w:rsidRPr="00BD7BF9">
        <w:t>.</w:t>
      </w:r>
      <w:r w:rsidR="00665444" w:rsidRPr="00BD7BF9">
        <w:t>: 500 000,0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w:t>
      </w:r>
      <w:r w:rsidR="00AF1693" w:rsidRPr="00BD7BF9">
        <w:t xml:space="preserve"> государственных образовательных учреждений в</w:t>
      </w:r>
      <w:r w:rsidR="003947A2" w:rsidRPr="00BD7BF9">
        <w:t>ы</w:t>
      </w:r>
      <w:r w:rsidR="00AF1693" w:rsidRPr="00BD7BF9">
        <w:t>сшего образования и</w:t>
      </w:r>
      <w:r w:rsidR="00665444" w:rsidRPr="00BD7BF9">
        <w:t xml:space="preserve"> имеющим ученую степень кандидата (доктора) наук; проректорам </w:t>
      </w:r>
      <w:r w:rsidR="00665444" w:rsidRPr="00BD7BF9">
        <w:lastRenderedPageBreak/>
        <w:t>государственных образовательных учреждений высшего образования, имеющим ученую степень кандидата (доктора) наук; 1 000 000,0 руб</w:t>
      </w:r>
      <w:r w:rsidR="008F502F" w:rsidRPr="00BD7BF9">
        <w:t>.</w:t>
      </w:r>
      <w:r w:rsidR="00665444" w:rsidRPr="00BD7BF9">
        <w:t xml:space="preserve"> – </w:t>
      </w:r>
      <w:r w:rsidR="00155027" w:rsidRPr="00BD7BF9">
        <w:t>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w:t>
      </w:r>
      <w:r w:rsidR="00017683" w:rsidRPr="00BD7BF9">
        <w:t>; 2 000 000,0 руб</w:t>
      </w:r>
      <w:r w:rsidR="00FB0A6C" w:rsidRPr="00BD7BF9">
        <w:t>.</w:t>
      </w:r>
      <w:r w:rsidR="00017683" w:rsidRPr="00BD7BF9">
        <w:t xml:space="preserve"> – </w:t>
      </w:r>
      <w:r w:rsidR="009A02E1" w:rsidRPr="00BD7BF9">
        <w:t xml:space="preserve">врачам, </w:t>
      </w:r>
      <w:r w:rsidR="00665444" w:rsidRPr="00BD7BF9">
        <w:t xml:space="preserve">в порядке и на условиях, предусмотренных правовыми актами органов местного самоуправления муниципального образования город Норильск. </w:t>
      </w:r>
    </w:p>
    <w:p w14:paraId="271E32BE" w14:textId="6F0B126C" w:rsidR="00665444" w:rsidRPr="00BD7BF9" w:rsidRDefault="007D24D1" w:rsidP="00665444">
      <w:pPr>
        <w:pStyle w:val="ConsPlusNormal"/>
        <w:ind w:firstLine="709"/>
        <w:jc w:val="both"/>
      </w:pPr>
      <w:r w:rsidRPr="00BD7BF9">
        <w:t xml:space="preserve">В </w:t>
      </w:r>
      <w:r w:rsidR="00BA160D" w:rsidRPr="00BD7BF9">
        <w:t xml:space="preserve">2017 – </w:t>
      </w:r>
      <w:r w:rsidR="00665444" w:rsidRPr="00BD7BF9">
        <w:t>2018 г</w:t>
      </w:r>
      <w:r w:rsidR="00BA160D" w:rsidRPr="00BD7BF9">
        <w:t>г</w:t>
      </w:r>
      <w:r w:rsidR="00665444" w:rsidRPr="00BD7BF9">
        <w:t>. выплата единовременной материальной помощи для обустройства производилась в размере 100 000,0 руб.</w:t>
      </w:r>
    </w:p>
    <w:p w14:paraId="4C8D7B4A" w14:textId="1D4B506F" w:rsidR="00665444" w:rsidRPr="00BD7BF9" w:rsidRDefault="00665444" w:rsidP="00665444">
      <w:pPr>
        <w:pStyle w:val="ConsPlusNormal"/>
        <w:ind w:firstLine="709"/>
        <w:jc w:val="both"/>
      </w:pPr>
      <w:r w:rsidRPr="00BD7BF9">
        <w:t>В 2019 г. выплата единовременной материальной помощи производилась в размере от 150 000,0 до 300 000,0 руб</w:t>
      </w:r>
      <w:r w:rsidR="008F502F" w:rsidRPr="00BD7BF9">
        <w:t xml:space="preserve">. </w:t>
      </w:r>
      <w:r w:rsidRPr="00BD7BF9">
        <w:t xml:space="preserve">в зависимости от наличия у специалиста квалификационной категории или специальности (профессии). </w:t>
      </w:r>
    </w:p>
    <w:p w14:paraId="6ABF9EAC" w14:textId="36188C83" w:rsidR="00665444" w:rsidRPr="00BD7BF9" w:rsidRDefault="00665444" w:rsidP="00665444">
      <w:pPr>
        <w:pStyle w:val="ConsPlusNormal"/>
        <w:ind w:firstLine="709"/>
        <w:jc w:val="both"/>
      </w:pPr>
      <w:r w:rsidRPr="00BD7BF9">
        <w:t>В 2020 году выплата единовременной материальной помощи производилась в следующих размерах: 150 000,0 руб</w:t>
      </w:r>
      <w:r w:rsidR="008F502F" w:rsidRPr="00BD7BF9">
        <w:t>.</w:t>
      </w:r>
      <w:r w:rsidRPr="00BD7BF9">
        <w:t xml:space="preserve"> – среднему медицинскому персоналу; 300</w:t>
      </w:r>
      <w:r w:rsidR="00246F49" w:rsidRPr="00BD7BF9">
        <w:t> </w:t>
      </w:r>
      <w:r w:rsidR="008F502F" w:rsidRPr="00BD7BF9">
        <w:t>000,0 руб.</w:t>
      </w:r>
      <w:r w:rsidRPr="00BD7BF9">
        <w:t xml:space="preserve">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w:t>
      </w:r>
      <w:r w:rsidR="008F502F" w:rsidRPr="00BD7BF9">
        <w:t>уре; 500 000,0 руб.</w:t>
      </w:r>
      <w:r w:rsidR="00D05247" w:rsidRPr="00BD7BF9">
        <w:t xml:space="preserve"> – врачам.</w:t>
      </w:r>
    </w:p>
    <w:p w14:paraId="76587261" w14:textId="54E4E799" w:rsidR="00D05247" w:rsidRPr="00BD7BF9" w:rsidRDefault="00D05247" w:rsidP="00D05247">
      <w:pPr>
        <w:pStyle w:val="ConsPlusNormal"/>
        <w:ind w:firstLine="540"/>
        <w:jc w:val="both"/>
      </w:pPr>
      <w:r w:rsidRPr="00BD7BF9">
        <w:t>Специалистам, приглашенным в 2019 году, но трудоустроенным в 2020 году, единовременная материальная помощь выплачива</w:t>
      </w:r>
      <w:r w:rsidR="008E39B7" w:rsidRPr="00BD7BF9">
        <w:t>лась</w:t>
      </w:r>
      <w:r w:rsidRPr="00BD7BF9">
        <w:t xml:space="preserve"> в размере </w:t>
      </w:r>
      <w:r w:rsidR="008F502F" w:rsidRPr="00BD7BF9">
        <w:t>от 150 000,0 до 300 000,0 руб.</w:t>
      </w:r>
      <w:r w:rsidRPr="00BD7BF9">
        <w:t xml:space="preserve">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14:paraId="54370FB0" w14:textId="4D35AA7A" w:rsidR="00665444" w:rsidRPr="00BD7BF9" w:rsidRDefault="00665444" w:rsidP="00665444">
      <w:pPr>
        <w:pStyle w:val="ConsPlusNormal"/>
        <w:ind w:firstLine="709"/>
        <w:jc w:val="both"/>
      </w:pPr>
      <w:r w:rsidRPr="00BD7BF9">
        <w:t>В 2021 году: приглашенным специалистам в период с 01.01.2021 по 04.04.2021 включительно выплата единовременной материальной помощи предоставля</w:t>
      </w:r>
      <w:r w:rsidR="00E44BA5" w:rsidRPr="00BD7BF9">
        <w:t>лась</w:t>
      </w:r>
      <w:r w:rsidRPr="00BD7BF9">
        <w:t xml:space="preserve"> в размере: 150 000,0 руб</w:t>
      </w:r>
      <w:r w:rsidR="00AC68F4" w:rsidRPr="00BD7BF9">
        <w:t>.</w:t>
      </w:r>
      <w:r w:rsidRPr="00BD7BF9">
        <w:t>– среднему медицинскому персоналу; 300 000,0 руб</w:t>
      </w:r>
      <w:r w:rsidR="00AC68F4" w:rsidRPr="00BD7BF9">
        <w:t>.</w:t>
      </w:r>
      <w:r w:rsidRPr="00BD7BF9">
        <w:t xml:space="preserve">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w:t>
      </w:r>
      <w:r w:rsidR="00A324A3" w:rsidRPr="00BD7BF9">
        <w:t xml:space="preserve"> </w:t>
      </w:r>
      <w:r w:rsidRPr="00BD7BF9">
        <w:t>000 руб</w:t>
      </w:r>
      <w:r w:rsidR="00A324A3" w:rsidRPr="00BD7BF9">
        <w:t>.</w:t>
      </w:r>
      <w:r w:rsidRPr="00BD7BF9">
        <w:t xml:space="preserve"> – врачам. </w:t>
      </w:r>
    </w:p>
    <w:p w14:paraId="012EA118" w14:textId="4820F2B9" w:rsidR="00665444" w:rsidRPr="00BD7BF9" w:rsidRDefault="00665444" w:rsidP="00665444">
      <w:pPr>
        <w:pStyle w:val="ConsPlusNormal"/>
        <w:ind w:firstLine="709"/>
        <w:jc w:val="both"/>
      </w:pPr>
      <w:r w:rsidRPr="00BD7BF9">
        <w:t xml:space="preserve">В 2021 году: приглашенным в период с 05.04.2021 по 04.10.2021 включительно </w:t>
      </w:r>
      <w:r w:rsidR="00E44BA5" w:rsidRPr="00BD7BF9">
        <w:t xml:space="preserve">предоставлялась </w:t>
      </w:r>
      <w:r w:rsidRPr="00BD7BF9">
        <w:t>в размере: 300</w:t>
      </w:r>
      <w:r w:rsidR="00A324A3" w:rsidRPr="00BD7BF9">
        <w:t xml:space="preserve"> </w:t>
      </w:r>
      <w:r w:rsidRPr="00BD7BF9">
        <w:t>000,0 руб</w:t>
      </w:r>
      <w:r w:rsidR="00AC68F4" w:rsidRPr="00BD7BF9">
        <w:t>.</w:t>
      </w:r>
      <w:r w:rsidRPr="00BD7BF9">
        <w:t xml:space="preserve"> - среднему медицинскому персоналу; </w:t>
      </w:r>
      <w:r w:rsidR="00A324A3" w:rsidRPr="00BD7BF9">
        <w:br/>
      </w:r>
      <w:r w:rsidRPr="00BD7BF9">
        <w:t>500</w:t>
      </w:r>
      <w:r w:rsidR="00A324A3" w:rsidRPr="00BD7BF9">
        <w:t xml:space="preserve"> </w:t>
      </w:r>
      <w:r w:rsidRPr="00BD7BF9">
        <w:t>000,0 руб</w:t>
      </w:r>
      <w:r w:rsidR="00AC68F4" w:rsidRPr="00BD7BF9">
        <w:t>.</w:t>
      </w:r>
      <w:r w:rsidRPr="00BD7BF9">
        <w:t xml:space="preserve">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w:t>
      </w:r>
      <w:r w:rsidR="00FB0A6C" w:rsidRPr="00BD7BF9">
        <w:t> </w:t>
      </w:r>
      <w:r w:rsidRPr="00BD7BF9">
        <w:t>000</w:t>
      </w:r>
      <w:r w:rsidR="00FB0A6C" w:rsidRPr="00BD7BF9">
        <w:t xml:space="preserve"> </w:t>
      </w:r>
      <w:r w:rsidRPr="00BD7BF9">
        <w:t>000,0 руб</w:t>
      </w:r>
      <w:r w:rsidR="00AC68F4" w:rsidRPr="00BD7BF9">
        <w:t xml:space="preserve">. </w:t>
      </w:r>
      <w:r w:rsidRPr="00BD7BF9">
        <w:t>– врачам.</w:t>
      </w:r>
    </w:p>
    <w:p w14:paraId="0C64B059" w14:textId="0250F996" w:rsidR="00665444" w:rsidRPr="00BD7BF9" w:rsidRDefault="00665444" w:rsidP="00665444">
      <w:pPr>
        <w:pStyle w:val="ConsPlusNormal"/>
        <w:ind w:firstLine="709"/>
        <w:jc w:val="both"/>
      </w:pPr>
      <w:r w:rsidRPr="00BD7BF9">
        <w:lastRenderedPageBreak/>
        <w:t xml:space="preserve">В 2021 году приглашенным в период с 05.10.2021 по 31.12.2021 включительно выплата единовременной материальной помощи </w:t>
      </w:r>
      <w:r w:rsidR="00E44BA5" w:rsidRPr="00BD7BF9">
        <w:t xml:space="preserve">предоставлялась </w:t>
      </w:r>
      <w:r w:rsidR="00155027" w:rsidRPr="00BD7BF9">
        <w:t>в размере: 500 000,0 </w:t>
      </w:r>
      <w:r w:rsidRPr="00BD7BF9">
        <w:t>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w:t>
      </w:r>
      <w:r w:rsidR="00530F3D" w:rsidRPr="00BD7BF9">
        <w:t xml:space="preserve"> государственных образовательных учреждений высшего образования и имеющим</w:t>
      </w:r>
      <w:r w:rsidRPr="00BD7BF9">
        <w:t xml:space="preserve">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1 000 000,0 руб</w:t>
      </w:r>
      <w:r w:rsidR="00155027" w:rsidRPr="00BD7BF9">
        <w:t>.</w:t>
      </w:r>
      <w:r w:rsidRPr="00BD7BF9">
        <w:t xml:space="preserve"> – врачам.</w:t>
      </w:r>
    </w:p>
    <w:p w14:paraId="17BB89AD" w14:textId="450CB430" w:rsidR="00D05247" w:rsidRPr="00BD7BF9" w:rsidRDefault="00D05247" w:rsidP="00665444">
      <w:pPr>
        <w:pStyle w:val="ConsPlusNormal"/>
        <w:ind w:firstLine="709"/>
        <w:jc w:val="both"/>
      </w:pPr>
      <w:r w:rsidRPr="00BD7BF9">
        <w:t>В 2022 году выплата единовременной материальной помощи производится в следующих размерах: 500 000,0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700 000,0 руб. - педагогическим работникам, отнесенным к профессорско–преподавательскому составу</w:t>
      </w:r>
      <w:r w:rsidR="00AC7D91" w:rsidRPr="00BD7BF9">
        <w:t xml:space="preserve"> государственных образовательных учреждений высшего образования и имеющим ученую степень кандидата (доктора) наук</w:t>
      </w:r>
      <w:r w:rsidRPr="00BD7BF9">
        <w:t xml:space="preserve">; проректорам государственных образовательных учреждений высшего образования, имеющим ученую степень кандидата (доктора) наук; </w:t>
      </w:r>
      <w:r w:rsidR="009A02E1" w:rsidRPr="00BD7BF9">
        <w:t>1 000 000,0 руб</w:t>
      </w:r>
      <w:r w:rsidR="00155027" w:rsidRPr="00BD7BF9">
        <w:t>.</w:t>
      </w:r>
      <w:r w:rsidR="009A02E1" w:rsidRPr="00BD7BF9">
        <w:t xml:space="preserve"> – </w:t>
      </w:r>
      <w:r w:rsidR="00155027" w:rsidRPr="00BD7BF9">
        <w:t xml:space="preserve">педагогическим работникам, местом нахождения рабочего места которых является поселок Снежногорск; среднему медицинскому персоналу, местом нахождения рабочего места которых является поселок Снежногорск; инструкторам по спорту, местом нахождения рабочего места которых является поселок Снежногорск; работникам культуры, искусства и кинематографии, местом нахождения рабочего места которых является поселок Снежногорск; 2 000 000,0 </w:t>
      </w:r>
      <w:r w:rsidR="009A02E1" w:rsidRPr="00BD7BF9">
        <w:t>руб</w:t>
      </w:r>
      <w:r w:rsidR="00155027" w:rsidRPr="00BD7BF9">
        <w:t>.</w:t>
      </w:r>
      <w:r w:rsidR="009A02E1" w:rsidRPr="00BD7BF9">
        <w:t xml:space="preserve"> – врачам</w:t>
      </w:r>
      <w:r w:rsidR="00D4180C">
        <w:t xml:space="preserve"> (выплачивается специалистам</w:t>
      </w:r>
      <w:r w:rsidR="00D4180C" w:rsidRPr="00D4180C">
        <w:t>, проект приглашения в отношении которых направлен на согласование в установленном порядке не ранее 01.01.2022</w:t>
      </w:r>
      <w:r w:rsidR="00D4180C">
        <w:t>)</w:t>
      </w:r>
      <w:r w:rsidR="00E5284F" w:rsidRPr="00BD7BF9">
        <w:t>;</w:t>
      </w:r>
    </w:p>
    <w:p w14:paraId="12E805B3" w14:textId="6838F41E" w:rsidR="0004388F" w:rsidRPr="00BD7BF9" w:rsidRDefault="00E5284F" w:rsidP="00665444">
      <w:pPr>
        <w:pStyle w:val="ConsPlusNormal"/>
        <w:ind w:firstLine="709"/>
        <w:jc w:val="both"/>
      </w:pPr>
      <w:r w:rsidRPr="00BD7BF9">
        <w:t>2)</w:t>
      </w:r>
      <w:r w:rsidR="0004388F" w:rsidRPr="00BD7BF9">
        <w:t xml:space="preserve"> </w:t>
      </w:r>
      <w:r w:rsidR="004E119A" w:rsidRPr="00BD7BF9">
        <w:t>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r w:rsidR="00755D3A" w:rsidRPr="00BD7BF9">
        <w:t>выплата стипендии, размер которой за полный календарный месяц прохождения практической подготовки в медицинском учреждении составляет 36 000 рублей (в том числе налог на доходы физических лиц)</w:t>
      </w:r>
      <w:r w:rsidR="00E433CE" w:rsidRPr="00BD7BF9">
        <w:rPr>
          <w:color w:val="000000"/>
        </w:rPr>
        <w:t>)</w:t>
      </w:r>
      <w:r w:rsidR="006758A4" w:rsidRPr="00BD7BF9">
        <w:rPr>
          <w:color w:val="000000"/>
        </w:rPr>
        <w:t xml:space="preserve">, </w:t>
      </w:r>
      <w:r w:rsidR="004E119A" w:rsidRPr="00BD7BF9">
        <w:t>оплата проезда к месту прохождения практической подготовки и обратно).</w:t>
      </w:r>
    </w:p>
    <w:p w14:paraId="2D24F871" w14:textId="3F5E7098" w:rsidR="004E119A" w:rsidRPr="00BD7BF9" w:rsidRDefault="004E119A" w:rsidP="00665444">
      <w:pPr>
        <w:pStyle w:val="ConsPlusNormal"/>
        <w:ind w:firstLine="709"/>
        <w:jc w:val="both"/>
      </w:pPr>
      <w:r w:rsidRPr="00BD7BF9">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14:paraId="44027F60" w14:textId="4CF0976F" w:rsidR="00665444" w:rsidRPr="00BD7BF9" w:rsidRDefault="0004388F" w:rsidP="00665444">
      <w:pPr>
        <w:pStyle w:val="ConsPlusNormal"/>
        <w:ind w:firstLine="709"/>
        <w:jc w:val="both"/>
      </w:pPr>
      <w:r w:rsidRPr="00BD7BF9">
        <w:t xml:space="preserve">Также </w:t>
      </w:r>
      <w:r w:rsidR="00665444" w:rsidRPr="00BD7BF9">
        <w:t>Управлением жилищного фонда Администрации города Норильска</w:t>
      </w:r>
      <w:r w:rsidR="00FB5F94" w:rsidRPr="00BD7BF9">
        <w:t xml:space="preserve"> предоставляется</w:t>
      </w:r>
      <w:r w:rsidR="00665444" w:rsidRPr="00BD7BF9">
        <w:t xml:space="preserve"> жило</w:t>
      </w:r>
      <w:r w:rsidR="00FB5F94" w:rsidRPr="00BD7BF9">
        <w:t>е</w:t>
      </w:r>
      <w:r w:rsidR="00665444" w:rsidRPr="00BD7BF9">
        <w:t xml:space="preserve"> помещени</w:t>
      </w:r>
      <w:r w:rsidR="00FB5F94" w:rsidRPr="00BD7BF9">
        <w:t>е</w:t>
      </w:r>
      <w:r w:rsidR="00665444" w:rsidRPr="00BD7BF9">
        <w:t xml:space="preserve">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w:t>
      </w:r>
    </w:p>
    <w:p w14:paraId="2EDD5C92" w14:textId="023C5082" w:rsidR="00665444" w:rsidRPr="00BD7BF9" w:rsidRDefault="00665444" w:rsidP="00665444">
      <w:pPr>
        <w:pStyle w:val="ConsPlusNormal"/>
        <w:ind w:firstLine="709"/>
        <w:jc w:val="both"/>
      </w:pPr>
      <w:r w:rsidRPr="00BD7BF9">
        <w:t xml:space="preserve">Кроме того, при реализации мероприятий МП муниципальные учреждения производят специалисту и членам его семьи оплату стоимости проезда </w:t>
      </w:r>
      <w:r w:rsidR="00E5284F" w:rsidRPr="00BD7BF9">
        <w:t xml:space="preserve">(по стоимости проездных билетов экономического класса) </w:t>
      </w:r>
      <w:r w:rsidRPr="00BD7BF9">
        <w:t>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14:paraId="7D350695" w14:textId="77777777" w:rsidR="00665444" w:rsidRPr="00BD7BF9" w:rsidRDefault="00665444" w:rsidP="00665444">
      <w:pPr>
        <w:pStyle w:val="ConsPlusNormal"/>
        <w:ind w:firstLine="709"/>
        <w:jc w:val="both"/>
      </w:pPr>
      <w:r w:rsidRPr="00BD7BF9">
        <w:lastRenderedPageBreak/>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14:paraId="764A6F26" w14:textId="77777777" w:rsidR="00665444" w:rsidRPr="00BD7BF9" w:rsidRDefault="00665444" w:rsidP="00665444">
      <w:pPr>
        <w:pStyle w:val="ConsPlusNormal"/>
        <w:ind w:firstLine="709"/>
        <w:jc w:val="both"/>
      </w:pPr>
      <w:r w:rsidRPr="00BD7BF9">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14:paraId="2096E9BC" w14:textId="77777777" w:rsidR="00665444" w:rsidRPr="00BD7BF9" w:rsidRDefault="00665444" w:rsidP="00665444">
      <w:pPr>
        <w:pStyle w:val="ConsPlusNormal"/>
        <w:ind w:firstLine="709"/>
        <w:jc w:val="both"/>
      </w:pPr>
      <w:r w:rsidRPr="00BD7BF9">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от суммы, подлежащей компенсации.</w:t>
      </w:r>
    </w:p>
    <w:p w14:paraId="58919E8C" w14:textId="77777777" w:rsidR="00665444" w:rsidRPr="00BD7BF9" w:rsidRDefault="00665444" w:rsidP="00665444">
      <w:pPr>
        <w:pStyle w:val="ConsPlusNormal"/>
        <w:ind w:firstLine="709"/>
        <w:jc w:val="both"/>
      </w:pPr>
      <w:r w:rsidRPr="00BD7BF9">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14:paraId="59242270" w14:textId="6DCCDBF4" w:rsidR="00205005" w:rsidRPr="00BD7BF9" w:rsidRDefault="00D05247" w:rsidP="00665444">
      <w:pPr>
        <w:pStyle w:val="ConsPlusNormal"/>
        <w:ind w:firstLine="709"/>
        <w:jc w:val="both"/>
      </w:pPr>
      <w:r w:rsidRPr="00BD7BF9">
        <w:t>Сроки реализации МП - 201</w:t>
      </w:r>
      <w:r w:rsidR="00BA160D" w:rsidRPr="00BD7BF9">
        <w:t>7</w:t>
      </w:r>
      <w:r w:rsidR="00665444" w:rsidRPr="00BD7BF9">
        <w:t xml:space="preserve"> - 202</w:t>
      </w:r>
      <w:r w:rsidRPr="00BD7BF9">
        <w:t>4</w:t>
      </w:r>
      <w:r w:rsidR="00665444" w:rsidRPr="00BD7BF9">
        <w:t xml:space="preserve"> годы.</w:t>
      </w:r>
    </w:p>
    <w:p w14:paraId="6509EA48" w14:textId="77777777" w:rsidR="00465ACB" w:rsidRPr="00BD7BF9" w:rsidRDefault="00465ACB" w:rsidP="00205005">
      <w:pPr>
        <w:pStyle w:val="ConsPlusNormal"/>
        <w:ind w:firstLine="709"/>
        <w:jc w:val="both"/>
      </w:pPr>
    </w:p>
    <w:p w14:paraId="5A4A11F4" w14:textId="77777777" w:rsidR="00205005" w:rsidRPr="00BD7BF9" w:rsidRDefault="00205005" w:rsidP="00205005">
      <w:pPr>
        <w:pStyle w:val="ConsPlusTitle"/>
        <w:jc w:val="center"/>
        <w:outlineLvl w:val="1"/>
        <w:rPr>
          <w:rFonts w:ascii="Times New Roman" w:hAnsi="Times New Roman" w:cs="Times New Roman"/>
          <w:sz w:val="26"/>
          <w:szCs w:val="26"/>
        </w:rPr>
      </w:pPr>
      <w:r w:rsidRPr="00BD7BF9">
        <w:rPr>
          <w:rFonts w:ascii="Times New Roman" w:hAnsi="Times New Roman" w:cs="Times New Roman"/>
          <w:sz w:val="26"/>
          <w:szCs w:val="26"/>
        </w:rPr>
        <w:t>4. МЕХАНИЗМ РЕАЛИЗАЦИИ МП</w:t>
      </w:r>
    </w:p>
    <w:p w14:paraId="669FB3BA" w14:textId="77777777" w:rsidR="00205005" w:rsidRPr="00BD7BF9" w:rsidRDefault="00205005" w:rsidP="00205005">
      <w:pPr>
        <w:pStyle w:val="ConsPlusNormal"/>
        <w:ind w:firstLine="540"/>
        <w:jc w:val="both"/>
      </w:pPr>
    </w:p>
    <w:p w14:paraId="17BECA9A" w14:textId="77777777" w:rsidR="00205005" w:rsidRPr="00BD7BF9" w:rsidRDefault="00205005" w:rsidP="00205005">
      <w:pPr>
        <w:pStyle w:val="ConsPlusNormal"/>
        <w:ind w:firstLine="709"/>
        <w:jc w:val="both"/>
      </w:pPr>
      <w:r w:rsidRPr="00BD7BF9">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14:paraId="0D6F3C3B" w14:textId="4C552CDD" w:rsidR="00205005" w:rsidRPr="00BD7BF9" w:rsidRDefault="00205005" w:rsidP="00205005">
      <w:pPr>
        <w:pStyle w:val="ConsPlusNormal"/>
        <w:ind w:firstLine="709"/>
        <w:jc w:val="both"/>
      </w:pPr>
      <w:r w:rsidRPr="00BD7BF9">
        <w:t>Ответственным исполнителем (разработчиком) МП является А</w:t>
      </w:r>
      <w:r w:rsidR="00F24957" w:rsidRPr="00BD7BF9">
        <w:t>дминистрация города Норильска (У</w:t>
      </w:r>
      <w:r w:rsidRPr="00BD7BF9">
        <w:t>правление по персоналу Администрации города Норильска).</w:t>
      </w:r>
    </w:p>
    <w:p w14:paraId="7F666571" w14:textId="77777777" w:rsidR="00205005" w:rsidRPr="00BD7BF9" w:rsidRDefault="00205005" w:rsidP="00205005">
      <w:pPr>
        <w:pStyle w:val="ConsPlusNormal"/>
        <w:ind w:firstLine="709"/>
        <w:jc w:val="both"/>
      </w:pPr>
      <w:r w:rsidRPr="00BD7BF9">
        <w:t>В период реализации МП главными распорядителями бюджетных средств будут являться следующие участники МП:</w:t>
      </w:r>
    </w:p>
    <w:p w14:paraId="164EA13B" w14:textId="37A66D66" w:rsidR="00205005" w:rsidRPr="00BD7BF9" w:rsidRDefault="00205005" w:rsidP="00205005">
      <w:pPr>
        <w:pStyle w:val="ConsPlusNormal"/>
        <w:ind w:firstLine="709"/>
        <w:jc w:val="both"/>
      </w:pPr>
      <w:r w:rsidRPr="00BD7BF9">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14:paraId="618C0D9A" w14:textId="080C2DBE" w:rsidR="00205005" w:rsidRPr="00BD7BF9" w:rsidRDefault="00205005" w:rsidP="00205005">
      <w:pPr>
        <w:pStyle w:val="ConsPlusNormal"/>
        <w:ind w:firstLine="709"/>
        <w:jc w:val="both"/>
      </w:pPr>
      <w:r w:rsidRPr="00BD7BF9">
        <w:t xml:space="preserve">Организация процедуры приглашения специалистов на территорию муниципального образования город Норильск осуществляется в соответствии с </w:t>
      </w:r>
      <w:hyperlink r:id="rId11" w:history="1">
        <w:r w:rsidRPr="00BD7BF9">
          <w:t>Положением</w:t>
        </w:r>
      </w:hyperlink>
      <w:r w:rsidRPr="00BD7BF9">
        <w:t xml:space="preserve">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w:t>
      </w:r>
      <w:r w:rsidR="00D05247" w:rsidRPr="00BD7BF9">
        <w:t>п</w:t>
      </w:r>
      <w:r w:rsidRPr="00BD7BF9">
        <w:t>остановлением Администрации города Норильска от 18.01.2012 № 14. Также указанным нормативным правовым актом утвержден Перечень.</w:t>
      </w:r>
    </w:p>
    <w:p w14:paraId="54F2BD7D" w14:textId="46B8CBC2" w:rsidR="00205005" w:rsidRPr="00BD7BF9" w:rsidRDefault="00205005" w:rsidP="00205005">
      <w:pPr>
        <w:pStyle w:val="ConsPlusNormal"/>
        <w:ind w:firstLine="709"/>
        <w:jc w:val="both"/>
      </w:pPr>
      <w:r w:rsidRPr="00BD7BF9">
        <w:t xml:space="preserve">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w:t>
      </w:r>
      <w:r w:rsidR="00D05247" w:rsidRPr="00BD7BF9">
        <w:t>р</w:t>
      </w:r>
      <w:r w:rsidRPr="00BD7BF9">
        <w:t>аспоряжением Администрации города Норильска от 22.05.2014 № 2517.</w:t>
      </w:r>
    </w:p>
    <w:p w14:paraId="7F5C3781" w14:textId="5492ECD3" w:rsidR="00205005" w:rsidRPr="00BD7BF9" w:rsidRDefault="00205005" w:rsidP="00205005">
      <w:pPr>
        <w:pStyle w:val="ConsPlusNormal"/>
        <w:ind w:firstLine="709"/>
        <w:jc w:val="both"/>
      </w:pPr>
      <w:r w:rsidRPr="00BD7BF9">
        <w:t xml:space="preserve">Для урегулирования вопросов, связанных с привлечением учреждениями муниципального образования город Норильск специалистов, на основании </w:t>
      </w:r>
      <w:r w:rsidR="00D05247" w:rsidRPr="00BD7BF9">
        <w:t>р</w:t>
      </w:r>
      <w:r w:rsidRPr="00BD7BF9">
        <w:t>аспоряжения Администрации г</w:t>
      </w:r>
      <w:r w:rsidR="00B63502" w:rsidRPr="00BD7BF9">
        <w:t xml:space="preserve">орода Норильска от 20.06.2013 № </w:t>
      </w:r>
      <w:r w:rsidRPr="00BD7BF9">
        <w:t xml:space="preserve">3207 создана комиссия по реализации МП и утверждено положение о ней. Комиссия в соответствии </w:t>
      </w:r>
      <w:r w:rsidRPr="00BD7BF9">
        <w:lastRenderedPageBreak/>
        <w:t>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14:paraId="0FCA3A90" w14:textId="77777777" w:rsidR="00205005" w:rsidRPr="00BD7BF9" w:rsidRDefault="00205005" w:rsidP="00205005">
      <w:pPr>
        <w:pStyle w:val="ConsPlusNormal"/>
        <w:ind w:firstLine="709"/>
        <w:jc w:val="both"/>
      </w:pPr>
      <w:r w:rsidRPr="00BD7BF9">
        <w:t>Действие МП в отношении молодых специалистов (в возрасте до 30 лет),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5C3572F6" w14:textId="77777777" w:rsidR="00205005" w:rsidRPr="00BD7BF9" w:rsidRDefault="00205005" w:rsidP="00205005">
      <w:pPr>
        <w:pStyle w:val="ConsPlusNormal"/>
        <w:ind w:firstLine="709"/>
        <w:jc w:val="both"/>
      </w:pPr>
      <w:r w:rsidRPr="00BD7BF9">
        <w:t>Исходя из сложившейся практики приглашения специалистов в 2014 году, в 2015 была уточнена категория молодых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w:t>
      </w:r>
    </w:p>
    <w:p w14:paraId="0988409B" w14:textId="77777777" w:rsidR="00205005" w:rsidRPr="00BD7BF9" w:rsidRDefault="00205005" w:rsidP="00205005">
      <w:pPr>
        <w:pStyle w:val="ConsPlusNormal"/>
        <w:ind w:firstLine="709"/>
        <w:jc w:val="both"/>
      </w:pPr>
      <w:r w:rsidRPr="00BD7BF9">
        <w:t>Таким образом, действие МП распространяется на следующих специалистов:</w:t>
      </w:r>
    </w:p>
    <w:p w14:paraId="4B2329BD" w14:textId="4B30161D" w:rsidR="00205005" w:rsidRPr="00BD7BF9" w:rsidRDefault="00205005" w:rsidP="00205005">
      <w:pPr>
        <w:pStyle w:val="ConsPlusNormal"/>
        <w:ind w:firstLine="709"/>
        <w:jc w:val="both"/>
      </w:pPr>
      <w:r w:rsidRPr="00BD7BF9">
        <w:t>- работников, обладающих специальностями, являющимися дефицитными для учреждений, приглашенных для работы из других местностей</w:t>
      </w:r>
      <w:r w:rsidR="00D54D9B" w:rsidRPr="00BD7BF9">
        <w:t>, при условии, что период между датой окончания его трудовой деятельности в учреждении по дефицитной специальности (если таковая осуществлялась) и датой поступления в учреждение документов для рассмотрения вопроса оформления ему приглашения, составляет не менее одного года</w:t>
      </w:r>
      <w:r w:rsidRPr="00BD7BF9">
        <w:t>;</w:t>
      </w:r>
    </w:p>
    <w:p w14:paraId="1F0510AD" w14:textId="77777777" w:rsidR="00205005" w:rsidRPr="00BD7BF9" w:rsidRDefault="00205005" w:rsidP="00205005">
      <w:pPr>
        <w:pStyle w:val="ConsPlusNormal"/>
        <w:ind w:firstLine="709"/>
        <w:jc w:val="both"/>
      </w:pPr>
      <w:r w:rsidRPr="00BD7BF9">
        <w:t>- приглашенных работников в возрасте до 30 лет,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до окончания текущего календарного года, в котором окончено обучение, и не осуществления в указанный период времени на территории муниципального образования город Норильск трудовой деятельности по специальности, являющейся дефицитной для учреждений;</w:t>
      </w:r>
    </w:p>
    <w:p w14:paraId="4DF6DEA7" w14:textId="77777777" w:rsidR="00D05247" w:rsidRPr="00BD7BF9" w:rsidRDefault="00205005" w:rsidP="00D05247">
      <w:pPr>
        <w:pStyle w:val="ConsPlusNormal"/>
        <w:ind w:firstLine="709"/>
        <w:jc w:val="both"/>
      </w:pPr>
      <w:r w:rsidRPr="00BD7BF9">
        <w:t>- приглашенных работников в возрасте до 30 лет,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трудовой деятельности по специальности, являющейся дефицитной для учреждений, и датой поступления документов от специалиста в учреждение, для рассмотрения вопроса оформления ему приглашения, составляет не менее одного года;</w:t>
      </w:r>
    </w:p>
    <w:p w14:paraId="3013EF76" w14:textId="747D0C50" w:rsidR="00D05247" w:rsidRPr="00BD7BF9" w:rsidRDefault="00205005" w:rsidP="00D05247">
      <w:pPr>
        <w:pStyle w:val="ConsPlusNormal"/>
        <w:ind w:firstLine="709"/>
        <w:jc w:val="both"/>
      </w:pPr>
      <w:r w:rsidRPr="00BD7BF9">
        <w:t>- приглашенных работников из числа лиц, получивших временное убежище на территории Российской Федерации, обладающих специальностями, являющи</w:t>
      </w:r>
      <w:r w:rsidR="00B457CD" w:rsidRPr="00BD7BF9">
        <w:t>мися дефицитными для учреждений;</w:t>
      </w:r>
    </w:p>
    <w:p w14:paraId="798FBF8D" w14:textId="40EF74C0" w:rsidR="00B457CD" w:rsidRPr="00BD7BF9" w:rsidRDefault="00B457CD" w:rsidP="00B457CD">
      <w:pPr>
        <w:pStyle w:val="ConsPlusNormal"/>
        <w:ind w:firstLine="709"/>
        <w:jc w:val="both"/>
      </w:pPr>
      <w:r w:rsidRPr="00BD7BF9">
        <w:t xml:space="preserve">- мероприятие 2.2 (материальное обеспечение обучающихся по образовательным программам высшего образования (специалитета и ординатуры) на </w:t>
      </w:r>
      <w:r w:rsidRPr="00BD7BF9">
        <w:lastRenderedPageBreak/>
        <w:t>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МКУ «Управление социальной политики».</w:t>
      </w:r>
    </w:p>
    <w:p w14:paraId="22D2FB87" w14:textId="77777777" w:rsidR="00887D4B" w:rsidRPr="00BD7BF9" w:rsidRDefault="00887D4B" w:rsidP="00887D4B">
      <w:pPr>
        <w:pStyle w:val="ConsPlusNormal"/>
        <w:ind w:firstLine="709"/>
        <w:jc w:val="both"/>
      </w:pPr>
      <w:r w:rsidRPr="00BD7BF9">
        <w:t>Данное мероприятие направлено на оказание мер социальной поддержки для следующих категорий, а именно для:</w:t>
      </w:r>
    </w:p>
    <w:p w14:paraId="051574A6" w14:textId="77777777" w:rsidR="00755D3A" w:rsidRPr="00BD7BF9" w:rsidRDefault="00755D3A" w:rsidP="00755D3A">
      <w:pPr>
        <w:pStyle w:val="ConsPlusNormal"/>
        <w:ind w:firstLine="709"/>
        <w:jc w:val="both"/>
      </w:pPr>
      <w:r w:rsidRPr="00BD7BF9">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между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 (5 человек);</w:t>
      </w:r>
    </w:p>
    <w:p w14:paraId="2328AF17" w14:textId="77777777" w:rsidR="00755D3A" w:rsidRPr="00BD7BF9" w:rsidRDefault="00755D3A" w:rsidP="00755D3A">
      <w:pPr>
        <w:pStyle w:val="ConsPlusNormal"/>
        <w:ind w:firstLine="709"/>
        <w:jc w:val="both"/>
      </w:pPr>
      <w:r w:rsidRPr="00BD7BF9">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 (5 человек).</w:t>
      </w:r>
    </w:p>
    <w:p w14:paraId="30D0BB10" w14:textId="77777777" w:rsidR="00755D3A" w:rsidRPr="00BD7BF9" w:rsidRDefault="00887D4B" w:rsidP="00755D3A">
      <w:pPr>
        <w:pStyle w:val="ConsPlusNormal"/>
        <w:ind w:firstLine="709"/>
        <w:jc w:val="both"/>
      </w:pPr>
      <w:r w:rsidRPr="00BD7BF9">
        <w:t xml:space="preserve">Для указанных выше категорий получателей предлагается предусмотреть </w:t>
      </w:r>
      <w:r w:rsidR="00755D3A" w:rsidRPr="00BD7BF9">
        <w:t>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36 000 рублей (в том числе налог на доходы физических лиц).</w:t>
      </w:r>
    </w:p>
    <w:p w14:paraId="16824889" w14:textId="0ECB8597" w:rsidR="00205005" w:rsidRPr="00BD7BF9" w:rsidRDefault="00205005" w:rsidP="00B457CD">
      <w:pPr>
        <w:pStyle w:val="ConsPlusNormal"/>
        <w:ind w:firstLine="709"/>
        <w:jc w:val="both"/>
      </w:pPr>
    </w:p>
    <w:p w14:paraId="1F257C0D" w14:textId="77777777" w:rsidR="00205005" w:rsidRPr="00BD7BF9" w:rsidRDefault="00205005" w:rsidP="00205005">
      <w:pPr>
        <w:pStyle w:val="ConsPlusTitle"/>
        <w:jc w:val="center"/>
        <w:outlineLvl w:val="1"/>
        <w:rPr>
          <w:rFonts w:ascii="Times New Roman" w:hAnsi="Times New Roman" w:cs="Times New Roman"/>
          <w:sz w:val="26"/>
          <w:szCs w:val="26"/>
        </w:rPr>
      </w:pPr>
      <w:r w:rsidRPr="00BD7BF9">
        <w:rPr>
          <w:rFonts w:ascii="Times New Roman" w:hAnsi="Times New Roman" w:cs="Times New Roman"/>
          <w:sz w:val="26"/>
          <w:szCs w:val="26"/>
        </w:rPr>
        <w:t>5. РЕСУРСНОЕ ОБЕСПЕЧЕНИЕ МП</w:t>
      </w:r>
    </w:p>
    <w:p w14:paraId="7C14AEC0" w14:textId="77777777" w:rsidR="00205005" w:rsidRPr="00BD7BF9" w:rsidRDefault="00205005" w:rsidP="00205005">
      <w:pPr>
        <w:pStyle w:val="ConsPlusNormal"/>
        <w:ind w:firstLine="540"/>
        <w:jc w:val="both"/>
      </w:pPr>
    </w:p>
    <w:p w14:paraId="4080E626" w14:textId="5B38A4A2" w:rsidR="00205005" w:rsidRPr="00BD7BF9" w:rsidRDefault="00205005" w:rsidP="00205005">
      <w:pPr>
        <w:pStyle w:val="ConsPlusNormal"/>
        <w:ind w:firstLine="709"/>
        <w:jc w:val="both"/>
      </w:pPr>
      <w:r w:rsidRPr="00BD7BF9">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w:t>
      </w:r>
      <w:r w:rsidR="00F24957" w:rsidRPr="00BD7BF9">
        <w:t>за период с 202</w:t>
      </w:r>
      <w:r w:rsidR="008E0391" w:rsidRPr="00BD7BF9">
        <w:t>1</w:t>
      </w:r>
      <w:r w:rsidR="00F24957" w:rsidRPr="00BD7BF9">
        <w:t xml:space="preserve"> по 202</w:t>
      </w:r>
      <w:r w:rsidR="008E0391" w:rsidRPr="00BD7BF9">
        <w:t>4</w:t>
      </w:r>
      <w:r w:rsidR="00F24957" w:rsidRPr="00BD7BF9">
        <w:t xml:space="preserve"> гг.</w:t>
      </w:r>
      <w:r w:rsidR="00353E5A" w:rsidRPr="00BD7BF9">
        <w:t xml:space="preserve"> представлен</w:t>
      </w:r>
      <w:r w:rsidRPr="00BD7BF9">
        <w:t xml:space="preserve"> в приложении </w:t>
      </w:r>
      <w:r w:rsidR="008035AC" w:rsidRPr="00BD7BF9">
        <w:t>№</w:t>
      </w:r>
      <w:r w:rsidRPr="00BD7BF9">
        <w:t xml:space="preserve"> 1 к настоящей МП.</w:t>
      </w:r>
    </w:p>
    <w:p w14:paraId="2C0A16F3" w14:textId="77777777" w:rsidR="00205005" w:rsidRPr="00BD7BF9" w:rsidRDefault="00205005" w:rsidP="00205005">
      <w:pPr>
        <w:pStyle w:val="ConsPlusNormal"/>
        <w:ind w:firstLine="709"/>
        <w:jc w:val="both"/>
      </w:pPr>
      <w:r w:rsidRPr="00BD7BF9">
        <w:t>Объем финансирования может изменяться при утверждении бюджета муниципального образования город Норильск на очередной финансовый год.</w:t>
      </w:r>
    </w:p>
    <w:p w14:paraId="06BFAB0A" w14:textId="77777777" w:rsidR="008E0391" w:rsidRPr="00BD7BF9" w:rsidRDefault="008E0391" w:rsidP="00205005">
      <w:pPr>
        <w:pStyle w:val="ConsPlusNormal"/>
        <w:ind w:firstLine="709"/>
        <w:jc w:val="both"/>
      </w:pPr>
    </w:p>
    <w:p w14:paraId="37E59C5D" w14:textId="77777777" w:rsidR="00205005" w:rsidRPr="00BD7BF9" w:rsidRDefault="00205005" w:rsidP="00205005">
      <w:pPr>
        <w:pStyle w:val="ConsPlusTitle"/>
        <w:jc w:val="center"/>
        <w:outlineLvl w:val="1"/>
        <w:rPr>
          <w:rFonts w:ascii="Times New Roman" w:hAnsi="Times New Roman" w:cs="Times New Roman"/>
          <w:sz w:val="26"/>
          <w:szCs w:val="26"/>
        </w:rPr>
      </w:pPr>
      <w:r w:rsidRPr="00BD7BF9">
        <w:rPr>
          <w:rFonts w:ascii="Times New Roman" w:hAnsi="Times New Roman" w:cs="Times New Roman"/>
          <w:sz w:val="26"/>
          <w:szCs w:val="26"/>
        </w:rPr>
        <w:t>6. ИНДИКАТОРЫ РЕЗУЛЬТАТИВНОСТИ МП</w:t>
      </w:r>
    </w:p>
    <w:p w14:paraId="7EAC5C85" w14:textId="77777777" w:rsidR="00205005" w:rsidRPr="00BD7BF9" w:rsidRDefault="00205005" w:rsidP="00205005">
      <w:pPr>
        <w:pStyle w:val="ConsPlusNormal"/>
        <w:jc w:val="center"/>
      </w:pPr>
    </w:p>
    <w:p w14:paraId="3566581F" w14:textId="77777777" w:rsidR="00205005" w:rsidRPr="00BD7BF9" w:rsidRDefault="00205005" w:rsidP="00205005">
      <w:pPr>
        <w:pStyle w:val="ConsPlusNormal"/>
        <w:ind w:firstLine="709"/>
        <w:jc w:val="both"/>
      </w:pPr>
      <w:r w:rsidRPr="00BD7BF9">
        <w:t>Реализация мероприятий МП позволит:</w:t>
      </w:r>
    </w:p>
    <w:p w14:paraId="324F7634" w14:textId="77777777" w:rsidR="00205005" w:rsidRPr="00BD7BF9" w:rsidRDefault="00205005" w:rsidP="00205005">
      <w:pPr>
        <w:pStyle w:val="ConsPlusNormal"/>
        <w:ind w:firstLine="709"/>
        <w:jc w:val="both"/>
      </w:pPr>
      <w:r w:rsidRPr="00BD7BF9">
        <w:t>- привлечь и трудоустроить следующее количество специалистов:</w:t>
      </w:r>
    </w:p>
    <w:p w14:paraId="2D7673AC" w14:textId="77777777" w:rsidR="00205005" w:rsidRPr="00BD7BF9" w:rsidRDefault="00205005" w:rsidP="00205005">
      <w:pPr>
        <w:pStyle w:val="ConsPlusNormal"/>
        <w:ind w:firstLine="540"/>
        <w:jc w:val="both"/>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6"/>
        <w:gridCol w:w="708"/>
        <w:gridCol w:w="709"/>
        <w:gridCol w:w="709"/>
        <w:gridCol w:w="709"/>
        <w:gridCol w:w="708"/>
        <w:gridCol w:w="709"/>
        <w:gridCol w:w="709"/>
        <w:gridCol w:w="850"/>
        <w:gridCol w:w="851"/>
      </w:tblGrid>
      <w:tr w:rsidR="002128E7" w:rsidRPr="00BD7BF9" w14:paraId="13D07AB1" w14:textId="77777777" w:rsidTr="00ED053F">
        <w:trPr>
          <w:jc w:val="center"/>
        </w:trPr>
        <w:tc>
          <w:tcPr>
            <w:tcW w:w="3256" w:type="dxa"/>
            <w:vMerge w:val="restart"/>
            <w:vAlign w:val="center"/>
          </w:tcPr>
          <w:p w14:paraId="1EA1AF15" w14:textId="77777777" w:rsidR="002128E7" w:rsidRPr="00BD7BF9" w:rsidRDefault="002128E7" w:rsidP="00085895">
            <w:pPr>
              <w:autoSpaceDE w:val="0"/>
              <w:autoSpaceDN w:val="0"/>
              <w:adjustRightInd w:val="0"/>
              <w:spacing w:line="240" w:lineRule="auto"/>
              <w:jc w:val="center"/>
              <w:rPr>
                <w:rFonts w:ascii="Times New Roman" w:hAnsi="Times New Roman"/>
                <w:sz w:val="26"/>
                <w:szCs w:val="26"/>
              </w:rPr>
            </w:pPr>
            <w:r w:rsidRPr="00BD7BF9">
              <w:rPr>
                <w:rFonts w:ascii="Times New Roman" w:hAnsi="Times New Roman"/>
                <w:sz w:val="26"/>
                <w:szCs w:val="26"/>
              </w:rPr>
              <w:lastRenderedPageBreak/>
              <w:t>Отрасль</w:t>
            </w:r>
          </w:p>
        </w:tc>
        <w:tc>
          <w:tcPr>
            <w:tcW w:w="3543" w:type="dxa"/>
            <w:gridSpan w:val="5"/>
          </w:tcPr>
          <w:p w14:paraId="3BC675EC" w14:textId="17726300" w:rsidR="002128E7" w:rsidRPr="00BD7BF9" w:rsidRDefault="002128E7" w:rsidP="00085895">
            <w:pPr>
              <w:autoSpaceDE w:val="0"/>
              <w:autoSpaceDN w:val="0"/>
              <w:adjustRightInd w:val="0"/>
              <w:spacing w:line="240" w:lineRule="auto"/>
              <w:jc w:val="center"/>
              <w:rPr>
                <w:rFonts w:ascii="Times New Roman" w:hAnsi="Times New Roman"/>
                <w:sz w:val="26"/>
                <w:szCs w:val="26"/>
              </w:rPr>
            </w:pPr>
            <w:r w:rsidRPr="00BD7BF9">
              <w:rPr>
                <w:rFonts w:ascii="Times New Roman" w:hAnsi="Times New Roman"/>
                <w:sz w:val="26"/>
                <w:szCs w:val="26"/>
              </w:rPr>
              <w:t>Фактическое значение индикатора по каждому году, чел. по годам</w:t>
            </w:r>
          </w:p>
        </w:tc>
        <w:tc>
          <w:tcPr>
            <w:tcW w:w="2268" w:type="dxa"/>
            <w:gridSpan w:val="3"/>
          </w:tcPr>
          <w:p w14:paraId="47A6A88A" w14:textId="77777777" w:rsidR="002128E7" w:rsidRPr="00BD7BF9" w:rsidRDefault="002128E7" w:rsidP="00085895">
            <w:pPr>
              <w:autoSpaceDE w:val="0"/>
              <w:autoSpaceDN w:val="0"/>
              <w:adjustRightInd w:val="0"/>
              <w:spacing w:line="240" w:lineRule="auto"/>
              <w:jc w:val="center"/>
              <w:rPr>
                <w:rFonts w:ascii="Times New Roman" w:hAnsi="Times New Roman"/>
                <w:sz w:val="26"/>
                <w:szCs w:val="26"/>
              </w:rPr>
            </w:pPr>
            <w:r w:rsidRPr="00BD7BF9">
              <w:rPr>
                <w:rFonts w:ascii="Times New Roman" w:hAnsi="Times New Roman"/>
                <w:sz w:val="26"/>
                <w:szCs w:val="26"/>
              </w:rPr>
              <w:t>Плановое значение индикатора по каждому году, чел. по годам</w:t>
            </w:r>
          </w:p>
        </w:tc>
        <w:tc>
          <w:tcPr>
            <w:tcW w:w="851" w:type="dxa"/>
            <w:vMerge w:val="restart"/>
            <w:vAlign w:val="center"/>
          </w:tcPr>
          <w:p w14:paraId="5F9C8CC0" w14:textId="77777777" w:rsidR="002128E7" w:rsidRPr="00BD7BF9" w:rsidRDefault="002128E7" w:rsidP="00085895">
            <w:pPr>
              <w:autoSpaceDE w:val="0"/>
              <w:autoSpaceDN w:val="0"/>
              <w:adjustRightInd w:val="0"/>
              <w:spacing w:line="240" w:lineRule="auto"/>
              <w:jc w:val="center"/>
              <w:rPr>
                <w:rFonts w:ascii="Times New Roman" w:hAnsi="Times New Roman"/>
                <w:sz w:val="26"/>
                <w:szCs w:val="26"/>
              </w:rPr>
            </w:pPr>
            <w:r w:rsidRPr="00BD7BF9">
              <w:rPr>
                <w:rFonts w:ascii="Times New Roman" w:hAnsi="Times New Roman"/>
                <w:sz w:val="26"/>
                <w:szCs w:val="26"/>
              </w:rPr>
              <w:t>Итого</w:t>
            </w:r>
          </w:p>
        </w:tc>
      </w:tr>
      <w:tr w:rsidR="002128E7" w:rsidRPr="00BD7BF9" w14:paraId="5EB624B2" w14:textId="77777777" w:rsidTr="00ED053F">
        <w:trPr>
          <w:jc w:val="center"/>
        </w:trPr>
        <w:tc>
          <w:tcPr>
            <w:tcW w:w="3256" w:type="dxa"/>
            <w:vMerge/>
          </w:tcPr>
          <w:p w14:paraId="3FFFA314" w14:textId="77777777" w:rsidR="002128E7" w:rsidRPr="00BD7BF9" w:rsidRDefault="002128E7" w:rsidP="008E0391">
            <w:pPr>
              <w:rPr>
                <w:rFonts w:ascii="Times New Roman" w:hAnsi="Times New Roman"/>
                <w:sz w:val="26"/>
                <w:szCs w:val="26"/>
              </w:rPr>
            </w:pPr>
          </w:p>
        </w:tc>
        <w:tc>
          <w:tcPr>
            <w:tcW w:w="708" w:type="dxa"/>
          </w:tcPr>
          <w:p w14:paraId="16D18B3C" w14:textId="25C89C75"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2017</w:t>
            </w:r>
          </w:p>
        </w:tc>
        <w:tc>
          <w:tcPr>
            <w:tcW w:w="709" w:type="dxa"/>
            <w:vAlign w:val="center"/>
          </w:tcPr>
          <w:p w14:paraId="4D201ABE" w14:textId="0C6842A6"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2018</w:t>
            </w:r>
          </w:p>
        </w:tc>
        <w:tc>
          <w:tcPr>
            <w:tcW w:w="709" w:type="dxa"/>
            <w:vAlign w:val="center"/>
          </w:tcPr>
          <w:p w14:paraId="63AEDB1D" w14:textId="15930D34"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2019</w:t>
            </w:r>
          </w:p>
        </w:tc>
        <w:tc>
          <w:tcPr>
            <w:tcW w:w="709" w:type="dxa"/>
            <w:vAlign w:val="center"/>
          </w:tcPr>
          <w:p w14:paraId="4618DD8C" w14:textId="456E3F9C"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2020</w:t>
            </w:r>
          </w:p>
        </w:tc>
        <w:tc>
          <w:tcPr>
            <w:tcW w:w="708" w:type="dxa"/>
            <w:vAlign w:val="center"/>
          </w:tcPr>
          <w:p w14:paraId="42F820EC" w14:textId="7377B99A"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2021</w:t>
            </w:r>
          </w:p>
        </w:tc>
        <w:tc>
          <w:tcPr>
            <w:tcW w:w="709" w:type="dxa"/>
            <w:vAlign w:val="center"/>
          </w:tcPr>
          <w:p w14:paraId="4413C823" w14:textId="17ADD46F"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2022</w:t>
            </w:r>
          </w:p>
        </w:tc>
        <w:tc>
          <w:tcPr>
            <w:tcW w:w="709" w:type="dxa"/>
            <w:vAlign w:val="center"/>
          </w:tcPr>
          <w:p w14:paraId="45F1CEB7" w14:textId="02BB6FAF"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2023</w:t>
            </w:r>
          </w:p>
        </w:tc>
        <w:tc>
          <w:tcPr>
            <w:tcW w:w="850" w:type="dxa"/>
            <w:vAlign w:val="center"/>
          </w:tcPr>
          <w:p w14:paraId="689420D0" w14:textId="6FC2CBDB"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2024</w:t>
            </w:r>
          </w:p>
        </w:tc>
        <w:tc>
          <w:tcPr>
            <w:tcW w:w="851" w:type="dxa"/>
            <w:vMerge/>
            <w:vAlign w:val="center"/>
          </w:tcPr>
          <w:p w14:paraId="15BBBFB4" w14:textId="77777777" w:rsidR="002128E7" w:rsidRPr="00BD7BF9" w:rsidRDefault="002128E7" w:rsidP="008E0391">
            <w:pPr>
              <w:autoSpaceDE w:val="0"/>
              <w:autoSpaceDN w:val="0"/>
              <w:adjustRightInd w:val="0"/>
              <w:spacing w:after="0" w:line="240" w:lineRule="auto"/>
              <w:jc w:val="center"/>
              <w:rPr>
                <w:rFonts w:ascii="Times New Roman" w:hAnsi="Times New Roman"/>
                <w:sz w:val="26"/>
                <w:szCs w:val="26"/>
              </w:rPr>
            </w:pPr>
          </w:p>
        </w:tc>
      </w:tr>
      <w:tr w:rsidR="002128E7" w:rsidRPr="00BD7BF9" w14:paraId="7E587194" w14:textId="77777777" w:rsidTr="00ED053F">
        <w:trPr>
          <w:jc w:val="center"/>
        </w:trPr>
        <w:tc>
          <w:tcPr>
            <w:tcW w:w="3256" w:type="dxa"/>
          </w:tcPr>
          <w:p w14:paraId="0CAAA55F" w14:textId="775DE1BC"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общее и дошкольное), из них:</w:t>
            </w:r>
          </w:p>
        </w:tc>
        <w:tc>
          <w:tcPr>
            <w:tcW w:w="708" w:type="dxa"/>
            <w:vAlign w:val="center"/>
          </w:tcPr>
          <w:p w14:paraId="00E776A0" w14:textId="6B8A7DB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22</w:t>
            </w:r>
          </w:p>
        </w:tc>
        <w:tc>
          <w:tcPr>
            <w:tcW w:w="709" w:type="dxa"/>
            <w:vAlign w:val="center"/>
          </w:tcPr>
          <w:p w14:paraId="0996E5C9" w14:textId="7FD747B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11</w:t>
            </w:r>
          </w:p>
        </w:tc>
        <w:tc>
          <w:tcPr>
            <w:tcW w:w="709" w:type="dxa"/>
            <w:vAlign w:val="center"/>
          </w:tcPr>
          <w:p w14:paraId="7CFA134D" w14:textId="3FA1EBA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15</w:t>
            </w:r>
          </w:p>
        </w:tc>
        <w:tc>
          <w:tcPr>
            <w:tcW w:w="709" w:type="dxa"/>
            <w:vAlign w:val="center"/>
          </w:tcPr>
          <w:p w14:paraId="20C37586" w14:textId="41DA36B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14</w:t>
            </w:r>
          </w:p>
        </w:tc>
        <w:tc>
          <w:tcPr>
            <w:tcW w:w="708" w:type="dxa"/>
            <w:vAlign w:val="center"/>
          </w:tcPr>
          <w:p w14:paraId="05805599" w14:textId="5318348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24</w:t>
            </w:r>
          </w:p>
        </w:tc>
        <w:tc>
          <w:tcPr>
            <w:tcW w:w="709" w:type="dxa"/>
            <w:vAlign w:val="center"/>
          </w:tcPr>
          <w:p w14:paraId="27607FBD" w14:textId="0141994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709" w:type="dxa"/>
            <w:vAlign w:val="center"/>
          </w:tcPr>
          <w:p w14:paraId="3C112F21" w14:textId="4CF82E8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850" w:type="dxa"/>
            <w:vAlign w:val="center"/>
          </w:tcPr>
          <w:p w14:paraId="7A49EB0A" w14:textId="55E1011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851" w:type="dxa"/>
            <w:vAlign w:val="center"/>
          </w:tcPr>
          <w:p w14:paraId="00CAC79D" w14:textId="79541E71"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146</w:t>
            </w:r>
          </w:p>
        </w:tc>
      </w:tr>
      <w:tr w:rsidR="002128E7" w:rsidRPr="00BD7BF9" w14:paraId="4C316274" w14:textId="77777777" w:rsidTr="00ED053F">
        <w:trPr>
          <w:jc w:val="center"/>
        </w:trPr>
        <w:tc>
          <w:tcPr>
            <w:tcW w:w="3256" w:type="dxa"/>
          </w:tcPr>
          <w:p w14:paraId="3827C2CD" w14:textId="7C49C4EA"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педагогические работники</w:t>
            </w:r>
          </w:p>
        </w:tc>
        <w:tc>
          <w:tcPr>
            <w:tcW w:w="708" w:type="dxa"/>
            <w:vAlign w:val="center"/>
          </w:tcPr>
          <w:p w14:paraId="0D1ACC4F" w14:textId="60F2768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686915D4" w14:textId="4ABE99B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11</w:t>
            </w:r>
          </w:p>
        </w:tc>
        <w:tc>
          <w:tcPr>
            <w:tcW w:w="709" w:type="dxa"/>
            <w:vAlign w:val="center"/>
          </w:tcPr>
          <w:p w14:paraId="22775151" w14:textId="076BCF6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15</w:t>
            </w:r>
          </w:p>
        </w:tc>
        <w:tc>
          <w:tcPr>
            <w:tcW w:w="709" w:type="dxa"/>
            <w:vAlign w:val="center"/>
          </w:tcPr>
          <w:p w14:paraId="56774819" w14:textId="4E01808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14</w:t>
            </w:r>
          </w:p>
        </w:tc>
        <w:tc>
          <w:tcPr>
            <w:tcW w:w="708" w:type="dxa"/>
            <w:vAlign w:val="center"/>
          </w:tcPr>
          <w:p w14:paraId="3915BF59" w14:textId="2AADC05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24</w:t>
            </w:r>
          </w:p>
        </w:tc>
        <w:tc>
          <w:tcPr>
            <w:tcW w:w="709" w:type="dxa"/>
            <w:vAlign w:val="center"/>
          </w:tcPr>
          <w:p w14:paraId="125A9220" w14:textId="4CA2EE7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19</w:t>
            </w:r>
          </w:p>
        </w:tc>
        <w:tc>
          <w:tcPr>
            <w:tcW w:w="709" w:type="dxa"/>
            <w:vAlign w:val="center"/>
          </w:tcPr>
          <w:p w14:paraId="37A49278" w14:textId="1ADE50D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19</w:t>
            </w:r>
          </w:p>
        </w:tc>
        <w:tc>
          <w:tcPr>
            <w:tcW w:w="850" w:type="dxa"/>
            <w:vAlign w:val="center"/>
          </w:tcPr>
          <w:p w14:paraId="3F93CBF4" w14:textId="32E776B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19</w:t>
            </w:r>
          </w:p>
        </w:tc>
        <w:tc>
          <w:tcPr>
            <w:tcW w:w="851" w:type="dxa"/>
            <w:vAlign w:val="center"/>
          </w:tcPr>
          <w:p w14:paraId="2404189F" w14:textId="35B6794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121</w:t>
            </w:r>
          </w:p>
        </w:tc>
      </w:tr>
      <w:tr w:rsidR="002128E7" w:rsidRPr="00BD7BF9" w14:paraId="68CEAC62" w14:textId="77777777" w:rsidTr="00ED053F">
        <w:trPr>
          <w:jc w:val="center"/>
        </w:trPr>
        <w:tc>
          <w:tcPr>
            <w:tcW w:w="3256" w:type="dxa"/>
          </w:tcPr>
          <w:p w14:paraId="7EAC9AAF" w14:textId="70704351"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педагогические работники, местом нахождения рабочего места которых является поселок Снежногорск</w:t>
            </w:r>
          </w:p>
        </w:tc>
        <w:tc>
          <w:tcPr>
            <w:tcW w:w="708" w:type="dxa"/>
            <w:vAlign w:val="center"/>
          </w:tcPr>
          <w:p w14:paraId="5EA6F7F1" w14:textId="50B9872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3EB732D2" w14:textId="581CA9B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152576E3" w14:textId="36A6849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594E98B6" w14:textId="2D39977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8" w:type="dxa"/>
            <w:vAlign w:val="center"/>
          </w:tcPr>
          <w:p w14:paraId="37456B70" w14:textId="15742DF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7D37820C" w14:textId="21A3671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558508CF" w14:textId="2BBFC3B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vAlign w:val="center"/>
          </w:tcPr>
          <w:p w14:paraId="6BAFD02D" w14:textId="7719F3C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vAlign w:val="center"/>
          </w:tcPr>
          <w:p w14:paraId="52D24C87" w14:textId="34572D2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r>
      <w:tr w:rsidR="002128E7" w:rsidRPr="00BD7BF9" w14:paraId="0CFD27CD" w14:textId="77777777" w:rsidTr="00ED053F">
        <w:trPr>
          <w:trHeight w:val="540"/>
          <w:jc w:val="center"/>
        </w:trPr>
        <w:tc>
          <w:tcPr>
            <w:tcW w:w="3256" w:type="dxa"/>
          </w:tcPr>
          <w:p w14:paraId="220A26AA" w14:textId="77777777"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высшее)</w:t>
            </w:r>
          </w:p>
        </w:tc>
        <w:tc>
          <w:tcPr>
            <w:tcW w:w="708" w:type="dxa"/>
            <w:vAlign w:val="center"/>
          </w:tcPr>
          <w:p w14:paraId="1EA95C03" w14:textId="1B3E1BE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w:t>
            </w:r>
          </w:p>
        </w:tc>
        <w:tc>
          <w:tcPr>
            <w:tcW w:w="709" w:type="dxa"/>
            <w:vAlign w:val="center"/>
          </w:tcPr>
          <w:p w14:paraId="7A7A1C59" w14:textId="4682B011"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399E854F" w14:textId="30E2FEB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c>
          <w:tcPr>
            <w:tcW w:w="709" w:type="dxa"/>
            <w:vAlign w:val="center"/>
          </w:tcPr>
          <w:p w14:paraId="116CEEA9" w14:textId="0F53616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708" w:type="dxa"/>
            <w:vAlign w:val="center"/>
          </w:tcPr>
          <w:p w14:paraId="1B0C7D66" w14:textId="62A48C0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709" w:type="dxa"/>
            <w:vAlign w:val="center"/>
          </w:tcPr>
          <w:p w14:paraId="493367C7" w14:textId="2500B6D1"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709" w:type="dxa"/>
            <w:vAlign w:val="center"/>
          </w:tcPr>
          <w:p w14:paraId="54212033" w14:textId="27723A1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850" w:type="dxa"/>
            <w:vAlign w:val="center"/>
          </w:tcPr>
          <w:p w14:paraId="15DD1561" w14:textId="74C18BC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c>
          <w:tcPr>
            <w:tcW w:w="851" w:type="dxa"/>
            <w:vAlign w:val="center"/>
          </w:tcPr>
          <w:p w14:paraId="5D89DD57" w14:textId="0F6CDA6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27</w:t>
            </w:r>
          </w:p>
        </w:tc>
      </w:tr>
      <w:tr w:rsidR="002128E7" w:rsidRPr="00BD7BF9" w14:paraId="68377D6A" w14:textId="77777777" w:rsidTr="00ED053F">
        <w:trPr>
          <w:jc w:val="center"/>
        </w:trPr>
        <w:tc>
          <w:tcPr>
            <w:tcW w:w="3256" w:type="dxa"/>
          </w:tcPr>
          <w:p w14:paraId="66ECAB1A" w14:textId="77777777"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среднее профессиональное)</w:t>
            </w:r>
          </w:p>
        </w:tc>
        <w:tc>
          <w:tcPr>
            <w:tcW w:w="708" w:type="dxa"/>
            <w:vAlign w:val="center"/>
          </w:tcPr>
          <w:p w14:paraId="24472145" w14:textId="313C4B8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206CF72A" w14:textId="623B9EC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F52BD42" w14:textId="30ABA44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74334CE3" w14:textId="43CB09D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8" w:type="dxa"/>
            <w:vAlign w:val="center"/>
          </w:tcPr>
          <w:p w14:paraId="6F199E58" w14:textId="5D9D49C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44DC75CD" w14:textId="65DA00C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709" w:type="dxa"/>
            <w:vAlign w:val="center"/>
          </w:tcPr>
          <w:p w14:paraId="58A01F99" w14:textId="023F720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0" w:type="dxa"/>
            <w:vAlign w:val="center"/>
          </w:tcPr>
          <w:p w14:paraId="11E92087" w14:textId="5705E41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1" w:type="dxa"/>
            <w:vAlign w:val="center"/>
          </w:tcPr>
          <w:p w14:paraId="37919CC2" w14:textId="5E03B76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r>
      <w:tr w:rsidR="002128E7" w:rsidRPr="00BD7BF9" w14:paraId="3F1BD5EE" w14:textId="77777777" w:rsidTr="00ED053F">
        <w:trPr>
          <w:jc w:val="center"/>
        </w:trPr>
        <w:tc>
          <w:tcPr>
            <w:tcW w:w="3256" w:type="dxa"/>
          </w:tcPr>
          <w:p w14:paraId="33D33B87" w14:textId="77777777"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Здравоохранение, из них:</w:t>
            </w:r>
          </w:p>
        </w:tc>
        <w:tc>
          <w:tcPr>
            <w:tcW w:w="708" w:type="dxa"/>
            <w:vAlign w:val="center"/>
          </w:tcPr>
          <w:p w14:paraId="7EF2717B" w14:textId="4FC9766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34</w:t>
            </w:r>
          </w:p>
        </w:tc>
        <w:tc>
          <w:tcPr>
            <w:tcW w:w="709" w:type="dxa"/>
            <w:vAlign w:val="center"/>
          </w:tcPr>
          <w:p w14:paraId="499F72B9" w14:textId="57D419E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29</w:t>
            </w:r>
          </w:p>
        </w:tc>
        <w:tc>
          <w:tcPr>
            <w:tcW w:w="709" w:type="dxa"/>
            <w:vAlign w:val="center"/>
          </w:tcPr>
          <w:p w14:paraId="05010465" w14:textId="2D9F5ED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22</w:t>
            </w:r>
          </w:p>
        </w:tc>
        <w:tc>
          <w:tcPr>
            <w:tcW w:w="709" w:type="dxa"/>
            <w:vAlign w:val="center"/>
          </w:tcPr>
          <w:p w14:paraId="13123A5C" w14:textId="5606138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21</w:t>
            </w:r>
          </w:p>
        </w:tc>
        <w:tc>
          <w:tcPr>
            <w:tcW w:w="708" w:type="dxa"/>
            <w:vAlign w:val="center"/>
          </w:tcPr>
          <w:p w14:paraId="3D55A095" w14:textId="7624319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34</w:t>
            </w:r>
          </w:p>
        </w:tc>
        <w:tc>
          <w:tcPr>
            <w:tcW w:w="709" w:type="dxa"/>
            <w:vAlign w:val="center"/>
          </w:tcPr>
          <w:p w14:paraId="18FE40B5" w14:textId="67D657D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25</w:t>
            </w:r>
          </w:p>
        </w:tc>
        <w:tc>
          <w:tcPr>
            <w:tcW w:w="709" w:type="dxa"/>
            <w:vAlign w:val="center"/>
          </w:tcPr>
          <w:p w14:paraId="6D052BA7" w14:textId="20650B6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25</w:t>
            </w:r>
          </w:p>
        </w:tc>
        <w:tc>
          <w:tcPr>
            <w:tcW w:w="850" w:type="dxa"/>
            <w:vAlign w:val="center"/>
          </w:tcPr>
          <w:p w14:paraId="7A68A5F1" w14:textId="0723707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25</w:t>
            </w:r>
          </w:p>
        </w:tc>
        <w:tc>
          <w:tcPr>
            <w:tcW w:w="851" w:type="dxa"/>
            <w:vAlign w:val="center"/>
          </w:tcPr>
          <w:p w14:paraId="1BB30D8F" w14:textId="318F053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215</w:t>
            </w:r>
          </w:p>
        </w:tc>
      </w:tr>
      <w:tr w:rsidR="002128E7" w:rsidRPr="00BD7BF9" w14:paraId="1B147C2D" w14:textId="77777777" w:rsidTr="00ED053F">
        <w:trPr>
          <w:trHeight w:val="208"/>
          <w:jc w:val="center"/>
        </w:trPr>
        <w:tc>
          <w:tcPr>
            <w:tcW w:w="3256" w:type="dxa"/>
          </w:tcPr>
          <w:p w14:paraId="29EAE108" w14:textId="77777777"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 xml:space="preserve">средний медицинский персонал </w:t>
            </w:r>
          </w:p>
        </w:tc>
        <w:tc>
          <w:tcPr>
            <w:tcW w:w="708" w:type="dxa"/>
            <w:vAlign w:val="center"/>
          </w:tcPr>
          <w:p w14:paraId="16CFBB25" w14:textId="1AA5A27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32C7B404" w14:textId="35F86F3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3251DB90" w14:textId="15E51D0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961028D" w14:textId="119720C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8" w:type="dxa"/>
            <w:vAlign w:val="center"/>
          </w:tcPr>
          <w:p w14:paraId="69AB8987" w14:textId="658EF63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709" w:type="dxa"/>
            <w:vAlign w:val="center"/>
          </w:tcPr>
          <w:p w14:paraId="74C7E39F" w14:textId="1C11900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709" w:type="dxa"/>
            <w:vAlign w:val="center"/>
          </w:tcPr>
          <w:p w14:paraId="337433F6" w14:textId="68CE9C1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850" w:type="dxa"/>
            <w:vAlign w:val="center"/>
          </w:tcPr>
          <w:p w14:paraId="0BFA3F1C" w14:textId="4E35B8A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851" w:type="dxa"/>
            <w:vAlign w:val="center"/>
          </w:tcPr>
          <w:p w14:paraId="1A53C760" w14:textId="5FAC33E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17</w:t>
            </w:r>
          </w:p>
        </w:tc>
      </w:tr>
      <w:tr w:rsidR="002128E7" w:rsidRPr="00BD7BF9" w14:paraId="59B7037A" w14:textId="77777777" w:rsidTr="00ED053F">
        <w:trPr>
          <w:trHeight w:val="208"/>
          <w:jc w:val="center"/>
        </w:trPr>
        <w:tc>
          <w:tcPr>
            <w:tcW w:w="3256" w:type="dxa"/>
          </w:tcPr>
          <w:p w14:paraId="474C56F6" w14:textId="51323771"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средний медицинский персонал,</w:t>
            </w:r>
            <w:r w:rsidRPr="00BD7BF9">
              <w:t xml:space="preserve"> </w:t>
            </w:r>
            <w:r w:rsidRPr="00BD7BF9">
              <w:rPr>
                <w:rFonts w:ascii="Times New Roman" w:hAnsi="Times New Roman"/>
                <w:sz w:val="26"/>
                <w:szCs w:val="26"/>
              </w:rPr>
              <w:t>местом нахождения рабочего места которого является поселок Снежногорск</w:t>
            </w:r>
          </w:p>
        </w:tc>
        <w:tc>
          <w:tcPr>
            <w:tcW w:w="708" w:type="dxa"/>
            <w:vAlign w:val="center"/>
          </w:tcPr>
          <w:p w14:paraId="7415E08B" w14:textId="5F565EC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56B0F7E7" w14:textId="3A4B415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5E233F45" w14:textId="7EEFA27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93F188E" w14:textId="4A398BF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8" w:type="dxa"/>
            <w:vAlign w:val="center"/>
          </w:tcPr>
          <w:p w14:paraId="549DB4EF" w14:textId="1CBAAA8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41331B40" w14:textId="24F51F5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60A94BB4" w14:textId="3BD7BBB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vAlign w:val="center"/>
          </w:tcPr>
          <w:p w14:paraId="59CA0FFB" w14:textId="582E1BC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vAlign w:val="center"/>
          </w:tcPr>
          <w:p w14:paraId="37D3F6FC" w14:textId="6C4FC6B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r>
      <w:tr w:rsidR="002128E7" w:rsidRPr="00BD7BF9" w14:paraId="1759831D" w14:textId="77777777" w:rsidTr="00ED053F">
        <w:trPr>
          <w:trHeight w:val="258"/>
          <w:jc w:val="center"/>
        </w:trPr>
        <w:tc>
          <w:tcPr>
            <w:tcW w:w="3256" w:type="dxa"/>
          </w:tcPr>
          <w:p w14:paraId="7BEC9D11" w14:textId="77777777"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врачи</w:t>
            </w:r>
          </w:p>
        </w:tc>
        <w:tc>
          <w:tcPr>
            <w:tcW w:w="708" w:type="dxa"/>
            <w:vAlign w:val="center"/>
          </w:tcPr>
          <w:p w14:paraId="686ADDB4" w14:textId="643AAD8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w:t>
            </w:r>
          </w:p>
        </w:tc>
        <w:tc>
          <w:tcPr>
            <w:tcW w:w="709" w:type="dxa"/>
            <w:vAlign w:val="center"/>
          </w:tcPr>
          <w:p w14:paraId="3F528365" w14:textId="06543B1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5B879B06" w14:textId="188C738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7C530D24" w14:textId="5F3853D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708" w:type="dxa"/>
            <w:vAlign w:val="center"/>
          </w:tcPr>
          <w:p w14:paraId="192C27B9" w14:textId="3889B5E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30</w:t>
            </w:r>
          </w:p>
        </w:tc>
        <w:tc>
          <w:tcPr>
            <w:tcW w:w="709" w:type="dxa"/>
            <w:vAlign w:val="center"/>
          </w:tcPr>
          <w:p w14:paraId="4DFCB19C" w14:textId="5947898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709" w:type="dxa"/>
            <w:vAlign w:val="center"/>
          </w:tcPr>
          <w:p w14:paraId="7236797F" w14:textId="2874ECF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850" w:type="dxa"/>
            <w:vAlign w:val="center"/>
          </w:tcPr>
          <w:p w14:paraId="2EDFF672" w14:textId="16EAE67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w:t>
            </w:r>
          </w:p>
        </w:tc>
        <w:tc>
          <w:tcPr>
            <w:tcW w:w="851" w:type="dxa"/>
            <w:vAlign w:val="center"/>
          </w:tcPr>
          <w:p w14:paraId="60FE5040" w14:textId="4B870AE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110</w:t>
            </w:r>
          </w:p>
        </w:tc>
      </w:tr>
      <w:tr w:rsidR="002128E7" w:rsidRPr="00BD7BF9" w14:paraId="1EF47570" w14:textId="77777777" w:rsidTr="00ED053F">
        <w:trPr>
          <w:jc w:val="center"/>
        </w:trPr>
        <w:tc>
          <w:tcPr>
            <w:tcW w:w="3256" w:type="dxa"/>
          </w:tcPr>
          <w:p w14:paraId="6007BD89" w14:textId="6AC0EC1A"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Культура, из них:</w:t>
            </w:r>
          </w:p>
        </w:tc>
        <w:tc>
          <w:tcPr>
            <w:tcW w:w="708" w:type="dxa"/>
            <w:vAlign w:val="center"/>
          </w:tcPr>
          <w:p w14:paraId="2ADDBC55" w14:textId="4F80A3B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w:t>
            </w:r>
          </w:p>
        </w:tc>
        <w:tc>
          <w:tcPr>
            <w:tcW w:w="709" w:type="dxa"/>
            <w:vAlign w:val="center"/>
          </w:tcPr>
          <w:p w14:paraId="23FF0DFB" w14:textId="66C83D1F"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709" w:type="dxa"/>
            <w:vAlign w:val="center"/>
          </w:tcPr>
          <w:p w14:paraId="0AC82E87" w14:textId="47EDE1E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709" w:type="dxa"/>
            <w:vAlign w:val="center"/>
          </w:tcPr>
          <w:p w14:paraId="3CADAA70" w14:textId="0BFF26C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c>
          <w:tcPr>
            <w:tcW w:w="708" w:type="dxa"/>
            <w:vAlign w:val="center"/>
          </w:tcPr>
          <w:p w14:paraId="6D7069C5" w14:textId="1614A27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709" w:type="dxa"/>
            <w:vAlign w:val="center"/>
          </w:tcPr>
          <w:p w14:paraId="0C9697AA" w14:textId="70F513A1"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c>
          <w:tcPr>
            <w:tcW w:w="709" w:type="dxa"/>
            <w:vAlign w:val="center"/>
          </w:tcPr>
          <w:p w14:paraId="08451A38" w14:textId="61B62D7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c>
          <w:tcPr>
            <w:tcW w:w="850" w:type="dxa"/>
            <w:vAlign w:val="center"/>
          </w:tcPr>
          <w:p w14:paraId="5E0B986E" w14:textId="482A68F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w:t>
            </w:r>
          </w:p>
        </w:tc>
        <w:tc>
          <w:tcPr>
            <w:tcW w:w="851" w:type="dxa"/>
            <w:vAlign w:val="center"/>
          </w:tcPr>
          <w:p w14:paraId="7DE395BD" w14:textId="1E0AC46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40</w:t>
            </w:r>
          </w:p>
        </w:tc>
      </w:tr>
      <w:tr w:rsidR="002128E7" w:rsidRPr="00BD7BF9" w14:paraId="63E33DAF" w14:textId="77777777" w:rsidTr="00ED053F">
        <w:trPr>
          <w:jc w:val="center"/>
        </w:trPr>
        <w:tc>
          <w:tcPr>
            <w:tcW w:w="3256" w:type="dxa"/>
          </w:tcPr>
          <w:p w14:paraId="195CDDE0" w14:textId="7AF692BC"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педагогические работники, научные сотрудники</w:t>
            </w:r>
          </w:p>
        </w:tc>
        <w:tc>
          <w:tcPr>
            <w:tcW w:w="708" w:type="dxa"/>
            <w:vAlign w:val="center"/>
          </w:tcPr>
          <w:p w14:paraId="5EA269C4" w14:textId="5BA9469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1AB89CFD" w14:textId="178EDC3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w:t>
            </w:r>
          </w:p>
        </w:tc>
        <w:tc>
          <w:tcPr>
            <w:tcW w:w="709" w:type="dxa"/>
            <w:vAlign w:val="center"/>
          </w:tcPr>
          <w:p w14:paraId="376B5BBF" w14:textId="579DC53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709" w:type="dxa"/>
            <w:vAlign w:val="center"/>
          </w:tcPr>
          <w:p w14:paraId="2CAB6CF4" w14:textId="5AA43B0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c>
          <w:tcPr>
            <w:tcW w:w="708" w:type="dxa"/>
            <w:vAlign w:val="center"/>
          </w:tcPr>
          <w:p w14:paraId="477F99D1" w14:textId="6979E59E"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709" w:type="dxa"/>
            <w:vAlign w:val="center"/>
          </w:tcPr>
          <w:p w14:paraId="053CC437" w14:textId="046AC95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709" w:type="dxa"/>
            <w:vAlign w:val="center"/>
          </w:tcPr>
          <w:p w14:paraId="07402AEE" w14:textId="0FBA305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850" w:type="dxa"/>
            <w:vAlign w:val="center"/>
          </w:tcPr>
          <w:p w14:paraId="43BBA1BC" w14:textId="74DD8CD6"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w:t>
            </w:r>
          </w:p>
        </w:tc>
        <w:tc>
          <w:tcPr>
            <w:tcW w:w="851" w:type="dxa"/>
            <w:vAlign w:val="center"/>
          </w:tcPr>
          <w:p w14:paraId="103888C2" w14:textId="1E1D34A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37</w:t>
            </w:r>
          </w:p>
        </w:tc>
      </w:tr>
      <w:tr w:rsidR="002128E7" w:rsidRPr="00BD7BF9" w14:paraId="45ABD82E" w14:textId="77777777" w:rsidTr="00ED053F">
        <w:trPr>
          <w:jc w:val="center"/>
        </w:trPr>
        <w:tc>
          <w:tcPr>
            <w:tcW w:w="3256" w:type="dxa"/>
          </w:tcPr>
          <w:p w14:paraId="520CC3FF" w14:textId="237F8F1F"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работники культуры, искусства и кинематографии, местом нахождения рабочего места которых является поселок Снежногорск</w:t>
            </w:r>
          </w:p>
        </w:tc>
        <w:tc>
          <w:tcPr>
            <w:tcW w:w="708" w:type="dxa"/>
            <w:vAlign w:val="center"/>
          </w:tcPr>
          <w:p w14:paraId="4BD0278E" w14:textId="0805F84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4EC80226" w14:textId="17C06AD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6A0756F3" w14:textId="421F995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369F9EBD" w14:textId="514B69A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8" w:type="dxa"/>
            <w:vAlign w:val="center"/>
          </w:tcPr>
          <w:p w14:paraId="2499992B" w14:textId="55207EC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3395DEAA" w14:textId="5AACC66D"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178BE3A5" w14:textId="4BC3AF2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vAlign w:val="center"/>
          </w:tcPr>
          <w:p w14:paraId="6CA8FA25" w14:textId="335C1FA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vAlign w:val="center"/>
          </w:tcPr>
          <w:p w14:paraId="2991490A" w14:textId="5026A968"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r>
      <w:tr w:rsidR="002128E7" w:rsidRPr="00BD7BF9" w14:paraId="1164A4C5" w14:textId="77777777" w:rsidTr="00ED053F">
        <w:trPr>
          <w:trHeight w:val="21"/>
          <w:jc w:val="center"/>
        </w:trPr>
        <w:tc>
          <w:tcPr>
            <w:tcW w:w="3256" w:type="dxa"/>
          </w:tcPr>
          <w:p w14:paraId="234A143E" w14:textId="69403B54"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Спорт, из них:</w:t>
            </w:r>
          </w:p>
        </w:tc>
        <w:tc>
          <w:tcPr>
            <w:tcW w:w="708" w:type="dxa"/>
            <w:vAlign w:val="center"/>
          </w:tcPr>
          <w:p w14:paraId="51723C7D" w14:textId="73EE6A89"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w:t>
            </w:r>
          </w:p>
        </w:tc>
        <w:tc>
          <w:tcPr>
            <w:tcW w:w="709" w:type="dxa"/>
            <w:vAlign w:val="center"/>
          </w:tcPr>
          <w:p w14:paraId="6BF75E18" w14:textId="0B8A3DD1"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BE1BB2E" w14:textId="06AADF2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6DD67BF2" w14:textId="643F08D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8" w:type="dxa"/>
            <w:vAlign w:val="center"/>
          </w:tcPr>
          <w:p w14:paraId="585DE182" w14:textId="30AA25A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24A115F7" w14:textId="5C721DC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709" w:type="dxa"/>
            <w:vAlign w:val="center"/>
          </w:tcPr>
          <w:p w14:paraId="52D4611F" w14:textId="7ABD539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0" w:type="dxa"/>
            <w:vAlign w:val="center"/>
          </w:tcPr>
          <w:p w14:paraId="389ECB89" w14:textId="45C1CFBB"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w:t>
            </w:r>
          </w:p>
        </w:tc>
        <w:tc>
          <w:tcPr>
            <w:tcW w:w="851" w:type="dxa"/>
            <w:vAlign w:val="center"/>
          </w:tcPr>
          <w:p w14:paraId="3EF3287A" w14:textId="763DEB05"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8</w:t>
            </w:r>
          </w:p>
        </w:tc>
      </w:tr>
      <w:tr w:rsidR="002128E7" w:rsidRPr="00BD7BF9" w14:paraId="015813FE" w14:textId="77777777" w:rsidTr="00ED053F">
        <w:trPr>
          <w:trHeight w:val="21"/>
          <w:jc w:val="center"/>
        </w:trPr>
        <w:tc>
          <w:tcPr>
            <w:tcW w:w="3256" w:type="dxa"/>
          </w:tcPr>
          <w:p w14:paraId="45563F5B" w14:textId="2B03B41E"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lastRenderedPageBreak/>
              <w:t>тренер (отделение художественной гимнастики), инструктор-методист по адаптивной физической культуре</w:t>
            </w:r>
          </w:p>
        </w:tc>
        <w:tc>
          <w:tcPr>
            <w:tcW w:w="708" w:type="dxa"/>
            <w:vAlign w:val="center"/>
          </w:tcPr>
          <w:p w14:paraId="324BCA31" w14:textId="2F47B3E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709" w:type="dxa"/>
            <w:vAlign w:val="center"/>
          </w:tcPr>
          <w:p w14:paraId="18C97255" w14:textId="26875EC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333EC6B" w14:textId="6D7FB89C"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7A01678F" w14:textId="57DA274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8" w:type="dxa"/>
            <w:vAlign w:val="center"/>
          </w:tcPr>
          <w:p w14:paraId="22EEDCFA" w14:textId="67213970"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40A02F53" w14:textId="00A56072"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5C444816" w14:textId="6371B853"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vAlign w:val="center"/>
          </w:tcPr>
          <w:p w14:paraId="428E5207" w14:textId="23130C67"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vAlign w:val="center"/>
          </w:tcPr>
          <w:p w14:paraId="68EDAECE" w14:textId="406E22C4"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w:t>
            </w:r>
          </w:p>
        </w:tc>
      </w:tr>
      <w:tr w:rsidR="002128E7" w:rsidRPr="00BD7BF9" w14:paraId="597D4B11" w14:textId="77777777" w:rsidTr="00ED053F">
        <w:trPr>
          <w:trHeight w:val="21"/>
          <w:jc w:val="center"/>
        </w:trPr>
        <w:tc>
          <w:tcPr>
            <w:tcW w:w="3256" w:type="dxa"/>
          </w:tcPr>
          <w:p w14:paraId="3F130494" w14:textId="5E7C89E6" w:rsidR="002128E7" w:rsidRPr="00BD7BF9" w:rsidRDefault="002128E7" w:rsidP="00E5284F">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инструктор по спорту,</w:t>
            </w:r>
            <w:r w:rsidRPr="00BD7BF9">
              <w:t xml:space="preserve"> </w:t>
            </w:r>
            <w:r w:rsidRPr="00BD7BF9">
              <w:rPr>
                <w:rFonts w:ascii="Times New Roman" w:hAnsi="Times New Roman"/>
                <w:sz w:val="26"/>
                <w:szCs w:val="26"/>
              </w:rPr>
              <w:t>местом нахождения рабочего места которого является поселок Снежногорск</w:t>
            </w:r>
          </w:p>
        </w:tc>
        <w:tc>
          <w:tcPr>
            <w:tcW w:w="708" w:type="dxa"/>
            <w:vAlign w:val="center"/>
          </w:tcPr>
          <w:p w14:paraId="15B5CB29" w14:textId="1C7A0B66"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57A37C34" w14:textId="209881BC"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35E0B9F2" w14:textId="2063FE0A"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094A57B4" w14:textId="37158420"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8" w:type="dxa"/>
            <w:vAlign w:val="center"/>
          </w:tcPr>
          <w:p w14:paraId="04133F41" w14:textId="4F7A85D5"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709" w:type="dxa"/>
            <w:vAlign w:val="center"/>
          </w:tcPr>
          <w:p w14:paraId="716E5031" w14:textId="2A6D1DCA"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709" w:type="dxa"/>
            <w:vAlign w:val="center"/>
          </w:tcPr>
          <w:p w14:paraId="30074EC1" w14:textId="0FAD34A4"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0" w:type="dxa"/>
            <w:vAlign w:val="center"/>
          </w:tcPr>
          <w:p w14:paraId="23650BC5" w14:textId="7C517510" w:rsidR="002128E7" w:rsidRPr="00BD7BF9" w:rsidRDefault="002128E7" w:rsidP="00D85953">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w:t>
            </w:r>
          </w:p>
        </w:tc>
        <w:tc>
          <w:tcPr>
            <w:tcW w:w="851" w:type="dxa"/>
            <w:vAlign w:val="center"/>
          </w:tcPr>
          <w:p w14:paraId="76814D3E" w14:textId="5C388E18"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w:t>
            </w:r>
          </w:p>
        </w:tc>
      </w:tr>
      <w:tr w:rsidR="002128E7" w:rsidRPr="00BD7BF9" w14:paraId="5D58F836" w14:textId="77777777" w:rsidTr="00ED053F">
        <w:trPr>
          <w:jc w:val="center"/>
        </w:trPr>
        <w:tc>
          <w:tcPr>
            <w:tcW w:w="3256" w:type="dxa"/>
          </w:tcPr>
          <w:p w14:paraId="5D11C1E0" w14:textId="1F476FB3" w:rsidR="002128E7" w:rsidRPr="00BD7BF9" w:rsidRDefault="002128E7" w:rsidP="002128E7">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Итого за период 2017 - 2024</w:t>
            </w:r>
          </w:p>
        </w:tc>
        <w:tc>
          <w:tcPr>
            <w:tcW w:w="708" w:type="dxa"/>
            <w:vAlign w:val="center"/>
          </w:tcPr>
          <w:p w14:paraId="786D5D57" w14:textId="111404D3"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56</w:t>
            </w:r>
          </w:p>
        </w:tc>
        <w:tc>
          <w:tcPr>
            <w:tcW w:w="709" w:type="dxa"/>
            <w:vAlign w:val="center"/>
          </w:tcPr>
          <w:p w14:paraId="0D47A3F1" w14:textId="7A3FB0C5"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44</w:t>
            </w:r>
          </w:p>
        </w:tc>
        <w:tc>
          <w:tcPr>
            <w:tcW w:w="709" w:type="dxa"/>
            <w:vAlign w:val="center"/>
          </w:tcPr>
          <w:p w14:paraId="106907CE" w14:textId="46E79CB3"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46</w:t>
            </w:r>
          </w:p>
        </w:tc>
        <w:tc>
          <w:tcPr>
            <w:tcW w:w="709" w:type="dxa"/>
            <w:vAlign w:val="center"/>
          </w:tcPr>
          <w:p w14:paraId="285D269B" w14:textId="3E7362AF"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43</w:t>
            </w:r>
          </w:p>
        </w:tc>
        <w:tc>
          <w:tcPr>
            <w:tcW w:w="708" w:type="dxa"/>
            <w:vAlign w:val="center"/>
          </w:tcPr>
          <w:p w14:paraId="189EC7B3" w14:textId="0A73FAEC"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71</w:t>
            </w:r>
          </w:p>
        </w:tc>
        <w:tc>
          <w:tcPr>
            <w:tcW w:w="709" w:type="dxa"/>
            <w:vAlign w:val="center"/>
          </w:tcPr>
          <w:p w14:paraId="1E5FEB22" w14:textId="66B31A09"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61</w:t>
            </w:r>
          </w:p>
        </w:tc>
        <w:tc>
          <w:tcPr>
            <w:tcW w:w="709" w:type="dxa"/>
            <w:vAlign w:val="center"/>
          </w:tcPr>
          <w:p w14:paraId="60CC274E" w14:textId="374B1ACA"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61</w:t>
            </w:r>
          </w:p>
        </w:tc>
        <w:tc>
          <w:tcPr>
            <w:tcW w:w="850" w:type="dxa"/>
            <w:vAlign w:val="center"/>
          </w:tcPr>
          <w:p w14:paraId="130CBEC5" w14:textId="574F99C3" w:rsidR="002128E7" w:rsidRPr="00BD7BF9" w:rsidRDefault="002128E7"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61</w:t>
            </w:r>
          </w:p>
        </w:tc>
        <w:tc>
          <w:tcPr>
            <w:tcW w:w="851" w:type="dxa"/>
            <w:vAlign w:val="center"/>
          </w:tcPr>
          <w:p w14:paraId="6AFF4077" w14:textId="4A678EAA" w:rsidR="002128E7" w:rsidRPr="00BD7BF9" w:rsidRDefault="002128E7" w:rsidP="002128E7">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443</w:t>
            </w:r>
          </w:p>
        </w:tc>
      </w:tr>
    </w:tbl>
    <w:p w14:paraId="0233B96F" w14:textId="77777777" w:rsidR="008E0391" w:rsidRPr="00BD7BF9" w:rsidRDefault="008E0391" w:rsidP="00205005">
      <w:pPr>
        <w:pStyle w:val="ConsPlusNormal"/>
        <w:ind w:firstLine="540"/>
        <w:jc w:val="both"/>
      </w:pPr>
    </w:p>
    <w:p w14:paraId="558DBC25" w14:textId="77777777" w:rsidR="00205005" w:rsidRPr="00BD7BF9" w:rsidRDefault="00205005" w:rsidP="00205005">
      <w:pPr>
        <w:pStyle w:val="ConsPlusNormal"/>
        <w:ind w:firstLine="540"/>
        <w:jc w:val="both"/>
      </w:pPr>
      <w:r w:rsidRPr="00BD7BF9">
        <w:t>- обеспечить следующий уровень закрытия потребности в специалистах:</w:t>
      </w:r>
    </w:p>
    <w:p w14:paraId="3977A884" w14:textId="77777777" w:rsidR="00205005" w:rsidRPr="00BD7BF9" w:rsidRDefault="00205005" w:rsidP="00205005">
      <w:pPr>
        <w:pStyle w:val="ConsPlusNormal"/>
        <w:jc w:val="both"/>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850"/>
        <w:gridCol w:w="851"/>
        <w:gridCol w:w="850"/>
        <w:gridCol w:w="851"/>
        <w:gridCol w:w="850"/>
        <w:gridCol w:w="992"/>
        <w:gridCol w:w="993"/>
        <w:gridCol w:w="850"/>
      </w:tblGrid>
      <w:tr w:rsidR="000351A1" w:rsidRPr="00BD7BF9" w14:paraId="62D9A59D" w14:textId="77777777" w:rsidTr="00ED053F">
        <w:trPr>
          <w:jc w:val="center"/>
        </w:trPr>
        <w:tc>
          <w:tcPr>
            <w:tcW w:w="2689" w:type="dxa"/>
            <w:vMerge w:val="restart"/>
            <w:vAlign w:val="center"/>
          </w:tcPr>
          <w:p w14:paraId="12CEEE21" w14:textId="77777777"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Отрасль</w:t>
            </w:r>
          </w:p>
        </w:tc>
        <w:tc>
          <w:tcPr>
            <w:tcW w:w="4252" w:type="dxa"/>
            <w:gridSpan w:val="5"/>
          </w:tcPr>
          <w:p w14:paraId="279231DF" w14:textId="3E9F567D"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Фактическое значение индикатора по каждому году, % по годам</w:t>
            </w:r>
          </w:p>
        </w:tc>
        <w:tc>
          <w:tcPr>
            <w:tcW w:w="2835" w:type="dxa"/>
            <w:gridSpan w:val="3"/>
            <w:vAlign w:val="center"/>
          </w:tcPr>
          <w:p w14:paraId="2E8FEF3C" w14:textId="77777777"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Плановое значение индикатора по каждому году, % по годам</w:t>
            </w:r>
          </w:p>
        </w:tc>
      </w:tr>
      <w:tr w:rsidR="000351A1" w:rsidRPr="00BD7BF9" w14:paraId="6772016A" w14:textId="77777777" w:rsidTr="00ED053F">
        <w:trPr>
          <w:jc w:val="center"/>
        </w:trPr>
        <w:tc>
          <w:tcPr>
            <w:tcW w:w="2689" w:type="dxa"/>
            <w:vMerge/>
          </w:tcPr>
          <w:p w14:paraId="52B3698D" w14:textId="77777777" w:rsidR="000351A1" w:rsidRPr="00BD7BF9" w:rsidRDefault="000351A1" w:rsidP="00085895">
            <w:pPr>
              <w:jc w:val="center"/>
              <w:rPr>
                <w:rFonts w:ascii="Times New Roman" w:hAnsi="Times New Roman"/>
                <w:sz w:val="26"/>
                <w:szCs w:val="26"/>
              </w:rPr>
            </w:pPr>
          </w:p>
        </w:tc>
        <w:tc>
          <w:tcPr>
            <w:tcW w:w="850" w:type="dxa"/>
          </w:tcPr>
          <w:p w14:paraId="12433120" w14:textId="2E789439"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2017</w:t>
            </w:r>
          </w:p>
        </w:tc>
        <w:tc>
          <w:tcPr>
            <w:tcW w:w="851" w:type="dxa"/>
            <w:vAlign w:val="center"/>
          </w:tcPr>
          <w:p w14:paraId="47E5272E" w14:textId="1C8E1834"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2018</w:t>
            </w:r>
          </w:p>
        </w:tc>
        <w:tc>
          <w:tcPr>
            <w:tcW w:w="850" w:type="dxa"/>
            <w:vAlign w:val="center"/>
          </w:tcPr>
          <w:p w14:paraId="3D1CEB33" w14:textId="6783B988"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2019</w:t>
            </w:r>
          </w:p>
        </w:tc>
        <w:tc>
          <w:tcPr>
            <w:tcW w:w="851" w:type="dxa"/>
            <w:vAlign w:val="center"/>
          </w:tcPr>
          <w:p w14:paraId="1977D50D" w14:textId="4371903D"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2020</w:t>
            </w:r>
          </w:p>
        </w:tc>
        <w:tc>
          <w:tcPr>
            <w:tcW w:w="850" w:type="dxa"/>
            <w:vAlign w:val="center"/>
          </w:tcPr>
          <w:p w14:paraId="25351F2D" w14:textId="7B72CE6C"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2021</w:t>
            </w:r>
          </w:p>
        </w:tc>
        <w:tc>
          <w:tcPr>
            <w:tcW w:w="992" w:type="dxa"/>
            <w:vAlign w:val="center"/>
          </w:tcPr>
          <w:p w14:paraId="01F9D7D2" w14:textId="297D976F"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2022</w:t>
            </w:r>
          </w:p>
        </w:tc>
        <w:tc>
          <w:tcPr>
            <w:tcW w:w="993" w:type="dxa"/>
            <w:vAlign w:val="center"/>
          </w:tcPr>
          <w:p w14:paraId="68D937ED" w14:textId="52273CA3"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2023</w:t>
            </w:r>
          </w:p>
        </w:tc>
        <w:tc>
          <w:tcPr>
            <w:tcW w:w="850" w:type="dxa"/>
            <w:vAlign w:val="center"/>
          </w:tcPr>
          <w:p w14:paraId="7043787B" w14:textId="27957A07" w:rsidR="000351A1" w:rsidRPr="00BD7BF9" w:rsidRDefault="000351A1" w:rsidP="00085895">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2024</w:t>
            </w:r>
          </w:p>
        </w:tc>
      </w:tr>
      <w:tr w:rsidR="000351A1" w:rsidRPr="00BD7BF9" w14:paraId="5CEFF668" w14:textId="77777777" w:rsidTr="00ED053F">
        <w:trPr>
          <w:jc w:val="center"/>
        </w:trPr>
        <w:tc>
          <w:tcPr>
            <w:tcW w:w="2689" w:type="dxa"/>
          </w:tcPr>
          <w:p w14:paraId="1BAD2DBB"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общее и дошкольное)</w:t>
            </w:r>
          </w:p>
        </w:tc>
        <w:tc>
          <w:tcPr>
            <w:tcW w:w="850" w:type="dxa"/>
            <w:vAlign w:val="center"/>
          </w:tcPr>
          <w:p w14:paraId="0E1126A2" w14:textId="3CA726E2"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32,8</w:t>
            </w:r>
          </w:p>
        </w:tc>
        <w:tc>
          <w:tcPr>
            <w:tcW w:w="851" w:type="dxa"/>
            <w:vAlign w:val="center"/>
          </w:tcPr>
          <w:p w14:paraId="5DC019D3" w14:textId="36C065E1"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17,2</w:t>
            </w:r>
          </w:p>
        </w:tc>
        <w:tc>
          <w:tcPr>
            <w:tcW w:w="850" w:type="dxa"/>
            <w:vAlign w:val="center"/>
          </w:tcPr>
          <w:p w14:paraId="2DABAB04" w14:textId="7337D0A6"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32,6</w:t>
            </w:r>
          </w:p>
        </w:tc>
        <w:tc>
          <w:tcPr>
            <w:tcW w:w="851" w:type="dxa"/>
            <w:vAlign w:val="center"/>
          </w:tcPr>
          <w:p w14:paraId="2DCC797E" w14:textId="3F4C6B6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17,7</w:t>
            </w:r>
          </w:p>
        </w:tc>
        <w:tc>
          <w:tcPr>
            <w:tcW w:w="850" w:type="dxa"/>
            <w:vAlign w:val="center"/>
          </w:tcPr>
          <w:p w14:paraId="185DA3BA" w14:textId="7E65FD7E"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25,5</w:t>
            </w:r>
          </w:p>
        </w:tc>
        <w:tc>
          <w:tcPr>
            <w:tcW w:w="992" w:type="dxa"/>
            <w:vAlign w:val="center"/>
          </w:tcPr>
          <w:p w14:paraId="5B5EDEF3" w14:textId="44A1303F"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31,3</w:t>
            </w:r>
          </w:p>
        </w:tc>
        <w:tc>
          <w:tcPr>
            <w:tcW w:w="993" w:type="dxa"/>
            <w:vAlign w:val="center"/>
          </w:tcPr>
          <w:p w14:paraId="619BFBF3" w14:textId="216E966F"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43,5</w:t>
            </w:r>
          </w:p>
        </w:tc>
        <w:tc>
          <w:tcPr>
            <w:tcW w:w="850" w:type="dxa"/>
            <w:vAlign w:val="center"/>
          </w:tcPr>
          <w:p w14:paraId="381D73CB" w14:textId="22A30913"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55,6</w:t>
            </w:r>
          </w:p>
        </w:tc>
      </w:tr>
      <w:tr w:rsidR="000351A1" w:rsidRPr="00BD7BF9" w14:paraId="7CAFDD59" w14:textId="77777777" w:rsidTr="00ED053F">
        <w:trPr>
          <w:trHeight w:val="599"/>
          <w:jc w:val="center"/>
        </w:trPr>
        <w:tc>
          <w:tcPr>
            <w:tcW w:w="2689" w:type="dxa"/>
            <w:vAlign w:val="center"/>
          </w:tcPr>
          <w:p w14:paraId="7CCCCE71"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высшее)</w:t>
            </w:r>
          </w:p>
        </w:tc>
        <w:tc>
          <w:tcPr>
            <w:tcW w:w="850" w:type="dxa"/>
            <w:vAlign w:val="center"/>
          </w:tcPr>
          <w:p w14:paraId="035CCDDD" w14:textId="215CC2A7"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851" w:type="dxa"/>
            <w:vAlign w:val="center"/>
          </w:tcPr>
          <w:p w14:paraId="5818BD03" w14:textId="4303C9A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0" w:type="dxa"/>
            <w:vAlign w:val="center"/>
          </w:tcPr>
          <w:p w14:paraId="4817EE96" w14:textId="28359C40"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6,5</w:t>
            </w:r>
          </w:p>
        </w:tc>
        <w:tc>
          <w:tcPr>
            <w:tcW w:w="851" w:type="dxa"/>
            <w:vAlign w:val="center"/>
          </w:tcPr>
          <w:p w14:paraId="5928C9CE" w14:textId="2BB81A65"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50,0</w:t>
            </w:r>
          </w:p>
        </w:tc>
        <w:tc>
          <w:tcPr>
            <w:tcW w:w="850" w:type="dxa"/>
            <w:vAlign w:val="center"/>
          </w:tcPr>
          <w:p w14:paraId="0CD2D176" w14:textId="29BAB925"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33,3</w:t>
            </w:r>
          </w:p>
        </w:tc>
        <w:tc>
          <w:tcPr>
            <w:tcW w:w="992" w:type="dxa"/>
            <w:vAlign w:val="center"/>
          </w:tcPr>
          <w:p w14:paraId="0EBA4561" w14:textId="0E11436C"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993" w:type="dxa"/>
            <w:vAlign w:val="center"/>
          </w:tcPr>
          <w:p w14:paraId="1B0465D8" w14:textId="2A8DDDEB"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850" w:type="dxa"/>
            <w:vAlign w:val="center"/>
          </w:tcPr>
          <w:p w14:paraId="12C3CD83" w14:textId="1F873FB0"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r>
      <w:tr w:rsidR="000351A1" w:rsidRPr="00BD7BF9" w14:paraId="6719D510" w14:textId="77777777" w:rsidTr="00ED053F">
        <w:trPr>
          <w:trHeight w:val="638"/>
          <w:jc w:val="center"/>
        </w:trPr>
        <w:tc>
          <w:tcPr>
            <w:tcW w:w="2689" w:type="dxa"/>
            <w:vAlign w:val="center"/>
          </w:tcPr>
          <w:p w14:paraId="01CB9978"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Образование (уровень среднее профессиональное)</w:t>
            </w:r>
          </w:p>
        </w:tc>
        <w:tc>
          <w:tcPr>
            <w:tcW w:w="850" w:type="dxa"/>
            <w:vAlign w:val="center"/>
          </w:tcPr>
          <w:p w14:paraId="625B68E4" w14:textId="7EA448AC"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851" w:type="dxa"/>
            <w:vAlign w:val="center"/>
          </w:tcPr>
          <w:p w14:paraId="7ACB4710" w14:textId="1A524CD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0" w:type="dxa"/>
            <w:vAlign w:val="center"/>
          </w:tcPr>
          <w:p w14:paraId="6372330A" w14:textId="3C1F7ADE"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1" w:type="dxa"/>
            <w:vAlign w:val="center"/>
          </w:tcPr>
          <w:p w14:paraId="2F1CEBB6" w14:textId="1EB97DC1"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0" w:type="dxa"/>
            <w:vAlign w:val="center"/>
          </w:tcPr>
          <w:p w14:paraId="038B803C" w14:textId="7B5D8958"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11,1</w:t>
            </w:r>
          </w:p>
        </w:tc>
        <w:tc>
          <w:tcPr>
            <w:tcW w:w="992" w:type="dxa"/>
            <w:vAlign w:val="center"/>
          </w:tcPr>
          <w:p w14:paraId="19C32C7B" w14:textId="07A5E1F0"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16,7</w:t>
            </w:r>
          </w:p>
        </w:tc>
        <w:tc>
          <w:tcPr>
            <w:tcW w:w="993" w:type="dxa"/>
            <w:vAlign w:val="center"/>
          </w:tcPr>
          <w:p w14:paraId="6F8E2460" w14:textId="639FD1F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66,7</w:t>
            </w:r>
          </w:p>
        </w:tc>
        <w:tc>
          <w:tcPr>
            <w:tcW w:w="850" w:type="dxa"/>
            <w:vAlign w:val="center"/>
          </w:tcPr>
          <w:p w14:paraId="3B1671D5" w14:textId="054746E1"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66,7</w:t>
            </w:r>
          </w:p>
        </w:tc>
      </w:tr>
      <w:tr w:rsidR="000351A1" w:rsidRPr="00BD7BF9" w14:paraId="57939429" w14:textId="77777777" w:rsidTr="00ED053F">
        <w:trPr>
          <w:trHeight w:val="371"/>
          <w:jc w:val="center"/>
        </w:trPr>
        <w:tc>
          <w:tcPr>
            <w:tcW w:w="2689" w:type="dxa"/>
          </w:tcPr>
          <w:p w14:paraId="650FBB19"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Здравоохранение</w:t>
            </w:r>
          </w:p>
        </w:tc>
        <w:tc>
          <w:tcPr>
            <w:tcW w:w="850" w:type="dxa"/>
            <w:vAlign w:val="center"/>
          </w:tcPr>
          <w:p w14:paraId="4342CF16" w14:textId="7F84DDA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30,1 </w:t>
            </w:r>
          </w:p>
        </w:tc>
        <w:tc>
          <w:tcPr>
            <w:tcW w:w="851" w:type="dxa"/>
            <w:vAlign w:val="center"/>
          </w:tcPr>
          <w:p w14:paraId="2789AAB1" w14:textId="67D3CBE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16,0</w:t>
            </w:r>
          </w:p>
        </w:tc>
        <w:tc>
          <w:tcPr>
            <w:tcW w:w="850" w:type="dxa"/>
            <w:vAlign w:val="center"/>
          </w:tcPr>
          <w:p w14:paraId="6765FE66" w14:textId="7A6C5EA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9,6</w:t>
            </w:r>
          </w:p>
        </w:tc>
        <w:tc>
          <w:tcPr>
            <w:tcW w:w="851" w:type="dxa"/>
            <w:vAlign w:val="center"/>
          </w:tcPr>
          <w:p w14:paraId="4EDD6E70" w14:textId="2A7889EF"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8,9</w:t>
            </w:r>
          </w:p>
        </w:tc>
        <w:tc>
          <w:tcPr>
            <w:tcW w:w="850" w:type="dxa"/>
            <w:vAlign w:val="center"/>
          </w:tcPr>
          <w:p w14:paraId="1FE2A14C" w14:textId="4E6AEB0E"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17,3</w:t>
            </w:r>
          </w:p>
        </w:tc>
        <w:tc>
          <w:tcPr>
            <w:tcW w:w="992" w:type="dxa"/>
            <w:vAlign w:val="center"/>
          </w:tcPr>
          <w:p w14:paraId="54529595" w14:textId="01D972AF"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20,0</w:t>
            </w:r>
          </w:p>
        </w:tc>
        <w:tc>
          <w:tcPr>
            <w:tcW w:w="993" w:type="dxa"/>
            <w:vAlign w:val="center"/>
          </w:tcPr>
          <w:p w14:paraId="7F415F13" w14:textId="1A76DE29"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36,2</w:t>
            </w:r>
          </w:p>
        </w:tc>
        <w:tc>
          <w:tcPr>
            <w:tcW w:w="850" w:type="dxa"/>
            <w:vAlign w:val="center"/>
          </w:tcPr>
          <w:p w14:paraId="09E955F7" w14:textId="5D359C1E"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46,3</w:t>
            </w:r>
          </w:p>
        </w:tc>
      </w:tr>
      <w:tr w:rsidR="000351A1" w:rsidRPr="00BD7BF9" w14:paraId="708246A4" w14:textId="77777777" w:rsidTr="00ED053F">
        <w:trPr>
          <w:jc w:val="center"/>
        </w:trPr>
        <w:tc>
          <w:tcPr>
            <w:tcW w:w="2689" w:type="dxa"/>
          </w:tcPr>
          <w:p w14:paraId="53A7C1E9"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Культура</w:t>
            </w:r>
          </w:p>
        </w:tc>
        <w:tc>
          <w:tcPr>
            <w:tcW w:w="850" w:type="dxa"/>
            <w:vAlign w:val="center"/>
          </w:tcPr>
          <w:p w14:paraId="692BB0E9" w14:textId="273924F8"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851" w:type="dxa"/>
            <w:vAlign w:val="center"/>
          </w:tcPr>
          <w:p w14:paraId="65C6D964" w14:textId="750F5B3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14,3</w:t>
            </w:r>
          </w:p>
        </w:tc>
        <w:tc>
          <w:tcPr>
            <w:tcW w:w="850" w:type="dxa"/>
            <w:vAlign w:val="center"/>
          </w:tcPr>
          <w:p w14:paraId="188EB1B0" w14:textId="3E52070A"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23,1</w:t>
            </w:r>
          </w:p>
        </w:tc>
        <w:tc>
          <w:tcPr>
            <w:tcW w:w="851" w:type="dxa"/>
            <w:vAlign w:val="center"/>
          </w:tcPr>
          <w:p w14:paraId="3543770B" w14:textId="6BE4D9AE"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25,0</w:t>
            </w:r>
          </w:p>
        </w:tc>
        <w:tc>
          <w:tcPr>
            <w:tcW w:w="850" w:type="dxa"/>
            <w:vAlign w:val="center"/>
          </w:tcPr>
          <w:p w14:paraId="783AAD1F" w14:textId="76C85C1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992" w:type="dxa"/>
            <w:vAlign w:val="center"/>
          </w:tcPr>
          <w:p w14:paraId="7E106D14" w14:textId="47544148"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993" w:type="dxa"/>
            <w:vAlign w:val="center"/>
          </w:tcPr>
          <w:p w14:paraId="57358AFB" w14:textId="6CB300D7"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850" w:type="dxa"/>
            <w:vAlign w:val="center"/>
          </w:tcPr>
          <w:p w14:paraId="3C219C9F" w14:textId="2A341F0F"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r>
      <w:tr w:rsidR="000351A1" w:rsidRPr="00BD7BF9" w14:paraId="34EC1D84" w14:textId="77777777" w:rsidTr="00ED053F">
        <w:trPr>
          <w:jc w:val="center"/>
        </w:trPr>
        <w:tc>
          <w:tcPr>
            <w:tcW w:w="2689" w:type="dxa"/>
          </w:tcPr>
          <w:p w14:paraId="50DCFB56" w14:textId="77777777" w:rsidR="000351A1" w:rsidRPr="00BD7BF9" w:rsidRDefault="000351A1" w:rsidP="000351A1">
            <w:pPr>
              <w:autoSpaceDE w:val="0"/>
              <w:autoSpaceDN w:val="0"/>
              <w:adjustRightInd w:val="0"/>
              <w:spacing w:after="0" w:line="240" w:lineRule="auto"/>
              <w:rPr>
                <w:rFonts w:ascii="Times New Roman" w:hAnsi="Times New Roman"/>
                <w:sz w:val="26"/>
                <w:szCs w:val="26"/>
              </w:rPr>
            </w:pPr>
            <w:r w:rsidRPr="00BD7BF9">
              <w:rPr>
                <w:rFonts w:ascii="Times New Roman" w:hAnsi="Times New Roman"/>
                <w:sz w:val="26"/>
                <w:szCs w:val="26"/>
              </w:rPr>
              <w:t>Спорт</w:t>
            </w:r>
          </w:p>
        </w:tc>
        <w:tc>
          <w:tcPr>
            <w:tcW w:w="850" w:type="dxa"/>
            <w:vAlign w:val="center"/>
          </w:tcPr>
          <w:p w14:paraId="39FF25FE" w14:textId="564BFFF4"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eastAsia="Calibri" w:hAnsi="Times New Roman"/>
                <w:sz w:val="26"/>
                <w:szCs w:val="26"/>
              </w:rPr>
              <w:t xml:space="preserve">- </w:t>
            </w:r>
          </w:p>
        </w:tc>
        <w:tc>
          <w:tcPr>
            <w:tcW w:w="851" w:type="dxa"/>
            <w:vAlign w:val="center"/>
          </w:tcPr>
          <w:p w14:paraId="48A2F286" w14:textId="4C2EC9C3"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0" w:type="dxa"/>
            <w:vAlign w:val="center"/>
          </w:tcPr>
          <w:p w14:paraId="2E3EE82E" w14:textId="54E4B4C5"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w:t>
            </w:r>
          </w:p>
        </w:tc>
        <w:tc>
          <w:tcPr>
            <w:tcW w:w="851" w:type="dxa"/>
            <w:vAlign w:val="center"/>
          </w:tcPr>
          <w:p w14:paraId="3E5DFCF6" w14:textId="64F7DC81"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850" w:type="dxa"/>
            <w:vAlign w:val="center"/>
          </w:tcPr>
          <w:p w14:paraId="36BE3173" w14:textId="7F82B12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992" w:type="dxa"/>
            <w:vAlign w:val="center"/>
          </w:tcPr>
          <w:p w14:paraId="397BD894" w14:textId="065936BC"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993" w:type="dxa"/>
            <w:vAlign w:val="center"/>
          </w:tcPr>
          <w:p w14:paraId="5F306A66" w14:textId="2C984C1B"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c>
          <w:tcPr>
            <w:tcW w:w="850" w:type="dxa"/>
            <w:vAlign w:val="center"/>
          </w:tcPr>
          <w:p w14:paraId="5F6EB394" w14:textId="69AC707D" w:rsidR="000351A1" w:rsidRPr="00BD7BF9" w:rsidRDefault="000351A1" w:rsidP="000351A1">
            <w:pPr>
              <w:autoSpaceDE w:val="0"/>
              <w:autoSpaceDN w:val="0"/>
              <w:adjustRightInd w:val="0"/>
              <w:spacing w:after="0" w:line="240" w:lineRule="auto"/>
              <w:jc w:val="center"/>
              <w:rPr>
                <w:rFonts w:ascii="Times New Roman" w:hAnsi="Times New Roman"/>
                <w:sz w:val="26"/>
                <w:szCs w:val="26"/>
              </w:rPr>
            </w:pPr>
            <w:r w:rsidRPr="00BD7BF9">
              <w:rPr>
                <w:rFonts w:ascii="Times New Roman" w:hAnsi="Times New Roman"/>
                <w:sz w:val="26"/>
                <w:szCs w:val="26"/>
              </w:rPr>
              <w:t>100,0</w:t>
            </w:r>
          </w:p>
        </w:tc>
      </w:tr>
    </w:tbl>
    <w:p w14:paraId="32416BBD" w14:textId="77777777" w:rsidR="00085895" w:rsidRPr="00BD7BF9" w:rsidRDefault="00085895" w:rsidP="00205005">
      <w:pPr>
        <w:pStyle w:val="ConsPlusNormal"/>
        <w:jc w:val="both"/>
      </w:pPr>
    </w:p>
    <w:p w14:paraId="516A42A0" w14:textId="46B9A73E" w:rsidR="00887D4B" w:rsidRPr="00BD7BF9" w:rsidRDefault="00887D4B" w:rsidP="00887D4B">
      <w:pPr>
        <w:pStyle w:val="ConsPlusNormal"/>
        <w:ind w:firstLine="709"/>
        <w:jc w:val="both"/>
      </w:pPr>
      <w:r w:rsidRPr="00BD7BF9">
        <w:t>- обеспечить выплату обучающимся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w:t>
      </w:r>
    </w:p>
    <w:p w14:paraId="402AD852" w14:textId="77777777" w:rsidR="00887D4B" w:rsidRPr="00BD7BF9" w:rsidRDefault="00887D4B" w:rsidP="00887D4B">
      <w:pPr>
        <w:pStyle w:val="ConsPlusNormal"/>
        <w:ind w:firstLine="709"/>
        <w:jc w:val="both"/>
      </w:pPr>
    </w:p>
    <w:tbl>
      <w:tblPr>
        <w:tblStyle w:val="aa"/>
        <w:tblW w:w="0" w:type="auto"/>
        <w:tblInd w:w="-147" w:type="dxa"/>
        <w:tblLook w:val="04A0" w:firstRow="1" w:lastRow="0" w:firstColumn="1" w:lastColumn="0" w:noHBand="0" w:noVBand="1"/>
      </w:tblPr>
      <w:tblGrid>
        <w:gridCol w:w="3828"/>
        <w:gridCol w:w="2410"/>
        <w:gridCol w:w="2409"/>
        <w:gridCol w:w="988"/>
      </w:tblGrid>
      <w:tr w:rsidR="00887D4B" w:rsidRPr="00BD7BF9" w14:paraId="2B7D8F90" w14:textId="04DCB7C0" w:rsidTr="00ED053F">
        <w:tc>
          <w:tcPr>
            <w:tcW w:w="3828" w:type="dxa"/>
            <w:vAlign w:val="center"/>
          </w:tcPr>
          <w:p w14:paraId="64BA204C" w14:textId="134456AF" w:rsidR="00887D4B" w:rsidRPr="00BD7BF9" w:rsidRDefault="00887D4B" w:rsidP="00887D4B">
            <w:pPr>
              <w:pStyle w:val="ConsPlusNormal"/>
              <w:jc w:val="center"/>
            </w:pPr>
            <w:r w:rsidRPr="00BD7BF9">
              <w:t>Вид дополнительной меры социальной поддержки и социальной помощи</w:t>
            </w:r>
          </w:p>
        </w:tc>
        <w:tc>
          <w:tcPr>
            <w:tcW w:w="2410" w:type="dxa"/>
            <w:vAlign w:val="center"/>
          </w:tcPr>
          <w:p w14:paraId="537600D0" w14:textId="5CA7C07C" w:rsidR="00887D4B" w:rsidRPr="00BD7BF9" w:rsidRDefault="00887D4B" w:rsidP="00887D4B">
            <w:pPr>
              <w:pStyle w:val="ConsPlusNormal"/>
              <w:jc w:val="center"/>
            </w:pPr>
            <w:r w:rsidRPr="00BD7BF9">
              <w:t>Количество обучающихся по программам специалитета</w:t>
            </w:r>
          </w:p>
        </w:tc>
        <w:tc>
          <w:tcPr>
            <w:tcW w:w="2409" w:type="dxa"/>
            <w:vAlign w:val="center"/>
          </w:tcPr>
          <w:p w14:paraId="710A1968" w14:textId="7946A1EB" w:rsidR="00887D4B" w:rsidRPr="00BD7BF9" w:rsidRDefault="00887D4B" w:rsidP="00887D4B">
            <w:pPr>
              <w:pStyle w:val="ConsPlusNormal"/>
              <w:jc w:val="center"/>
            </w:pPr>
            <w:r w:rsidRPr="00BD7BF9">
              <w:t>Количество обучающихся по программам ординатуры</w:t>
            </w:r>
          </w:p>
        </w:tc>
        <w:tc>
          <w:tcPr>
            <w:tcW w:w="988" w:type="dxa"/>
            <w:vAlign w:val="center"/>
          </w:tcPr>
          <w:p w14:paraId="2281E52B" w14:textId="25BEA178" w:rsidR="00887D4B" w:rsidRPr="00BD7BF9" w:rsidRDefault="00887D4B" w:rsidP="00887D4B">
            <w:pPr>
              <w:pStyle w:val="ConsPlusNormal"/>
              <w:jc w:val="center"/>
            </w:pPr>
            <w:r w:rsidRPr="00BD7BF9">
              <w:t>Итого</w:t>
            </w:r>
          </w:p>
        </w:tc>
      </w:tr>
      <w:tr w:rsidR="001622A6" w:rsidRPr="00BD7BF9" w14:paraId="3890B195" w14:textId="6C4160BC" w:rsidTr="00ED053F">
        <w:tc>
          <w:tcPr>
            <w:tcW w:w="3828" w:type="dxa"/>
            <w:vAlign w:val="center"/>
          </w:tcPr>
          <w:p w14:paraId="0AF946A1" w14:textId="7C4D117D" w:rsidR="001622A6" w:rsidRPr="00BD7BF9" w:rsidRDefault="001622A6" w:rsidP="001622A6">
            <w:pPr>
              <w:pStyle w:val="ConsPlusNormal"/>
            </w:pPr>
            <w:r w:rsidRPr="00BD7BF9">
              <w:rPr>
                <w:color w:val="000000"/>
              </w:rPr>
              <w:t xml:space="preserve">- компенсация расходов по оплате стоимости проезда к месту прохождения </w:t>
            </w:r>
            <w:r w:rsidRPr="00BD7BF9">
              <w:rPr>
                <w:color w:val="000000"/>
              </w:rPr>
              <w:lastRenderedPageBreak/>
              <w:t>практической подготовки и обратно</w:t>
            </w:r>
          </w:p>
        </w:tc>
        <w:tc>
          <w:tcPr>
            <w:tcW w:w="2410" w:type="dxa"/>
            <w:vAlign w:val="center"/>
          </w:tcPr>
          <w:p w14:paraId="181754A0" w14:textId="7481E29F" w:rsidR="001622A6" w:rsidRPr="00BD7BF9" w:rsidRDefault="001622A6" w:rsidP="00887D4B">
            <w:pPr>
              <w:pStyle w:val="ConsPlusNormal"/>
              <w:jc w:val="center"/>
            </w:pPr>
            <w:r w:rsidRPr="00BD7BF9">
              <w:lastRenderedPageBreak/>
              <w:t>5</w:t>
            </w:r>
          </w:p>
        </w:tc>
        <w:tc>
          <w:tcPr>
            <w:tcW w:w="2409" w:type="dxa"/>
            <w:vAlign w:val="center"/>
          </w:tcPr>
          <w:p w14:paraId="52163233" w14:textId="6891074E" w:rsidR="001622A6" w:rsidRPr="00BD7BF9" w:rsidRDefault="001622A6" w:rsidP="00887D4B">
            <w:pPr>
              <w:pStyle w:val="ConsPlusNormal"/>
              <w:jc w:val="center"/>
            </w:pPr>
            <w:r w:rsidRPr="00BD7BF9">
              <w:t>5</w:t>
            </w:r>
          </w:p>
        </w:tc>
        <w:tc>
          <w:tcPr>
            <w:tcW w:w="988" w:type="dxa"/>
            <w:vMerge w:val="restart"/>
            <w:vAlign w:val="center"/>
          </w:tcPr>
          <w:p w14:paraId="2328FC64" w14:textId="29C3A3AA" w:rsidR="001622A6" w:rsidRPr="00BD7BF9" w:rsidRDefault="001622A6" w:rsidP="001622A6">
            <w:pPr>
              <w:pStyle w:val="ConsPlusNormal"/>
              <w:jc w:val="center"/>
            </w:pPr>
            <w:r w:rsidRPr="00BD7BF9">
              <w:t>10</w:t>
            </w:r>
          </w:p>
        </w:tc>
      </w:tr>
      <w:tr w:rsidR="001622A6" w:rsidRPr="00BD7BF9" w14:paraId="67C34ABE" w14:textId="766757F9" w:rsidTr="00ED053F">
        <w:tc>
          <w:tcPr>
            <w:tcW w:w="3828" w:type="dxa"/>
            <w:vAlign w:val="center"/>
          </w:tcPr>
          <w:p w14:paraId="4426FAA8" w14:textId="33A4DD00" w:rsidR="001622A6" w:rsidRPr="00BD7BF9" w:rsidRDefault="001622A6" w:rsidP="001622A6">
            <w:pPr>
              <w:pStyle w:val="ConsPlusNormal"/>
            </w:pPr>
            <w:r w:rsidRPr="00BD7BF9">
              <w:rPr>
                <w:color w:val="000000"/>
              </w:rPr>
              <w:lastRenderedPageBreak/>
              <w:t>- стипендия в период прохождения практической подготовки</w:t>
            </w:r>
          </w:p>
        </w:tc>
        <w:tc>
          <w:tcPr>
            <w:tcW w:w="2410" w:type="dxa"/>
            <w:vAlign w:val="center"/>
          </w:tcPr>
          <w:p w14:paraId="266AD906" w14:textId="35DFDF94" w:rsidR="001622A6" w:rsidRPr="00BD7BF9" w:rsidRDefault="001622A6" w:rsidP="00887D4B">
            <w:pPr>
              <w:pStyle w:val="ConsPlusNormal"/>
              <w:jc w:val="center"/>
            </w:pPr>
            <w:r w:rsidRPr="00BD7BF9">
              <w:t>5</w:t>
            </w:r>
          </w:p>
        </w:tc>
        <w:tc>
          <w:tcPr>
            <w:tcW w:w="2409" w:type="dxa"/>
            <w:vAlign w:val="center"/>
          </w:tcPr>
          <w:p w14:paraId="6C14746C" w14:textId="1ED233AC" w:rsidR="001622A6" w:rsidRPr="00BD7BF9" w:rsidRDefault="001622A6" w:rsidP="00887D4B">
            <w:pPr>
              <w:pStyle w:val="ConsPlusNormal"/>
              <w:jc w:val="center"/>
            </w:pPr>
            <w:r w:rsidRPr="00BD7BF9">
              <w:t>5</w:t>
            </w:r>
          </w:p>
        </w:tc>
        <w:tc>
          <w:tcPr>
            <w:tcW w:w="988" w:type="dxa"/>
            <w:vMerge/>
            <w:vAlign w:val="center"/>
          </w:tcPr>
          <w:p w14:paraId="75A6EEE1" w14:textId="2400490D" w:rsidR="001622A6" w:rsidRPr="00BD7BF9" w:rsidRDefault="001622A6" w:rsidP="00887D4B">
            <w:pPr>
              <w:pStyle w:val="ConsPlusNormal"/>
              <w:jc w:val="center"/>
            </w:pPr>
          </w:p>
        </w:tc>
      </w:tr>
    </w:tbl>
    <w:p w14:paraId="6BBAF07D" w14:textId="77777777" w:rsidR="00887D4B" w:rsidRPr="00BD7BF9" w:rsidRDefault="00887D4B" w:rsidP="00887D4B">
      <w:pPr>
        <w:pStyle w:val="ConsPlusNormal"/>
        <w:ind w:firstLine="709"/>
        <w:jc w:val="both"/>
      </w:pPr>
    </w:p>
    <w:p w14:paraId="28532CB0" w14:textId="77777777" w:rsidR="00205005" w:rsidRPr="00BD7BF9" w:rsidRDefault="00205005" w:rsidP="00205005">
      <w:pPr>
        <w:pStyle w:val="ConsPlusNormal"/>
        <w:ind w:firstLine="709"/>
        <w:jc w:val="both"/>
      </w:pPr>
      <w:r w:rsidRPr="00BD7BF9">
        <w:t>Также реализация мероприятий МП позволит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19E61D34" w14:textId="77777777" w:rsidR="00205005" w:rsidRPr="00BD7BF9" w:rsidRDefault="00205005" w:rsidP="00205005">
      <w:pPr>
        <w:pStyle w:val="ConsPlusNormal"/>
        <w:ind w:firstLine="709"/>
        <w:jc w:val="both"/>
      </w:pPr>
      <w:r w:rsidRPr="00BD7BF9">
        <w:t>Основными ожидаемыми результатами МП станут:</w:t>
      </w:r>
    </w:p>
    <w:p w14:paraId="2BFB1AE3" w14:textId="5DB05F9B" w:rsidR="00205005" w:rsidRPr="00BD7BF9" w:rsidRDefault="00205005" w:rsidP="00205005">
      <w:pPr>
        <w:pStyle w:val="ConsPlusNormal"/>
        <w:ind w:firstLine="709"/>
        <w:jc w:val="both"/>
      </w:pPr>
      <w:r w:rsidRPr="00BD7BF9">
        <w:t xml:space="preserve">1. Приглашение и трудоустройство в учреждения специалистов </w:t>
      </w:r>
      <w:r w:rsidR="00FF3DD4" w:rsidRPr="00BD7BF9">
        <w:t>–</w:t>
      </w:r>
      <w:r w:rsidR="00C37527" w:rsidRPr="00BD7BF9">
        <w:t xml:space="preserve"> </w:t>
      </w:r>
      <w:r w:rsidR="000351A1" w:rsidRPr="00BD7BF9">
        <w:t xml:space="preserve">443 </w:t>
      </w:r>
      <w:r w:rsidRPr="00BD7BF9">
        <w:t>чел.;</w:t>
      </w:r>
    </w:p>
    <w:p w14:paraId="5B434121" w14:textId="77777777" w:rsidR="00205005" w:rsidRPr="00BD7BF9" w:rsidRDefault="00205005" w:rsidP="00205005">
      <w:pPr>
        <w:pStyle w:val="ConsPlusNormal"/>
        <w:ind w:firstLine="709"/>
        <w:jc w:val="both"/>
      </w:pPr>
      <w:r w:rsidRPr="00BD7BF9">
        <w:t>2. Снижение уровня дефицита (стабилизация уровня дефицита) специалистов в учреждениях, в которые осуществляется приглашение специалистов;</w:t>
      </w:r>
    </w:p>
    <w:p w14:paraId="3E267C32" w14:textId="77777777" w:rsidR="00205005" w:rsidRPr="00BD7BF9" w:rsidRDefault="00205005" w:rsidP="00205005">
      <w:pPr>
        <w:pStyle w:val="ConsPlusNormal"/>
        <w:ind w:firstLine="709"/>
        <w:jc w:val="both"/>
      </w:pPr>
      <w:r w:rsidRPr="00BD7BF9">
        <w:t>3. Повышение качественных показателей предоставляемых учреждениями услуг.</w:t>
      </w:r>
    </w:p>
    <w:p w14:paraId="7308B54C" w14:textId="45E82206" w:rsidR="001622A6" w:rsidRPr="00BD7BF9" w:rsidRDefault="001622A6" w:rsidP="001622A6">
      <w:pPr>
        <w:pStyle w:val="ConsPlusNormal"/>
        <w:ind w:firstLine="709"/>
        <w:jc w:val="both"/>
      </w:pPr>
      <w:r w:rsidRPr="00BD7BF9">
        <w:t>4. Материальное обеспечение обучающихся по программам специалитета и обучающихся по программам ординатуры на период прохождения практической подготовки на территории муниципального образования г</w:t>
      </w:r>
      <w:r w:rsidR="00755D3A" w:rsidRPr="00BD7BF9">
        <w:t>ород Норильск (выплата стипенди</w:t>
      </w:r>
      <w:r w:rsidR="00920028" w:rsidRPr="00BD7BF9">
        <w:t>й</w:t>
      </w:r>
      <w:r w:rsidRPr="00BD7BF9">
        <w:t>, оплата проезда к месту прохождения практической подготовки и обратно) – 10 чел.</w:t>
      </w:r>
    </w:p>
    <w:p w14:paraId="70CE4428" w14:textId="1AF1CE9D" w:rsidR="00D54D9B" w:rsidRPr="00BD7BF9" w:rsidRDefault="00D54D9B" w:rsidP="001622A6">
      <w:pPr>
        <w:pStyle w:val="ConsPlusNormal"/>
        <w:ind w:firstLine="709"/>
        <w:jc w:val="both"/>
      </w:pPr>
      <w:r w:rsidRPr="00BD7BF9">
        <w:t>5. Удельный вес граждан, получивших меры социаль</w:t>
      </w:r>
      <w:r w:rsidR="00755D3A" w:rsidRPr="00BD7BF9">
        <w:t>ной поддержки (выплата стипенди</w:t>
      </w:r>
      <w:r w:rsidR="00920028" w:rsidRPr="00BD7BF9">
        <w:t>й</w:t>
      </w:r>
      <w:r w:rsidRPr="00BD7BF9">
        <w:t xml:space="preserve"> в период прохождения практической подготовки, оплата проезда к месту прохождения практической подготовки и обратно), в общей численности граждан, запланированных для ее получения – 100%.</w:t>
      </w:r>
    </w:p>
    <w:p w14:paraId="31A5DC21" w14:textId="52509D37" w:rsidR="00205005" w:rsidRPr="00BF183B" w:rsidRDefault="00205005" w:rsidP="000351A1">
      <w:pPr>
        <w:pStyle w:val="ConsPlusNormal"/>
        <w:ind w:firstLine="709"/>
        <w:jc w:val="both"/>
      </w:pPr>
      <w:r w:rsidRPr="00BD7BF9">
        <w:t xml:space="preserve">Целевые </w:t>
      </w:r>
      <w:hyperlink w:anchor="P758" w:history="1">
        <w:r w:rsidRPr="00BD7BF9">
          <w:t>индикаторы</w:t>
        </w:r>
      </w:hyperlink>
      <w:r w:rsidRPr="00BD7BF9">
        <w:t xml:space="preserve"> эффективности МП представлены в приложении № 2 к МП и используются в оценке эффективности реализации МП.</w:t>
      </w:r>
    </w:p>
    <w:sectPr w:rsidR="00205005" w:rsidRPr="00BF183B" w:rsidSect="00AE6672">
      <w:pgSz w:w="11906" w:h="16838"/>
      <w:pgMar w:top="1134" w:right="707"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38507" w14:textId="77777777" w:rsidR="005832D8" w:rsidRDefault="005832D8" w:rsidP="009E7952">
      <w:pPr>
        <w:spacing w:after="0" w:line="240" w:lineRule="auto"/>
      </w:pPr>
      <w:r>
        <w:separator/>
      </w:r>
    </w:p>
  </w:endnote>
  <w:endnote w:type="continuationSeparator" w:id="0">
    <w:p w14:paraId="58EB4DB7" w14:textId="77777777" w:rsidR="005832D8" w:rsidRDefault="005832D8"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F8CDE" w14:textId="77777777" w:rsidR="005832D8" w:rsidRDefault="005832D8" w:rsidP="009E7952">
      <w:pPr>
        <w:spacing w:after="0" w:line="240" w:lineRule="auto"/>
      </w:pPr>
      <w:r>
        <w:separator/>
      </w:r>
    </w:p>
  </w:footnote>
  <w:footnote w:type="continuationSeparator" w:id="0">
    <w:p w14:paraId="024C2E4A" w14:textId="77777777" w:rsidR="005832D8" w:rsidRDefault="005832D8" w:rsidP="009E7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74BD1"/>
    <w:multiLevelType w:val="multilevel"/>
    <w:tmpl w:val="9ECA354E"/>
    <w:lvl w:ilvl="0">
      <w:start w:val="1"/>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31D4C23"/>
    <w:multiLevelType w:val="hybridMultilevel"/>
    <w:tmpl w:val="A044D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20AF7"/>
    <w:multiLevelType w:val="hybridMultilevel"/>
    <w:tmpl w:val="9D9CF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7A2C43"/>
    <w:multiLevelType w:val="hybridMultilevel"/>
    <w:tmpl w:val="498A8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AD7F3D"/>
    <w:multiLevelType w:val="hybridMultilevel"/>
    <w:tmpl w:val="B3AE9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D"/>
    <w:rsid w:val="0000077C"/>
    <w:rsid w:val="00006E3D"/>
    <w:rsid w:val="00010E73"/>
    <w:rsid w:val="000129F9"/>
    <w:rsid w:val="000157CB"/>
    <w:rsid w:val="00016796"/>
    <w:rsid w:val="00017683"/>
    <w:rsid w:val="0001774B"/>
    <w:rsid w:val="00020059"/>
    <w:rsid w:val="00027557"/>
    <w:rsid w:val="000351A1"/>
    <w:rsid w:val="0004388F"/>
    <w:rsid w:val="0005015C"/>
    <w:rsid w:val="00052088"/>
    <w:rsid w:val="00064710"/>
    <w:rsid w:val="000670DA"/>
    <w:rsid w:val="00075EF2"/>
    <w:rsid w:val="00077012"/>
    <w:rsid w:val="00081B3C"/>
    <w:rsid w:val="000849B2"/>
    <w:rsid w:val="00085895"/>
    <w:rsid w:val="000950A7"/>
    <w:rsid w:val="00096D00"/>
    <w:rsid w:val="00097D91"/>
    <w:rsid w:val="000A189B"/>
    <w:rsid w:val="000A19D6"/>
    <w:rsid w:val="000A4A63"/>
    <w:rsid w:val="000A5318"/>
    <w:rsid w:val="000A6E7E"/>
    <w:rsid w:val="000A7319"/>
    <w:rsid w:val="000B07AE"/>
    <w:rsid w:val="000B12DA"/>
    <w:rsid w:val="000B2654"/>
    <w:rsid w:val="000B3B94"/>
    <w:rsid w:val="000B50A8"/>
    <w:rsid w:val="000C1F5E"/>
    <w:rsid w:val="000C7051"/>
    <w:rsid w:val="000D1718"/>
    <w:rsid w:val="000D18D5"/>
    <w:rsid w:val="000D583C"/>
    <w:rsid w:val="000D642A"/>
    <w:rsid w:val="000D7C6E"/>
    <w:rsid w:val="000E13AC"/>
    <w:rsid w:val="000E4DB4"/>
    <w:rsid w:val="000E5E9E"/>
    <w:rsid w:val="000E726C"/>
    <w:rsid w:val="000E769A"/>
    <w:rsid w:val="000E7EA1"/>
    <w:rsid w:val="000F2911"/>
    <w:rsid w:val="000F657C"/>
    <w:rsid w:val="000F68CA"/>
    <w:rsid w:val="001035F5"/>
    <w:rsid w:val="00105B29"/>
    <w:rsid w:val="00125943"/>
    <w:rsid w:val="00125ABC"/>
    <w:rsid w:val="00127CAE"/>
    <w:rsid w:val="001348F7"/>
    <w:rsid w:val="00136CB8"/>
    <w:rsid w:val="00142A0D"/>
    <w:rsid w:val="001459A1"/>
    <w:rsid w:val="00145EFB"/>
    <w:rsid w:val="00147274"/>
    <w:rsid w:val="00152665"/>
    <w:rsid w:val="00155027"/>
    <w:rsid w:val="00155553"/>
    <w:rsid w:val="001574D7"/>
    <w:rsid w:val="00160981"/>
    <w:rsid w:val="001622A6"/>
    <w:rsid w:val="001632C5"/>
    <w:rsid w:val="00174B69"/>
    <w:rsid w:val="00181C0C"/>
    <w:rsid w:val="00185D6D"/>
    <w:rsid w:val="00186511"/>
    <w:rsid w:val="001874FF"/>
    <w:rsid w:val="00187EF9"/>
    <w:rsid w:val="00190EF6"/>
    <w:rsid w:val="00194C19"/>
    <w:rsid w:val="001A0FEC"/>
    <w:rsid w:val="001A3EF7"/>
    <w:rsid w:val="001B4F74"/>
    <w:rsid w:val="001B5944"/>
    <w:rsid w:val="001B5C1A"/>
    <w:rsid w:val="001C4D15"/>
    <w:rsid w:val="001C4FB3"/>
    <w:rsid w:val="001C6997"/>
    <w:rsid w:val="001E357C"/>
    <w:rsid w:val="001E38CD"/>
    <w:rsid w:val="001F0E5F"/>
    <w:rsid w:val="001F18EA"/>
    <w:rsid w:val="001F2B5E"/>
    <w:rsid w:val="001F7F57"/>
    <w:rsid w:val="0020051B"/>
    <w:rsid w:val="00200DCA"/>
    <w:rsid w:val="00205005"/>
    <w:rsid w:val="0021181E"/>
    <w:rsid w:val="00211BA4"/>
    <w:rsid w:val="002128E7"/>
    <w:rsid w:val="0021567D"/>
    <w:rsid w:val="0021739C"/>
    <w:rsid w:val="00235363"/>
    <w:rsid w:val="002379EB"/>
    <w:rsid w:val="002403EB"/>
    <w:rsid w:val="00245444"/>
    <w:rsid w:val="002454AE"/>
    <w:rsid w:val="00246F49"/>
    <w:rsid w:val="00247630"/>
    <w:rsid w:val="00247C9D"/>
    <w:rsid w:val="00251BCB"/>
    <w:rsid w:val="00253392"/>
    <w:rsid w:val="0026173E"/>
    <w:rsid w:val="00265445"/>
    <w:rsid w:val="00272E70"/>
    <w:rsid w:val="002737B6"/>
    <w:rsid w:val="002768DC"/>
    <w:rsid w:val="00276F8A"/>
    <w:rsid w:val="00280C67"/>
    <w:rsid w:val="0028376A"/>
    <w:rsid w:val="00290A68"/>
    <w:rsid w:val="00291DDA"/>
    <w:rsid w:val="00295BF0"/>
    <w:rsid w:val="002A129B"/>
    <w:rsid w:val="002A36F0"/>
    <w:rsid w:val="002A3C95"/>
    <w:rsid w:val="002B24B7"/>
    <w:rsid w:val="002B27AE"/>
    <w:rsid w:val="002B66F8"/>
    <w:rsid w:val="002B74B3"/>
    <w:rsid w:val="002C19AF"/>
    <w:rsid w:val="002C2CD1"/>
    <w:rsid w:val="002C31E6"/>
    <w:rsid w:val="002D0B70"/>
    <w:rsid w:val="002D6CCD"/>
    <w:rsid w:val="002D70B5"/>
    <w:rsid w:val="002D79ED"/>
    <w:rsid w:val="002E022C"/>
    <w:rsid w:val="002E1C04"/>
    <w:rsid w:val="002E2822"/>
    <w:rsid w:val="002E6ADC"/>
    <w:rsid w:val="002F0EDE"/>
    <w:rsid w:val="002F3115"/>
    <w:rsid w:val="002F4C8C"/>
    <w:rsid w:val="002F5C8D"/>
    <w:rsid w:val="00302080"/>
    <w:rsid w:val="00303B72"/>
    <w:rsid w:val="00307051"/>
    <w:rsid w:val="00323172"/>
    <w:rsid w:val="00337D53"/>
    <w:rsid w:val="003424FD"/>
    <w:rsid w:val="00342DD6"/>
    <w:rsid w:val="0034456F"/>
    <w:rsid w:val="0035018A"/>
    <w:rsid w:val="00351CEA"/>
    <w:rsid w:val="00353E5A"/>
    <w:rsid w:val="0036228A"/>
    <w:rsid w:val="00363775"/>
    <w:rsid w:val="003647B8"/>
    <w:rsid w:val="00365874"/>
    <w:rsid w:val="00366201"/>
    <w:rsid w:val="00371607"/>
    <w:rsid w:val="003741CB"/>
    <w:rsid w:val="003770E8"/>
    <w:rsid w:val="00377997"/>
    <w:rsid w:val="00385277"/>
    <w:rsid w:val="003947A2"/>
    <w:rsid w:val="0039529B"/>
    <w:rsid w:val="00397CC1"/>
    <w:rsid w:val="003A3F9C"/>
    <w:rsid w:val="003A76A8"/>
    <w:rsid w:val="003C53BB"/>
    <w:rsid w:val="003C548C"/>
    <w:rsid w:val="003C79C2"/>
    <w:rsid w:val="003D252C"/>
    <w:rsid w:val="003D4514"/>
    <w:rsid w:val="003E1F72"/>
    <w:rsid w:val="003F1234"/>
    <w:rsid w:val="003F20B5"/>
    <w:rsid w:val="003F2AE0"/>
    <w:rsid w:val="003F3885"/>
    <w:rsid w:val="0040053A"/>
    <w:rsid w:val="00404A0B"/>
    <w:rsid w:val="0040670B"/>
    <w:rsid w:val="00412168"/>
    <w:rsid w:val="004169F6"/>
    <w:rsid w:val="004214EB"/>
    <w:rsid w:val="004223D8"/>
    <w:rsid w:val="00430225"/>
    <w:rsid w:val="00431138"/>
    <w:rsid w:val="00442A3F"/>
    <w:rsid w:val="00445F5F"/>
    <w:rsid w:val="00451C8D"/>
    <w:rsid w:val="00453935"/>
    <w:rsid w:val="00457A62"/>
    <w:rsid w:val="00465ACB"/>
    <w:rsid w:val="00466B38"/>
    <w:rsid w:val="00470CD2"/>
    <w:rsid w:val="00474CA5"/>
    <w:rsid w:val="0047573D"/>
    <w:rsid w:val="0048687D"/>
    <w:rsid w:val="0049538D"/>
    <w:rsid w:val="004968F4"/>
    <w:rsid w:val="00497009"/>
    <w:rsid w:val="004A1B96"/>
    <w:rsid w:val="004A2B5F"/>
    <w:rsid w:val="004B0834"/>
    <w:rsid w:val="004C04F0"/>
    <w:rsid w:val="004C4865"/>
    <w:rsid w:val="004C5CB1"/>
    <w:rsid w:val="004C6199"/>
    <w:rsid w:val="004D2727"/>
    <w:rsid w:val="004D2BEE"/>
    <w:rsid w:val="004E119A"/>
    <w:rsid w:val="004E12D6"/>
    <w:rsid w:val="004E18DE"/>
    <w:rsid w:val="004E3E33"/>
    <w:rsid w:val="004F51B9"/>
    <w:rsid w:val="004F5BD6"/>
    <w:rsid w:val="004F60C4"/>
    <w:rsid w:val="004F692F"/>
    <w:rsid w:val="004F6C69"/>
    <w:rsid w:val="00510ADB"/>
    <w:rsid w:val="00511F3F"/>
    <w:rsid w:val="0052367E"/>
    <w:rsid w:val="00527537"/>
    <w:rsid w:val="00527D6A"/>
    <w:rsid w:val="00530D97"/>
    <w:rsid w:val="00530F3D"/>
    <w:rsid w:val="0054121D"/>
    <w:rsid w:val="00552EC5"/>
    <w:rsid w:val="0055309E"/>
    <w:rsid w:val="005540E2"/>
    <w:rsid w:val="00555072"/>
    <w:rsid w:val="00566BEB"/>
    <w:rsid w:val="00573541"/>
    <w:rsid w:val="00577C9A"/>
    <w:rsid w:val="00577E0F"/>
    <w:rsid w:val="00580450"/>
    <w:rsid w:val="005832D8"/>
    <w:rsid w:val="00587035"/>
    <w:rsid w:val="00590B42"/>
    <w:rsid w:val="005913D5"/>
    <w:rsid w:val="005A03F0"/>
    <w:rsid w:val="005A13B3"/>
    <w:rsid w:val="005A54A4"/>
    <w:rsid w:val="005A6B46"/>
    <w:rsid w:val="005B45D8"/>
    <w:rsid w:val="005B6493"/>
    <w:rsid w:val="005B7804"/>
    <w:rsid w:val="005C27DD"/>
    <w:rsid w:val="005D230D"/>
    <w:rsid w:val="005D3524"/>
    <w:rsid w:val="005D580A"/>
    <w:rsid w:val="005D745A"/>
    <w:rsid w:val="005D7E4D"/>
    <w:rsid w:val="005E1016"/>
    <w:rsid w:val="005E46AE"/>
    <w:rsid w:val="005E5C8C"/>
    <w:rsid w:val="005E7F7B"/>
    <w:rsid w:val="005F1A25"/>
    <w:rsid w:val="005F2CF7"/>
    <w:rsid w:val="0060360A"/>
    <w:rsid w:val="006046C4"/>
    <w:rsid w:val="00610560"/>
    <w:rsid w:val="00615348"/>
    <w:rsid w:val="00616207"/>
    <w:rsid w:val="0061767E"/>
    <w:rsid w:val="006218CC"/>
    <w:rsid w:val="00622AAD"/>
    <w:rsid w:val="006235E4"/>
    <w:rsid w:val="00627F3E"/>
    <w:rsid w:val="006300D0"/>
    <w:rsid w:val="00634C3B"/>
    <w:rsid w:val="00641C69"/>
    <w:rsid w:val="006458B7"/>
    <w:rsid w:val="00645FB9"/>
    <w:rsid w:val="00647984"/>
    <w:rsid w:val="00647F44"/>
    <w:rsid w:val="0065159B"/>
    <w:rsid w:val="0065278E"/>
    <w:rsid w:val="00663FF1"/>
    <w:rsid w:val="00665444"/>
    <w:rsid w:val="006749D9"/>
    <w:rsid w:val="006758A4"/>
    <w:rsid w:val="00681239"/>
    <w:rsid w:val="006822C7"/>
    <w:rsid w:val="00684200"/>
    <w:rsid w:val="006862A3"/>
    <w:rsid w:val="00692B3D"/>
    <w:rsid w:val="006953C6"/>
    <w:rsid w:val="006979BE"/>
    <w:rsid w:val="00697FCC"/>
    <w:rsid w:val="006A028B"/>
    <w:rsid w:val="006A04D2"/>
    <w:rsid w:val="006A204C"/>
    <w:rsid w:val="006A7B3F"/>
    <w:rsid w:val="006A7CFF"/>
    <w:rsid w:val="006B13E8"/>
    <w:rsid w:val="006B7274"/>
    <w:rsid w:val="006B7330"/>
    <w:rsid w:val="006C4AA2"/>
    <w:rsid w:val="006D1622"/>
    <w:rsid w:val="006D4036"/>
    <w:rsid w:val="006D7883"/>
    <w:rsid w:val="006E07E2"/>
    <w:rsid w:val="006E7B22"/>
    <w:rsid w:val="006E7FF6"/>
    <w:rsid w:val="006F1A31"/>
    <w:rsid w:val="006F26F7"/>
    <w:rsid w:val="006F34DC"/>
    <w:rsid w:val="006F5E97"/>
    <w:rsid w:val="006F7103"/>
    <w:rsid w:val="00704212"/>
    <w:rsid w:val="007117CD"/>
    <w:rsid w:val="007127D1"/>
    <w:rsid w:val="00713C7A"/>
    <w:rsid w:val="00715B25"/>
    <w:rsid w:val="00716AD6"/>
    <w:rsid w:val="00720BA6"/>
    <w:rsid w:val="00725DFC"/>
    <w:rsid w:val="0073502A"/>
    <w:rsid w:val="00743BB1"/>
    <w:rsid w:val="00755D3A"/>
    <w:rsid w:val="00755FED"/>
    <w:rsid w:val="007567A5"/>
    <w:rsid w:val="007570AA"/>
    <w:rsid w:val="00761662"/>
    <w:rsid w:val="007674B6"/>
    <w:rsid w:val="00770D07"/>
    <w:rsid w:val="00771DAC"/>
    <w:rsid w:val="00777137"/>
    <w:rsid w:val="0078162C"/>
    <w:rsid w:val="00782175"/>
    <w:rsid w:val="00783A2E"/>
    <w:rsid w:val="00785C29"/>
    <w:rsid w:val="00791F72"/>
    <w:rsid w:val="00793BFE"/>
    <w:rsid w:val="00796CDE"/>
    <w:rsid w:val="007A3508"/>
    <w:rsid w:val="007A68CE"/>
    <w:rsid w:val="007A7647"/>
    <w:rsid w:val="007B26E6"/>
    <w:rsid w:val="007C32D8"/>
    <w:rsid w:val="007C3865"/>
    <w:rsid w:val="007C6AA2"/>
    <w:rsid w:val="007C70AF"/>
    <w:rsid w:val="007D189F"/>
    <w:rsid w:val="007D24D1"/>
    <w:rsid w:val="007D3A36"/>
    <w:rsid w:val="007D5028"/>
    <w:rsid w:val="007D5572"/>
    <w:rsid w:val="007E6784"/>
    <w:rsid w:val="007E7B15"/>
    <w:rsid w:val="007F11FD"/>
    <w:rsid w:val="008012E9"/>
    <w:rsid w:val="008035AC"/>
    <w:rsid w:val="008050DF"/>
    <w:rsid w:val="00805A6A"/>
    <w:rsid w:val="00823CC0"/>
    <w:rsid w:val="00831666"/>
    <w:rsid w:val="0083531E"/>
    <w:rsid w:val="00837A6D"/>
    <w:rsid w:val="00841DC5"/>
    <w:rsid w:val="00843660"/>
    <w:rsid w:val="0084727D"/>
    <w:rsid w:val="00860D03"/>
    <w:rsid w:val="00863C5E"/>
    <w:rsid w:val="008645CA"/>
    <w:rsid w:val="00865BD7"/>
    <w:rsid w:val="00871DCD"/>
    <w:rsid w:val="0087411A"/>
    <w:rsid w:val="00880A7E"/>
    <w:rsid w:val="00885A7D"/>
    <w:rsid w:val="008875FA"/>
    <w:rsid w:val="00887D4B"/>
    <w:rsid w:val="00893AA5"/>
    <w:rsid w:val="0089518B"/>
    <w:rsid w:val="008A0E5D"/>
    <w:rsid w:val="008A2495"/>
    <w:rsid w:val="008A2ABE"/>
    <w:rsid w:val="008A32FE"/>
    <w:rsid w:val="008A7D4B"/>
    <w:rsid w:val="008B18D3"/>
    <w:rsid w:val="008B50DA"/>
    <w:rsid w:val="008C3FC5"/>
    <w:rsid w:val="008D4314"/>
    <w:rsid w:val="008D4385"/>
    <w:rsid w:val="008D649F"/>
    <w:rsid w:val="008D7430"/>
    <w:rsid w:val="008E0391"/>
    <w:rsid w:val="008E39B7"/>
    <w:rsid w:val="008E47BF"/>
    <w:rsid w:val="008E7A9C"/>
    <w:rsid w:val="008F414B"/>
    <w:rsid w:val="008F44B5"/>
    <w:rsid w:val="008F502F"/>
    <w:rsid w:val="008F7C4D"/>
    <w:rsid w:val="00900743"/>
    <w:rsid w:val="009009BE"/>
    <w:rsid w:val="009032FB"/>
    <w:rsid w:val="00903AF7"/>
    <w:rsid w:val="00910162"/>
    <w:rsid w:val="00917A16"/>
    <w:rsid w:val="00920028"/>
    <w:rsid w:val="00931520"/>
    <w:rsid w:val="00940C08"/>
    <w:rsid w:val="00942EFE"/>
    <w:rsid w:val="00943143"/>
    <w:rsid w:val="00946E5F"/>
    <w:rsid w:val="00952720"/>
    <w:rsid w:val="00955277"/>
    <w:rsid w:val="009605CA"/>
    <w:rsid w:val="00964E6C"/>
    <w:rsid w:val="009702FC"/>
    <w:rsid w:val="00984552"/>
    <w:rsid w:val="00986F1D"/>
    <w:rsid w:val="00987517"/>
    <w:rsid w:val="0099449C"/>
    <w:rsid w:val="00994886"/>
    <w:rsid w:val="009A02E1"/>
    <w:rsid w:val="009B00A0"/>
    <w:rsid w:val="009B7C9E"/>
    <w:rsid w:val="009C0267"/>
    <w:rsid w:val="009C6002"/>
    <w:rsid w:val="009D63C0"/>
    <w:rsid w:val="009D7B62"/>
    <w:rsid w:val="009D7D69"/>
    <w:rsid w:val="009E19A4"/>
    <w:rsid w:val="009E4128"/>
    <w:rsid w:val="009E4941"/>
    <w:rsid w:val="009E7952"/>
    <w:rsid w:val="009F340D"/>
    <w:rsid w:val="009F3945"/>
    <w:rsid w:val="00A0458A"/>
    <w:rsid w:val="00A071B1"/>
    <w:rsid w:val="00A078C6"/>
    <w:rsid w:val="00A11AE5"/>
    <w:rsid w:val="00A11B90"/>
    <w:rsid w:val="00A13B87"/>
    <w:rsid w:val="00A13CF2"/>
    <w:rsid w:val="00A23601"/>
    <w:rsid w:val="00A23C37"/>
    <w:rsid w:val="00A23E8E"/>
    <w:rsid w:val="00A24A66"/>
    <w:rsid w:val="00A26FBA"/>
    <w:rsid w:val="00A31DE6"/>
    <w:rsid w:val="00A324A3"/>
    <w:rsid w:val="00A3463D"/>
    <w:rsid w:val="00A40219"/>
    <w:rsid w:val="00A563CC"/>
    <w:rsid w:val="00A63CEF"/>
    <w:rsid w:val="00A67A8E"/>
    <w:rsid w:val="00A67FD2"/>
    <w:rsid w:val="00A71638"/>
    <w:rsid w:val="00A73E54"/>
    <w:rsid w:val="00A76F6A"/>
    <w:rsid w:val="00A81CF0"/>
    <w:rsid w:val="00A840D0"/>
    <w:rsid w:val="00A870FA"/>
    <w:rsid w:val="00A934A4"/>
    <w:rsid w:val="00AA2296"/>
    <w:rsid w:val="00AA38C2"/>
    <w:rsid w:val="00AA6923"/>
    <w:rsid w:val="00AB09C1"/>
    <w:rsid w:val="00AB1D17"/>
    <w:rsid w:val="00AB40A9"/>
    <w:rsid w:val="00AB4927"/>
    <w:rsid w:val="00AB5893"/>
    <w:rsid w:val="00AC142E"/>
    <w:rsid w:val="00AC466F"/>
    <w:rsid w:val="00AC68F4"/>
    <w:rsid w:val="00AC7D91"/>
    <w:rsid w:val="00AD1033"/>
    <w:rsid w:val="00AD4EC7"/>
    <w:rsid w:val="00AD5E58"/>
    <w:rsid w:val="00AE1C21"/>
    <w:rsid w:val="00AE2FE0"/>
    <w:rsid w:val="00AE6672"/>
    <w:rsid w:val="00AF1693"/>
    <w:rsid w:val="00AF382D"/>
    <w:rsid w:val="00AF469E"/>
    <w:rsid w:val="00B13231"/>
    <w:rsid w:val="00B17042"/>
    <w:rsid w:val="00B17289"/>
    <w:rsid w:val="00B24279"/>
    <w:rsid w:val="00B25097"/>
    <w:rsid w:val="00B2685E"/>
    <w:rsid w:val="00B27D50"/>
    <w:rsid w:val="00B30C0D"/>
    <w:rsid w:val="00B356B4"/>
    <w:rsid w:val="00B361CD"/>
    <w:rsid w:val="00B37E44"/>
    <w:rsid w:val="00B40CE9"/>
    <w:rsid w:val="00B419A1"/>
    <w:rsid w:val="00B4575B"/>
    <w:rsid w:val="00B457CD"/>
    <w:rsid w:val="00B55B12"/>
    <w:rsid w:val="00B55D11"/>
    <w:rsid w:val="00B63502"/>
    <w:rsid w:val="00B640CE"/>
    <w:rsid w:val="00B65C8D"/>
    <w:rsid w:val="00B6610C"/>
    <w:rsid w:val="00B67157"/>
    <w:rsid w:val="00B674BE"/>
    <w:rsid w:val="00B73245"/>
    <w:rsid w:val="00B736E7"/>
    <w:rsid w:val="00B80CC6"/>
    <w:rsid w:val="00B81A5E"/>
    <w:rsid w:val="00B922B4"/>
    <w:rsid w:val="00BA0FAA"/>
    <w:rsid w:val="00BA160D"/>
    <w:rsid w:val="00BA3477"/>
    <w:rsid w:val="00BA714F"/>
    <w:rsid w:val="00BA7325"/>
    <w:rsid w:val="00BB0D77"/>
    <w:rsid w:val="00BB7792"/>
    <w:rsid w:val="00BB7DAC"/>
    <w:rsid w:val="00BC03A1"/>
    <w:rsid w:val="00BC2AD7"/>
    <w:rsid w:val="00BC4144"/>
    <w:rsid w:val="00BC5916"/>
    <w:rsid w:val="00BD10AA"/>
    <w:rsid w:val="00BD346E"/>
    <w:rsid w:val="00BD7BF9"/>
    <w:rsid w:val="00BE5600"/>
    <w:rsid w:val="00BE5B49"/>
    <w:rsid w:val="00BF784A"/>
    <w:rsid w:val="00C00BA0"/>
    <w:rsid w:val="00C07940"/>
    <w:rsid w:val="00C12538"/>
    <w:rsid w:val="00C153DB"/>
    <w:rsid w:val="00C161F1"/>
    <w:rsid w:val="00C201F8"/>
    <w:rsid w:val="00C27AB8"/>
    <w:rsid w:val="00C37527"/>
    <w:rsid w:val="00C4145A"/>
    <w:rsid w:val="00C46B4D"/>
    <w:rsid w:val="00C649A7"/>
    <w:rsid w:val="00C66488"/>
    <w:rsid w:val="00C71096"/>
    <w:rsid w:val="00C73CB0"/>
    <w:rsid w:val="00C7655B"/>
    <w:rsid w:val="00C91D8A"/>
    <w:rsid w:val="00CA4790"/>
    <w:rsid w:val="00CA5AF6"/>
    <w:rsid w:val="00CA6C48"/>
    <w:rsid w:val="00CB1169"/>
    <w:rsid w:val="00CC32B8"/>
    <w:rsid w:val="00CC3EF7"/>
    <w:rsid w:val="00CC6527"/>
    <w:rsid w:val="00CD2918"/>
    <w:rsid w:val="00CD2EE5"/>
    <w:rsid w:val="00CD448C"/>
    <w:rsid w:val="00CD4E99"/>
    <w:rsid w:val="00CD5253"/>
    <w:rsid w:val="00CE3049"/>
    <w:rsid w:val="00CE350E"/>
    <w:rsid w:val="00CE48BC"/>
    <w:rsid w:val="00CF2A36"/>
    <w:rsid w:val="00CF3BF8"/>
    <w:rsid w:val="00CF54C4"/>
    <w:rsid w:val="00CF58AB"/>
    <w:rsid w:val="00CF5F80"/>
    <w:rsid w:val="00D0468E"/>
    <w:rsid w:val="00D05247"/>
    <w:rsid w:val="00D107D7"/>
    <w:rsid w:val="00D10AF3"/>
    <w:rsid w:val="00D12F96"/>
    <w:rsid w:val="00D20A6F"/>
    <w:rsid w:val="00D27A8F"/>
    <w:rsid w:val="00D360DE"/>
    <w:rsid w:val="00D40CF0"/>
    <w:rsid w:val="00D4180C"/>
    <w:rsid w:val="00D455BC"/>
    <w:rsid w:val="00D46DB3"/>
    <w:rsid w:val="00D51B12"/>
    <w:rsid w:val="00D53231"/>
    <w:rsid w:val="00D54D9B"/>
    <w:rsid w:val="00D54DEB"/>
    <w:rsid w:val="00D62604"/>
    <w:rsid w:val="00D62A31"/>
    <w:rsid w:val="00D63BB1"/>
    <w:rsid w:val="00D64DE1"/>
    <w:rsid w:val="00D650A7"/>
    <w:rsid w:val="00D665C1"/>
    <w:rsid w:val="00D66D18"/>
    <w:rsid w:val="00D7014E"/>
    <w:rsid w:val="00D71B9B"/>
    <w:rsid w:val="00D7309D"/>
    <w:rsid w:val="00D773AB"/>
    <w:rsid w:val="00D82DF2"/>
    <w:rsid w:val="00D8349B"/>
    <w:rsid w:val="00D85953"/>
    <w:rsid w:val="00D85A1D"/>
    <w:rsid w:val="00D92C6F"/>
    <w:rsid w:val="00DA21A3"/>
    <w:rsid w:val="00DA59D9"/>
    <w:rsid w:val="00DB6E1F"/>
    <w:rsid w:val="00DC466C"/>
    <w:rsid w:val="00DC4C7B"/>
    <w:rsid w:val="00DD1410"/>
    <w:rsid w:val="00DD4125"/>
    <w:rsid w:val="00DE1B7B"/>
    <w:rsid w:val="00DE4BBF"/>
    <w:rsid w:val="00DF2539"/>
    <w:rsid w:val="00DF447A"/>
    <w:rsid w:val="00E0048F"/>
    <w:rsid w:val="00E00A74"/>
    <w:rsid w:val="00E0197D"/>
    <w:rsid w:val="00E02BA9"/>
    <w:rsid w:val="00E04621"/>
    <w:rsid w:val="00E0479B"/>
    <w:rsid w:val="00E07537"/>
    <w:rsid w:val="00E12AE1"/>
    <w:rsid w:val="00E2156A"/>
    <w:rsid w:val="00E22BEA"/>
    <w:rsid w:val="00E244ED"/>
    <w:rsid w:val="00E2689E"/>
    <w:rsid w:val="00E30B77"/>
    <w:rsid w:val="00E34B5C"/>
    <w:rsid w:val="00E35CDD"/>
    <w:rsid w:val="00E433CE"/>
    <w:rsid w:val="00E44BA5"/>
    <w:rsid w:val="00E5284F"/>
    <w:rsid w:val="00E52F91"/>
    <w:rsid w:val="00E54A0E"/>
    <w:rsid w:val="00E60F94"/>
    <w:rsid w:val="00E64A38"/>
    <w:rsid w:val="00E764EE"/>
    <w:rsid w:val="00E779A6"/>
    <w:rsid w:val="00E8149C"/>
    <w:rsid w:val="00E81FE6"/>
    <w:rsid w:val="00E855BB"/>
    <w:rsid w:val="00E85A2A"/>
    <w:rsid w:val="00E90D3C"/>
    <w:rsid w:val="00E932D8"/>
    <w:rsid w:val="00E963CC"/>
    <w:rsid w:val="00E97826"/>
    <w:rsid w:val="00E97C9D"/>
    <w:rsid w:val="00EA198F"/>
    <w:rsid w:val="00EC409C"/>
    <w:rsid w:val="00EC5C0E"/>
    <w:rsid w:val="00EC7852"/>
    <w:rsid w:val="00ED053F"/>
    <w:rsid w:val="00ED408E"/>
    <w:rsid w:val="00EF3A12"/>
    <w:rsid w:val="00EF424C"/>
    <w:rsid w:val="00EF5598"/>
    <w:rsid w:val="00EF6E43"/>
    <w:rsid w:val="00F01BF5"/>
    <w:rsid w:val="00F0714F"/>
    <w:rsid w:val="00F141F5"/>
    <w:rsid w:val="00F14F85"/>
    <w:rsid w:val="00F1666A"/>
    <w:rsid w:val="00F167A5"/>
    <w:rsid w:val="00F220C1"/>
    <w:rsid w:val="00F24957"/>
    <w:rsid w:val="00F26C15"/>
    <w:rsid w:val="00F30654"/>
    <w:rsid w:val="00F334FA"/>
    <w:rsid w:val="00F44F48"/>
    <w:rsid w:val="00F476B6"/>
    <w:rsid w:val="00F524B2"/>
    <w:rsid w:val="00F52608"/>
    <w:rsid w:val="00F53319"/>
    <w:rsid w:val="00F63E46"/>
    <w:rsid w:val="00F67C30"/>
    <w:rsid w:val="00F756A8"/>
    <w:rsid w:val="00F756C6"/>
    <w:rsid w:val="00F75F7F"/>
    <w:rsid w:val="00F770D5"/>
    <w:rsid w:val="00F773BB"/>
    <w:rsid w:val="00F821A6"/>
    <w:rsid w:val="00F83EB6"/>
    <w:rsid w:val="00FA43BD"/>
    <w:rsid w:val="00FA58FE"/>
    <w:rsid w:val="00FA610D"/>
    <w:rsid w:val="00FA6AA7"/>
    <w:rsid w:val="00FA709D"/>
    <w:rsid w:val="00FB0A6C"/>
    <w:rsid w:val="00FB19C4"/>
    <w:rsid w:val="00FB5F94"/>
    <w:rsid w:val="00FC1AC5"/>
    <w:rsid w:val="00FC381B"/>
    <w:rsid w:val="00FD11A9"/>
    <w:rsid w:val="00FD1299"/>
    <w:rsid w:val="00FD56FE"/>
    <w:rsid w:val="00FD7576"/>
    <w:rsid w:val="00FE2FE4"/>
    <w:rsid w:val="00FE3262"/>
    <w:rsid w:val="00FE6353"/>
    <w:rsid w:val="00FF1700"/>
    <w:rsid w:val="00FF21B9"/>
    <w:rsid w:val="00FF3DD4"/>
    <w:rsid w:val="00FF4510"/>
    <w:rsid w:val="00FF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14DBF"/>
  <w15:chartTrackingRefBased/>
  <w15:docId w15:val="{41AE4F59-1AB0-4A5F-AE24-EA95EDC9A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537"/>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35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5EFB"/>
    <w:pPr>
      <w:spacing w:after="0" w:line="240" w:lineRule="auto"/>
      <w:ind w:left="720"/>
      <w:contextualSpacing/>
    </w:pPr>
    <w:rPr>
      <w:rFonts w:ascii="Times New Roman" w:hAnsi="Times New Roman"/>
      <w:sz w:val="24"/>
      <w:szCs w:val="24"/>
    </w:rPr>
  </w:style>
  <w:style w:type="paragraph" w:customStyle="1" w:styleId="ConsPlusNonformat">
    <w:name w:val="ConsPlusNonformat"/>
    <w:rsid w:val="0020051B"/>
    <w:pPr>
      <w:widowControl w:val="0"/>
      <w:autoSpaceDE w:val="0"/>
      <w:autoSpaceDN w:val="0"/>
      <w:adjustRightInd w:val="0"/>
    </w:pPr>
    <w:rPr>
      <w:rFonts w:ascii="Courier New" w:eastAsia="Times New Roman" w:hAnsi="Courier New" w:cs="Courier New"/>
    </w:rPr>
  </w:style>
  <w:style w:type="character" w:styleId="ac">
    <w:name w:val="annotation reference"/>
    <w:basedOn w:val="a0"/>
    <w:uiPriority w:val="99"/>
    <w:semiHidden/>
    <w:unhideWhenUsed/>
    <w:rsid w:val="00CD2918"/>
    <w:rPr>
      <w:sz w:val="16"/>
      <w:szCs w:val="16"/>
    </w:rPr>
  </w:style>
  <w:style w:type="paragraph" w:styleId="ad">
    <w:name w:val="annotation text"/>
    <w:basedOn w:val="a"/>
    <w:link w:val="ae"/>
    <w:uiPriority w:val="99"/>
    <w:semiHidden/>
    <w:unhideWhenUsed/>
    <w:rsid w:val="00CD2918"/>
    <w:pPr>
      <w:spacing w:line="240" w:lineRule="auto"/>
    </w:pPr>
    <w:rPr>
      <w:sz w:val="20"/>
      <w:szCs w:val="20"/>
    </w:rPr>
  </w:style>
  <w:style w:type="character" w:customStyle="1" w:styleId="ae">
    <w:name w:val="Текст примечания Знак"/>
    <w:basedOn w:val="a0"/>
    <w:link w:val="ad"/>
    <w:uiPriority w:val="99"/>
    <w:semiHidden/>
    <w:rsid w:val="00CD2918"/>
    <w:rPr>
      <w:rFonts w:eastAsia="Times New Roman"/>
    </w:rPr>
  </w:style>
  <w:style w:type="paragraph" w:styleId="af">
    <w:name w:val="annotation subject"/>
    <w:basedOn w:val="ad"/>
    <w:next w:val="ad"/>
    <w:link w:val="af0"/>
    <w:uiPriority w:val="99"/>
    <w:semiHidden/>
    <w:unhideWhenUsed/>
    <w:rsid w:val="00CD2918"/>
    <w:rPr>
      <w:b/>
      <w:bCs/>
    </w:rPr>
  </w:style>
  <w:style w:type="character" w:customStyle="1" w:styleId="af0">
    <w:name w:val="Тема примечания Знак"/>
    <w:basedOn w:val="ae"/>
    <w:link w:val="af"/>
    <w:uiPriority w:val="99"/>
    <w:semiHidden/>
    <w:rsid w:val="00CD2918"/>
    <w:rPr>
      <w:rFonts w:eastAsia="Times New Roman"/>
      <w:b/>
      <w:bCs/>
    </w:rPr>
  </w:style>
  <w:style w:type="paragraph" w:customStyle="1" w:styleId="ConsPlusTitle">
    <w:name w:val="ConsPlusTitle"/>
    <w:rsid w:val="00205005"/>
    <w:pPr>
      <w:widowControl w:val="0"/>
      <w:autoSpaceDE w:val="0"/>
      <w:autoSpaceDN w:val="0"/>
    </w:pPr>
    <w:rPr>
      <w:rFonts w:eastAsia="Times New Roman" w:cs="Calibri"/>
      <w:b/>
      <w:sz w:val="22"/>
    </w:rPr>
  </w:style>
  <w:style w:type="character" w:customStyle="1" w:styleId="FontStyle12">
    <w:name w:val="Font Style12"/>
    <w:uiPriority w:val="99"/>
    <w:rsid w:val="00D54DEB"/>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436234AC1CF0AE5ED5154676CB839F8593392F22CD8626D65F5520DC4A405C32A3E120F2A2E6B43C5A3A59A89B68AA72F51B2B5462EA825A62E7328P9d2C" TargetMode="External"/><Relationship Id="rId5" Type="http://schemas.openxmlformats.org/officeDocument/2006/relationships/webSettings" Target="webSettings.xml"/><Relationship Id="rId10" Type="http://schemas.openxmlformats.org/officeDocument/2006/relationships/hyperlink" Target="consultantplus://offline/ref=A436234AC1CF0AE5ED5154676CB839F8593392F22CD8616A65F7520DC4A405C32A3E120F382E334FC4A1BB938FA3DCF66AP0dDC" TargetMode="External"/><Relationship Id="rId4" Type="http://schemas.openxmlformats.org/officeDocument/2006/relationships/settings" Target="settings.xml"/><Relationship Id="rId9" Type="http://schemas.openxmlformats.org/officeDocument/2006/relationships/hyperlink" Target="consultantplus://offline/ref=940400B4530E30CF72F1127937FBAA6675B3FED8C6821B637347C3EB954A10324FE1A436B248A93E1C1609B4hB2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A7598-0921-4867-B843-ACACA087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6575</Words>
  <Characters>37483</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43971</CharactersWithSpaces>
  <SharedDoc>false</SharedDoc>
  <HLinks>
    <vt:vector size="18" baseType="variant">
      <vt:variant>
        <vt:i4>8257637</vt:i4>
      </vt:variant>
      <vt:variant>
        <vt:i4>6</vt:i4>
      </vt:variant>
      <vt:variant>
        <vt:i4>0</vt:i4>
      </vt:variant>
      <vt:variant>
        <vt:i4>5</vt:i4>
      </vt:variant>
      <vt:variant>
        <vt:lpwstr>consultantplus://offline/ref=0D35F39B75788B03A90D4F096B4C26606052DBB399950682F34A60AC2667DD9E6BC38020D9964D7D376650D5808C6958C42717481CC510F8EA48C3A4b407J</vt:lpwstr>
      </vt:variant>
      <vt:variant>
        <vt:lpwstr/>
      </vt:variant>
      <vt:variant>
        <vt:i4>8257585</vt:i4>
      </vt:variant>
      <vt:variant>
        <vt:i4>3</vt:i4>
      </vt:variant>
      <vt:variant>
        <vt:i4>0</vt:i4>
      </vt:variant>
      <vt:variant>
        <vt:i4>5</vt:i4>
      </vt:variant>
      <vt:variant>
        <vt:lpwstr>consultantplus://offline/ref=0D35F39B75788B03A90D4F096B4C26606052DBB399940584F74660AC2667DD9E6BC38020D9964D7D376751D4828C6958C42717481CC510F8EA48C3A4b407J</vt:lpwstr>
      </vt:variant>
      <vt:variant>
        <vt:lpwstr/>
      </vt:variant>
      <vt:variant>
        <vt:i4>3473462</vt:i4>
      </vt:variant>
      <vt:variant>
        <vt:i4>0</vt:i4>
      </vt:variant>
      <vt:variant>
        <vt:i4>0</vt:i4>
      </vt:variant>
      <vt:variant>
        <vt:i4>5</vt:i4>
      </vt:variant>
      <vt:variant>
        <vt:lpwstr>consultantplus://offline/ref=6CF49F6172576FAF33B77AEA8A6996CAA2F47F6CCD78209916636F77DCF2823F7A04A8C41042B267739CB7DAF7DAD5DD464ED9225C42E817B40DEFABv2mAJ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ShulyakEV</dc:creator>
  <cp:keywords/>
  <dc:description/>
  <cp:lastModifiedBy>Грицюк Марина Геннадьевна</cp:lastModifiedBy>
  <cp:revision>7</cp:revision>
  <cp:lastPrinted>2021-11-11T09:42:00Z</cp:lastPrinted>
  <dcterms:created xsi:type="dcterms:W3CDTF">2021-12-16T04:27:00Z</dcterms:created>
  <dcterms:modified xsi:type="dcterms:W3CDTF">2021-12-20T04:05:00Z</dcterms:modified>
</cp:coreProperties>
</file>