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D21BD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15.06.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392ABE">
        <w:rPr>
          <w:rFonts w:ascii="Times New Roman" w:hAnsi="Times New Roman"/>
          <w:sz w:val="26"/>
        </w:rPr>
        <w:t>3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</w:t>
      </w:r>
      <w:r w:rsidR="00673D10"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243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91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 xml:space="preserve">в постановление </w:t>
      </w:r>
    </w:p>
    <w:p w:rsidR="00993179" w:rsidRDefault="006D240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752601">
        <w:rPr>
          <w:rFonts w:ascii="Times New Roman" w:hAnsi="Times New Roman"/>
          <w:sz w:val="26"/>
          <w:szCs w:val="26"/>
        </w:rPr>
        <w:t>01</w:t>
      </w:r>
      <w:r w:rsidR="001E3190">
        <w:rPr>
          <w:rFonts w:ascii="Times New Roman" w:hAnsi="Times New Roman"/>
          <w:sz w:val="26"/>
          <w:szCs w:val="26"/>
        </w:rPr>
        <w:t>.07.201</w:t>
      </w:r>
      <w:r w:rsidR="00752601">
        <w:rPr>
          <w:rFonts w:ascii="Times New Roman" w:hAnsi="Times New Roman"/>
          <w:sz w:val="26"/>
          <w:szCs w:val="26"/>
        </w:rPr>
        <w:t>6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AB0666">
        <w:rPr>
          <w:rFonts w:ascii="Times New Roman" w:hAnsi="Times New Roman"/>
          <w:sz w:val="26"/>
          <w:szCs w:val="26"/>
        </w:rPr>
        <w:t>№</w:t>
      </w:r>
      <w:r w:rsidR="005A3AB9">
        <w:rPr>
          <w:rFonts w:ascii="Times New Roman" w:hAnsi="Times New Roman"/>
          <w:sz w:val="26"/>
          <w:szCs w:val="26"/>
        </w:rPr>
        <w:t xml:space="preserve"> </w:t>
      </w:r>
      <w:r w:rsidR="00752601">
        <w:rPr>
          <w:rFonts w:ascii="Times New Roman" w:hAnsi="Times New Roman"/>
          <w:sz w:val="26"/>
          <w:szCs w:val="26"/>
        </w:rPr>
        <w:t>372</w:t>
      </w:r>
    </w:p>
    <w:p w:rsid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91B" w:rsidRPr="00180D75" w:rsidRDefault="00BE591B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180D75" w:rsidP="00180D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0D75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422EA3" w:rsidRPr="00422EA3">
        <w:t xml:space="preserve"> </w:t>
      </w:r>
      <w:r w:rsidR="00422EA3">
        <w:rPr>
          <w:rFonts w:ascii="Times New Roman" w:hAnsi="Times New Roman"/>
          <w:sz w:val="26"/>
          <w:szCs w:val="26"/>
        </w:rPr>
        <w:t>р</w:t>
      </w:r>
      <w:r w:rsidR="00422EA3" w:rsidRPr="00422EA3">
        <w:rPr>
          <w:rFonts w:ascii="Times New Roman" w:hAnsi="Times New Roman"/>
          <w:sz w:val="26"/>
          <w:szCs w:val="26"/>
        </w:rPr>
        <w:t>аспоряжение</w:t>
      </w:r>
      <w:r w:rsidR="00422EA3">
        <w:rPr>
          <w:rFonts w:ascii="Times New Roman" w:hAnsi="Times New Roman"/>
          <w:sz w:val="26"/>
          <w:szCs w:val="26"/>
        </w:rPr>
        <w:t>м</w:t>
      </w:r>
      <w:r w:rsidR="00422EA3" w:rsidRPr="00422EA3">
        <w:rPr>
          <w:rFonts w:ascii="Times New Roman" w:hAnsi="Times New Roman"/>
          <w:sz w:val="26"/>
          <w:szCs w:val="26"/>
        </w:rPr>
        <w:t xml:space="preserve"> Правительства Красноярского края от 15.03.2023 </w:t>
      </w:r>
      <w:r w:rsidR="00BE591B">
        <w:rPr>
          <w:rFonts w:ascii="Times New Roman" w:hAnsi="Times New Roman"/>
          <w:sz w:val="26"/>
          <w:szCs w:val="26"/>
        </w:rPr>
        <w:t>№</w:t>
      </w:r>
      <w:r w:rsidR="00422EA3">
        <w:rPr>
          <w:rFonts w:ascii="Times New Roman" w:hAnsi="Times New Roman"/>
          <w:sz w:val="26"/>
          <w:szCs w:val="26"/>
        </w:rPr>
        <w:t>167-р «</w:t>
      </w:r>
      <w:r w:rsidR="00422EA3" w:rsidRPr="00422EA3">
        <w:rPr>
          <w:rFonts w:ascii="Times New Roman" w:hAnsi="Times New Roman"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 w:rsidR="00422EA3">
        <w:rPr>
          <w:rFonts w:ascii="Times New Roman" w:hAnsi="Times New Roman"/>
          <w:sz w:val="26"/>
          <w:szCs w:val="26"/>
        </w:rPr>
        <w:t xml:space="preserve"> образований Красноярского края»,</w:t>
      </w:r>
    </w:p>
    <w:p w:rsidR="00285A13" w:rsidRPr="0079481D" w:rsidRDefault="00285A13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180D75" w:rsidP="005B774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80D75">
        <w:rPr>
          <w:rFonts w:ascii="Times New Roman" w:hAnsi="Times New Roman"/>
          <w:sz w:val="26"/>
          <w:szCs w:val="26"/>
        </w:rPr>
        <w:t xml:space="preserve">Внести в </w:t>
      </w:r>
      <w:r w:rsidR="00D460FA">
        <w:rPr>
          <w:rFonts w:ascii="Times New Roman" w:hAnsi="Times New Roman"/>
          <w:sz w:val="26"/>
          <w:szCs w:val="26"/>
        </w:rPr>
        <w:t>п</w:t>
      </w:r>
      <w:r w:rsidRPr="00180D75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</w:t>
      </w:r>
      <w:r w:rsidR="00752601">
        <w:rPr>
          <w:rFonts w:ascii="Times New Roman" w:hAnsi="Times New Roman"/>
          <w:sz w:val="26"/>
          <w:szCs w:val="26"/>
        </w:rPr>
        <w:t>01.07.2016</w:t>
      </w:r>
      <w:r w:rsidR="00D460FA">
        <w:rPr>
          <w:rFonts w:ascii="Times New Roman" w:hAnsi="Times New Roman"/>
          <w:sz w:val="26"/>
          <w:szCs w:val="26"/>
        </w:rPr>
        <w:t xml:space="preserve"> №</w:t>
      </w:r>
      <w:r w:rsidR="00752601">
        <w:rPr>
          <w:rFonts w:ascii="Times New Roman" w:hAnsi="Times New Roman"/>
          <w:sz w:val="26"/>
          <w:szCs w:val="26"/>
        </w:rPr>
        <w:t>372</w:t>
      </w:r>
      <w:r w:rsidRPr="00180D75">
        <w:rPr>
          <w:rFonts w:ascii="Times New Roman" w:hAnsi="Times New Roman"/>
          <w:sz w:val="26"/>
          <w:szCs w:val="26"/>
        </w:rPr>
        <w:t xml:space="preserve"> </w:t>
      </w:r>
      <w:r w:rsidR="001E3190">
        <w:rPr>
          <w:rFonts w:ascii="Times New Roman" w:hAnsi="Times New Roman"/>
          <w:sz w:val="26"/>
          <w:szCs w:val="26"/>
        </w:rPr>
        <w:t>«</w:t>
      </w:r>
      <w:r w:rsidR="00752601" w:rsidRPr="00752601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согласованию местоположения границ земельного участка</w:t>
      </w:r>
      <w:r w:rsidR="001E3190" w:rsidRPr="001E3190">
        <w:rPr>
          <w:rFonts w:ascii="Times New Roman" w:hAnsi="Times New Roman"/>
          <w:sz w:val="26"/>
          <w:szCs w:val="26"/>
        </w:rPr>
        <w:t>»</w:t>
      </w:r>
      <w:r w:rsidR="001E3190">
        <w:rPr>
          <w:rFonts w:ascii="Times New Roman" w:hAnsi="Times New Roman"/>
          <w:sz w:val="24"/>
          <w:szCs w:val="24"/>
        </w:rPr>
        <w:t xml:space="preserve"> </w:t>
      </w:r>
      <w:r w:rsidRPr="00180D75">
        <w:rPr>
          <w:rFonts w:ascii="Times New Roman" w:hAnsi="Times New Roman"/>
          <w:sz w:val="26"/>
          <w:szCs w:val="26"/>
        </w:rPr>
        <w:t>(далее - Постановление) следующ</w:t>
      </w:r>
      <w:r w:rsidR="00E02697">
        <w:rPr>
          <w:rFonts w:ascii="Times New Roman" w:hAnsi="Times New Roman"/>
          <w:sz w:val="26"/>
          <w:szCs w:val="26"/>
        </w:rPr>
        <w:t>ие</w:t>
      </w:r>
      <w:r w:rsidRPr="00180D75">
        <w:rPr>
          <w:rFonts w:ascii="Times New Roman" w:hAnsi="Times New Roman"/>
          <w:sz w:val="26"/>
          <w:szCs w:val="26"/>
        </w:rPr>
        <w:t xml:space="preserve"> изменени</w:t>
      </w:r>
      <w:r w:rsidR="00E02697">
        <w:rPr>
          <w:rFonts w:ascii="Times New Roman" w:hAnsi="Times New Roman"/>
          <w:sz w:val="26"/>
          <w:szCs w:val="26"/>
        </w:rPr>
        <w:t>я</w:t>
      </w:r>
      <w:r w:rsidRPr="00180D75">
        <w:rPr>
          <w:rFonts w:ascii="Times New Roman" w:hAnsi="Times New Roman"/>
          <w:sz w:val="26"/>
          <w:szCs w:val="26"/>
        </w:rPr>
        <w:t>:</w:t>
      </w:r>
    </w:p>
    <w:p w:rsidR="00FC276F" w:rsidRDefault="005B7746" w:rsidP="005B7746">
      <w:pPr>
        <w:pStyle w:val="aa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3F12AB">
        <w:rPr>
          <w:rFonts w:ascii="Times New Roman" w:hAnsi="Times New Roman"/>
          <w:sz w:val="26"/>
          <w:szCs w:val="26"/>
        </w:rPr>
        <w:t>аименование П</w:t>
      </w:r>
      <w:r w:rsidR="00FC276F" w:rsidRPr="00180D75">
        <w:rPr>
          <w:rFonts w:ascii="Times New Roman" w:hAnsi="Times New Roman"/>
          <w:sz w:val="26"/>
          <w:szCs w:val="26"/>
        </w:rPr>
        <w:t>остановления</w:t>
      </w:r>
      <w:r w:rsidR="00FC276F" w:rsidRPr="00392ABE">
        <w:t xml:space="preserve"> </w:t>
      </w:r>
      <w:r w:rsidR="00FC276F" w:rsidRPr="00180D75">
        <w:rPr>
          <w:rFonts w:ascii="Times New Roman" w:hAnsi="Times New Roman"/>
          <w:sz w:val="26"/>
          <w:szCs w:val="26"/>
        </w:rPr>
        <w:t xml:space="preserve">изложить в </w:t>
      </w:r>
      <w:r w:rsidR="00422EA3">
        <w:rPr>
          <w:rFonts w:ascii="Times New Roman" w:hAnsi="Times New Roman"/>
          <w:sz w:val="26"/>
          <w:szCs w:val="26"/>
        </w:rPr>
        <w:t xml:space="preserve">следующей </w:t>
      </w:r>
      <w:r w:rsidR="00FC276F" w:rsidRPr="00180D75">
        <w:rPr>
          <w:rFonts w:ascii="Times New Roman" w:hAnsi="Times New Roman"/>
          <w:sz w:val="26"/>
          <w:szCs w:val="26"/>
        </w:rPr>
        <w:t>редакции</w:t>
      </w:r>
      <w:r w:rsidR="00D460FA">
        <w:rPr>
          <w:rFonts w:ascii="Times New Roman" w:hAnsi="Times New Roman"/>
          <w:sz w:val="26"/>
          <w:szCs w:val="26"/>
        </w:rPr>
        <w:t>:</w:t>
      </w:r>
      <w:r w:rsidR="00FC276F" w:rsidRPr="00180D75">
        <w:rPr>
          <w:rFonts w:ascii="Times New Roman" w:hAnsi="Times New Roman"/>
          <w:sz w:val="26"/>
          <w:szCs w:val="26"/>
        </w:rPr>
        <w:t xml:space="preserve"> </w:t>
      </w:r>
      <w:r w:rsidR="00A3296B">
        <w:rPr>
          <w:rFonts w:ascii="Times New Roman" w:hAnsi="Times New Roman"/>
          <w:sz w:val="26"/>
          <w:szCs w:val="26"/>
        </w:rPr>
        <w:br/>
      </w:r>
      <w:r w:rsidR="00FC276F" w:rsidRPr="00180D75">
        <w:rPr>
          <w:rFonts w:ascii="Times New Roman" w:hAnsi="Times New Roman"/>
          <w:sz w:val="26"/>
          <w:szCs w:val="26"/>
        </w:rPr>
        <w:t>«</w:t>
      </w:r>
      <w:r w:rsidR="00752601" w:rsidRPr="0075260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422EA3">
        <w:rPr>
          <w:rFonts w:ascii="Times New Roman" w:hAnsi="Times New Roman"/>
          <w:sz w:val="26"/>
          <w:szCs w:val="26"/>
        </w:rPr>
        <w:t>«С</w:t>
      </w:r>
      <w:r w:rsidR="00752601" w:rsidRPr="00752601">
        <w:rPr>
          <w:rFonts w:ascii="Times New Roman" w:hAnsi="Times New Roman"/>
          <w:sz w:val="26"/>
          <w:szCs w:val="26"/>
        </w:rPr>
        <w:t>огласовани</w:t>
      </w:r>
      <w:r w:rsidR="00422EA3">
        <w:rPr>
          <w:rFonts w:ascii="Times New Roman" w:hAnsi="Times New Roman"/>
          <w:sz w:val="26"/>
          <w:szCs w:val="26"/>
        </w:rPr>
        <w:t>е</w:t>
      </w:r>
      <w:r w:rsidR="00752601" w:rsidRPr="00752601">
        <w:rPr>
          <w:rFonts w:ascii="Times New Roman" w:hAnsi="Times New Roman"/>
          <w:sz w:val="26"/>
          <w:szCs w:val="26"/>
        </w:rPr>
        <w:t xml:space="preserve"> местоположения границ земельного участка</w:t>
      </w:r>
      <w:r w:rsidR="00752601" w:rsidRPr="00752601">
        <w:t xml:space="preserve"> </w:t>
      </w:r>
      <w:r w:rsidR="00752601" w:rsidRPr="00752601">
        <w:rPr>
          <w:rFonts w:ascii="Times New Roman" w:hAnsi="Times New Roman"/>
          <w:sz w:val="26"/>
          <w:szCs w:val="26"/>
        </w:rPr>
        <w:t>при выполнении кадастровых работ</w:t>
      </w:r>
      <w:r w:rsidR="00FC276F" w:rsidRPr="00180D75">
        <w:rPr>
          <w:rFonts w:ascii="Times New Roman" w:hAnsi="Times New Roman"/>
          <w:sz w:val="26"/>
          <w:szCs w:val="26"/>
        </w:rPr>
        <w:t>»</w:t>
      </w:r>
      <w:r w:rsidR="009B0F8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5B7746" w:rsidRPr="00FC276F" w:rsidRDefault="005B7746" w:rsidP="005B7746">
      <w:pPr>
        <w:pStyle w:val="aa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5B7746">
        <w:rPr>
          <w:rFonts w:ascii="Times New Roman" w:hAnsi="Times New Roman"/>
          <w:sz w:val="26"/>
          <w:szCs w:val="26"/>
        </w:rPr>
        <w:t xml:space="preserve"> пункте 1 Постановления слова «по согласованию местоположения границ земельного участка» заменить словами «</w:t>
      </w:r>
      <w:r w:rsidR="00422EA3">
        <w:rPr>
          <w:rFonts w:ascii="Times New Roman" w:hAnsi="Times New Roman"/>
          <w:sz w:val="26"/>
          <w:szCs w:val="26"/>
        </w:rPr>
        <w:t>С</w:t>
      </w:r>
      <w:r w:rsidRPr="005B7746">
        <w:rPr>
          <w:rFonts w:ascii="Times New Roman" w:hAnsi="Times New Roman"/>
          <w:sz w:val="26"/>
          <w:szCs w:val="26"/>
        </w:rPr>
        <w:t>огласовани</w:t>
      </w:r>
      <w:r w:rsidR="00422EA3">
        <w:rPr>
          <w:rFonts w:ascii="Times New Roman" w:hAnsi="Times New Roman"/>
          <w:sz w:val="26"/>
          <w:szCs w:val="26"/>
        </w:rPr>
        <w:t>е</w:t>
      </w:r>
      <w:r w:rsidRPr="005B7746">
        <w:rPr>
          <w:rFonts w:ascii="Times New Roman" w:hAnsi="Times New Roman"/>
          <w:sz w:val="26"/>
          <w:szCs w:val="26"/>
        </w:rPr>
        <w:t xml:space="preserve"> местоположения границ земельного участка при выполнении кадастровых работ»</w:t>
      </w:r>
      <w:r w:rsidR="009B0F8D">
        <w:rPr>
          <w:rFonts w:ascii="Times New Roman" w:hAnsi="Times New Roman"/>
          <w:sz w:val="26"/>
          <w:szCs w:val="26"/>
        </w:rPr>
        <w:t>»</w:t>
      </w:r>
      <w:r w:rsidRPr="005B7746">
        <w:rPr>
          <w:rFonts w:ascii="Times New Roman" w:hAnsi="Times New Roman"/>
          <w:sz w:val="26"/>
          <w:szCs w:val="26"/>
        </w:rPr>
        <w:t>.</w:t>
      </w:r>
    </w:p>
    <w:p w:rsidR="00752601" w:rsidRDefault="00752601" w:rsidP="005B7746">
      <w:pPr>
        <w:tabs>
          <w:tab w:val="left" w:pos="993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6"/>
          <w:szCs w:val="26"/>
        </w:rPr>
        <w:t xml:space="preserve">2. </w:t>
      </w:r>
      <w:r w:rsidR="00FC276F">
        <w:tab/>
      </w:r>
      <w:r w:rsidRPr="00752601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D460FA">
        <w:rPr>
          <w:rFonts w:ascii="Times New Roman" w:hAnsi="Times New Roman"/>
          <w:sz w:val="26"/>
          <w:szCs w:val="26"/>
        </w:rPr>
        <w:t xml:space="preserve">по согласованию </w:t>
      </w:r>
      <w:r w:rsidRPr="00752601">
        <w:rPr>
          <w:rFonts w:ascii="Times New Roman" w:hAnsi="Times New Roman"/>
          <w:sz w:val="26"/>
          <w:szCs w:val="26"/>
        </w:rPr>
        <w:t xml:space="preserve">местоположения границ земельного участка, утвержденный Постановлением </w:t>
      </w:r>
      <w:r w:rsidR="00D460FA">
        <w:rPr>
          <w:rFonts w:ascii="Times New Roman" w:hAnsi="Times New Roman"/>
          <w:sz w:val="26"/>
          <w:szCs w:val="26"/>
        </w:rPr>
        <w:t>(д</w:t>
      </w:r>
      <w:r w:rsidRPr="00752601">
        <w:rPr>
          <w:rFonts w:ascii="Times New Roman" w:hAnsi="Times New Roman"/>
          <w:sz w:val="26"/>
          <w:szCs w:val="26"/>
        </w:rPr>
        <w:t>ал</w:t>
      </w:r>
      <w:r>
        <w:rPr>
          <w:rFonts w:ascii="Times New Roman" w:hAnsi="Times New Roman"/>
          <w:sz w:val="26"/>
          <w:szCs w:val="26"/>
        </w:rPr>
        <w:t>ее - Административный регламент</w:t>
      </w:r>
      <w:r w:rsidRPr="00752601">
        <w:rPr>
          <w:rFonts w:ascii="Times New Roman" w:hAnsi="Times New Roman"/>
          <w:sz w:val="26"/>
          <w:szCs w:val="26"/>
        </w:rPr>
        <w:t>), следующ</w:t>
      </w:r>
      <w:r w:rsidR="00D460FA">
        <w:rPr>
          <w:rFonts w:ascii="Times New Roman" w:hAnsi="Times New Roman"/>
          <w:sz w:val="26"/>
          <w:szCs w:val="26"/>
        </w:rPr>
        <w:t>и</w:t>
      </w:r>
      <w:r w:rsidR="005B7746">
        <w:rPr>
          <w:rFonts w:ascii="Times New Roman" w:hAnsi="Times New Roman"/>
          <w:sz w:val="26"/>
          <w:szCs w:val="26"/>
        </w:rPr>
        <w:t>е изменени</w:t>
      </w:r>
      <w:r w:rsidR="00D460FA">
        <w:rPr>
          <w:rFonts w:ascii="Times New Roman" w:hAnsi="Times New Roman"/>
          <w:sz w:val="26"/>
          <w:szCs w:val="26"/>
        </w:rPr>
        <w:t>я</w:t>
      </w:r>
      <w:r w:rsidRPr="00752601">
        <w:rPr>
          <w:rFonts w:ascii="Times New Roman" w:hAnsi="Times New Roman"/>
          <w:sz w:val="26"/>
          <w:szCs w:val="26"/>
        </w:rPr>
        <w:t>:</w:t>
      </w:r>
    </w:p>
    <w:p w:rsidR="00D460FA" w:rsidRDefault="00752601" w:rsidP="00D460F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5B7746">
        <w:rPr>
          <w:rFonts w:ascii="Times New Roman" w:hAnsi="Times New Roman"/>
          <w:sz w:val="26"/>
          <w:szCs w:val="26"/>
        </w:rPr>
        <w:t xml:space="preserve"> </w:t>
      </w:r>
      <w:r w:rsidR="00D460FA">
        <w:rPr>
          <w:rFonts w:ascii="Times New Roman" w:hAnsi="Times New Roman"/>
          <w:sz w:val="26"/>
          <w:szCs w:val="26"/>
        </w:rPr>
        <w:t xml:space="preserve">Наименование Административного регламента </w:t>
      </w:r>
      <w:r w:rsidR="003F12AB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  <w:r w:rsidR="009B0F8D">
        <w:rPr>
          <w:rFonts w:ascii="Times New Roman" w:hAnsi="Times New Roman"/>
          <w:sz w:val="26"/>
          <w:szCs w:val="26"/>
        </w:rPr>
        <w:t>«</w:t>
      </w:r>
      <w:r w:rsidR="00D460FA" w:rsidRPr="00752601">
        <w:rPr>
          <w:rFonts w:ascii="Times New Roman" w:hAnsi="Times New Roman"/>
          <w:sz w:val="26"/>
          <w:szCs w:val="26"/>
        </w:rPr>
        <w:t>Административн</w:t>
      </w:r>
      <w:r w:rsidR="00D460FA">
        <w:rPr>
          <w:rFonts w:ascii="Times New Roman" w:hAnsi="Times New Roman"/>
          <w:sz w:val="26"/>
          <w:szCs w:val="26"/>
        </w:rPr>
        <w:t>ый регламент</w:t>
      </w:r>
      <w:r w:rsidR="00D460FA" w:rsidRPr="00752601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D460FA">
        <w:rPr>
          <w:rFonts w:ascii="Times New Roman" w:hAnsi="Times New Roman"/>
          <w:sz w:val="26"/>
          <w:szCs w:val="26"/>
        </w:rPr>
        <w:t>«С</w:t>
      </w:r>
      <w:r w:rsidR="00D460FA" w:rsidRPr="00752601">
        <w:rPr>
          <w:rFonts w:ascii="Times New Roman" w:hAnsi="Times New Roman"/>
          <w:sz w:val="26"/>
          <w:szCs w:val="26"/>
        </w:rPr>
        <w:t>огласовани</w:t>
      </w:r>
      <w:r w:rsidR="00D460FA">
        <w:rPr>
          <w:rFonts w:ascii="Times New Roman" w:hAnsi="Times New Roman"/>
          <w:sz w:val="26"/>
          <w:szCs w:val="26"/>
        </w:rPr>
        <w:t>е</w:t>
      </w:r>
      <w:r w:rsidR="00D460FA" w:rsidRPr="00752601">
        <w:rPr>
          <w:rFonts w:ascii="Times New Roman" w:hAnsi="Times New Roman"/>
          <w:sz w:val="26"/>
          <w:szCs w:val="26"/>
        </w:rPr>
        <w:t xml:space="preserve"> местоположения границ земельного участка</w:t>
      </w:r>
      <w:r w:rsidR="00D460FA" w:rsidRPr="00752601">
        <w:t xml:space="preserve"> </w:t>
      </w:r>
      <w:r w:rsidR="00D460FA" w:rsidRPr="00752601">
        <w:rPr>
          <w:rFonts w:ascii="Times New Roman" w:hAnsi="Times New Roman"/>
          <w:sz w:val="26"/>
          <w:szCs w:val="26"/>
        </w:rPr>
        <w:t>при выполнении кадастровых работ</w:t>
      </w:r>
      <w:r w:rsidR="00D460FA" w:rsidRPr="00180D75">
        <w:rPr>
          <w:rFonts w:ascii="Times New Roman" w:hAnsi="Times New Roman"/>
          <w:sz w:val="26"/>
          <w:szCs w:val="26"/>
        </w:rPr>
        <w:t>»</w:t>
      </w:r>
      <w:r w:rsidR="009B0F8D">
        <w:rPr>
          <w:rFonts w:ascii="Times New Roman" w:hAnsi="Times New Roman"/>
          <w:sz w:val="26"/>
          <w:szCs w:val="26"/>
        </w:rPr>
        <w:t>»</w:t>
      </w:r>
      <w:r w:rsidR="00D460FA">
        <w:rPr>
          <w:rFonts w:ascii="Times New Roman" w:hAnsi="Times New Roman"/>
          <w:sz w:val="26"/>
          <w:szCs w:val="26"/>
        </w:rPr>
        <w:t>.</w:t>
      </w:r>
    </w:p>
    <w:p w:rsidR="005B7746" w:rsidRDefault="00D460FA" w:rsidP="00D460F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5B7746">
        <w:rPr>
          <w:rFonts w:ascii="Times New Roman" w:hAnsi="Times New Roman"/>
          <w:sz w:val="26"/>
          <w:szCs w:val="26"/>
        </w:rPr>
        <w:t>В п</w:t>
      </w:r>
      <w:r w:rsidR="00752601">
        <w:rPr>
          <w:rFonts w:ascii="Times New Roman" w:hAnsi="Times New Roman"/>
          <w:sz w:val="26"/>
          <w:szCs w:val="26"/>
        </w:rPr>
        <w:t>ункт</w:t>
      </w:r>
      <w:r w:rsidR="005B7746">
        <w:rPr>
          <w:rFonts w:ascii="Times New Roman" w:hAnsi="Times New Roman"/>
          <w:sz w:val="26"/>
          <w:szCs w:val="26"/>
        </w:rPr>
        <w:t>е</w:t>
      </w:r>
      <w:r w:rsidR="00752601">
        <w:rPr>
          <w:rFonts w:ascii="Times New Roman" w:hAnsi="Times New Roman"/>
          <w:sz w:val="26"/>
          <w:szCs w:val="26"/>
        </w:rPr>
        <w:t xml:space="preserve"> 2.1 Административного регламента </w:t>
      </w:r>
      <w:r w:rsidR="005B7746">
        <w:rPr>
          <w:rFonts w:ascii="Times New Roman" w:hAnsi="Times New Roman"/>
          <w:sz w:val="26"/>
          <w:szCs w:val="26"/>
        </w:rPr>
        <w:t xml:space="preserve">слова </w:t>
      </w:r>
      <w:r w:rsidR="00752601">
        <w:rPr>
          <w:rFonts w:ascii="Times New Roman" w:hAnsi="Times New Roman"/>
          <w:sz w:val="26"/>
          <w:szCs w:val="26"/>
        </w:rPr>
        <w:t>«</w:t>
      </w:r>
      <w:r w:rsidR="005B7746" w:rsidRPr="005B7746">
        <w:rPr>
          <w:rFonts w:ascii="Times New Roman" w:hAnsi="Times New Roman"/>
          <w:sz w:val="26"/>
          <w:szCs w:val="26"/>
        </w:rPr>
        <w:t>Согласование местоположения границ земельного участка</w:t>
      </w:r>
      <w:r w:rsidR="005B7746">
        <w:rPr>
          <w:rFonts w:ascii="Times New Roman" w:hAnsi="Times New Roman"/>
          <w:sz w:val="26"/>
          <w:szCs w:val="26"/>
        </w:rPr>
        <w:t xml:space="preserve">» </w:t>
      </w:r>
      <w:r w:rsidR="005B7746" w:rsidRPr="005B7746">
        <w:rPr>
          <w:rFonts w:ascii="Times New Roman" w:hAnsi="Times New Roman"/>
          <w:sz w:val="26"/>
          <w:szCs w:val="26"/>
        </w:rPr>
        <w:t xml:space="preserve">заменить словами </w:t>
      </w:r>
      <w:r w:rsidR="00752601">
        <w:rPr>
          <w:rFonts w:ascii="Times New Roman" w:hAnsi="Times New Roman"/>
          <w:sz w:val="26"/>
          <w:szCs w:val="26"/>
        </w:rPr>
        <w:t>«</w:t>
      </w:r>
      <w:r w:rsidR="00752601" w:rsidRPr="00752601">
        <w:rPr>
          <w:rFonts w:ascii="Times New Roman" w:hAnsi="Times New Roman"/>
          <w:sz w:val="26"/>
          <w:szCs w:val="26"/>
        </w:rPr>
        <w:t>Согласование местополо</w:t>
      </w:r>
      <w:r w:rsidR="00752601">
        <w:rPr>
          <w:rFonts w:ascii="Times New Roman" w:hAnsi="Times New Roman"/>
          <w:sz w:val="26"/>
          <w:szCs w:val="26"/>
        </w:rPr>
        <w:t>жения границ земельного участка</w:t>
      </w:r>
      <w:r w:rsidR="00752601" w:rsidRPr="00752601">
        <w:t xml:space="preserve"> </w:t>
      </w:r>
      <w:r w:rsidR="00752601" w:rsidRPr="00752601">
        <w:rPr>
          <w:rFonts w:ascii="Times New Roman" w:hAnsi="Times New Roman"/>
          <w:sz w:val="26"/>
          <w:szCs w:val="26"/>
        </w:rPr>
        <w:t>при выполнении кадастровых работ</w:t>
      </w:r>
      <w:r w:rsidR="00752601">
        <w:rPr>
          <w:rFonts w:ascii="Times New Roman" w:hAnsi="Times New Roman"/>
          <w:sz w:val="26"/>
          <w:szCs w:val="26"/>
        </w:rPr>
        <w:t>»</w:t>
      </w:r>
      <w:r w:rsidR="005B7746">
        <w:rPr>
          <w:rFonts w:ascii="Times New Roman" w:hAnsi="Times New Roman"/>
          <w:sz w:val="26"/>
          <w:szCs w:val="26"/>
        </w:rPr>
        <w:t>.</w:t>
      </w:r>
    </w:p>
    <w:p w:rsidR="00D30FD9" w:rsidRPr="00D30FD9" w:rsidRDefault="00752601" w:rsidP="005B774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C276F">
        <w:rPr>
          <w:rFonts w:ascii="Times New Roman" w:hAnsi="Times New Roman"/>
          <w:sz w:val="26"/>
          <w:szCs w:val="26"/>
        </w:rPr>
        <w:t>.</w:t>
      </w:r>
      <w:r w:rsidR="00FC276F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 xml:space="preserve">Поручить Управлению по градостроительству и землепользованию Администрации города Норильска направить настоящее постановление в КГБУ «Многофункциональный центр предоставления государственных и муниципальных услуг» не позднее 5 рабочих дней со дня издания настоящего постановления. </w:t>
      </w:r>
    </w:p>
    <w:p w:rsidR="00D30FD9" w:rsidRPr="00D30FD9" w:rsidRDefault="00752601" w:rsidP="005B77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FC276F">
        <w:rPr>
          <w:rFonts w:ascii="Times New Roman" w:hAnsi="Times New Roman"/>
          <w:sz w:val="26"/>
          <w:szCs w:val="26"/>
        </w:rPr>
        <w:t>.</w:t>
      </w:r>
      <w:r w:rsidR="00FC276F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752601" w:rsidP="005B77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30FD9" w:rsidRPr="00D30FD9">
        <w:rPr>
          <w:rFonts w:ascii="Times New Roman" w:hAnsi="Times New Roman"/>
          <w:sz w:val="26"/>
          <w:szCs w:val="26"/>
        </w:rPr>
        <w:t>.</w:t>
      </w:r>
      <w:r w:rsidR="00FC276F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A3296B">
        <w:rPr>
          <w:rFonts w:ascii="Times New Roman" w:hAnsi="Times New Roman"/>
          <w:sz w:val="26"/>
          <w:szCs w:val="26"/>
        </w:rPr>
        <w:t>после</w:t>
      </w:r>
      <w:r w:rsidR="00D30FD9" w:rsidRPr="00D30FD9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правда».</w:t>
      </w: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296B" w:rsidRDefault="00A3296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7746" w:rsidRDefault="005B7746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2F6B" w:rsidRPr="00352F6B" w:rsidRDefault="00352F6B" w:rsidP="00352F6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352F6B">
        <w:rPr>
          <w:rFonts w:ascii="Times New Roman" w:eastAsia="Calibri" w:hAnsi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/>
          <w:sz w:val="26"/>
          <w:szCs w:val="26"/>
          <w:lang w:eastAsia="en-US"/>
        </w:rPr>
        <w:t>.о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>. Главы города Норильска</w:t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</w:t>
      </w:r>
      <w:r w:rsidRPr="00352F6B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  <w:r w:rsidRPr="00352F6B">
        <w:rPr>
          <w:rFonts w:ascii="Times New Roman" w:eastAsia="Calibri" w:hAnsi="Times New Roman"/>
          <w:sz w:val="26"/>
          <w:szCs w:val="26"/>
          <w:lang w:eastAsia="en-US"/>
        </w:rPr>
        <w:t>Н.А. Тимофеев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3296B" w:rsidSect="00A3296B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A7" w:rsidRDefault="006249A7" w:rsidP="0034417F">
      <w:pPr>
        <w:spacing w:after="0" w:line="240" w:lineRule="auto"/>
      </w:pPr>
      <w:r>
        <w:separator/>
      </w:r>
    </w:p>
  </w:endnote>
  <w:endnote w:type="continuationSeparator" w:id="0">
    <w:p w:rsidR="006249A7" w:rsidRDefault="006249A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A7" w:rsidRDefault="006249A7" w:rsidP="0034417F">
      <w:pPr>
        <w:spacing w:after="0" w:line="240" w:lineRule="auto"/>
      </w:pPr>
      <w:r>
        <w:separator/>
      </w:r>
    </w:p>
  </w:footnote>
  <w:footnote w:type="continuationSeparator" w:id="0">
    <w:p w:rsidR="006249A7" w:rsidRDefault="006249A7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5395129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D21BD0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63945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319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0632"/>
    <w:rsid w:val="002E4D35"/>
    <w:rsid w:val="002F371A"/>
    <w:rsid w:val="002F49FB"/>
    <w:rsid w:val="002F7890"/>
    <w:rsid w:val="003011C9"/>
    <w:rsid w:val="0031141E"/>
    <w:rsid w:val="003149F4"/>
    <w:rsid w:val="00316092"/>
    <w:rsid w:val="003162F6"/>
    <w:rsid w:val="0032191D"/>
    <w:rsid w:val="003260A9"/>
    <w:rsid w:val="00336B6F"/>
    <w:rsid w:val="0034417F"/>
    <w:rsid w:val="00344602"/>
    <w:rsid w:val="00352F6B"/>
    <w:rsid w:val="00364349"/>
    <w:rsid w:val="0036774B"/>
    <w:rsid w:val="0036794E"/>
    <w:rsid w:val="0036796C"/>
    <w:rsid w:val="00371E2C"/>
    <w:rsid w:val="00371FEF"/>
    <w:rsid w:val="00392ABE"/>
    <w:rsid w:val="003A0BAE"/>
    <w:rsid w:val="003A6F19"/>
    <w:rsid w:val="003A6F77"/>
    <w:rsid w:val="003A7BB0"/>
    <w:rsid w:val="003E2120"/>
    <w:rsid w:val="003E3721"/>
    <w:rsid w:val="003F12AB"/>
    <w:rsid w:val="003F1630"/>
    <w:rsid w:val="00401551"/>
    <w:rsid w:val="004071E0"/>
    <w:rsid w:val="00422EA3"/>
    <w:rsid w:val="00426185"/>
    <w:rsid w:val="00431D65"/>
    <w:rsid w:val="0043280A"/>
    <w:rsid w:val="00432FA7"/>
    <w:rsid w:val="00444F25"/>
    <w:rsid w:val="00456A1C"/>
    <w:rsid w:val="0046236F"/>
    <w:rsid w:val="00463EBF"/>
    <w:rsid w:val="00464871"/>
    <w:rsid w:val="00467072"/>
    <w:rsid w:val="00473BB6"/>
    <w:rsid w:val="00481753"/>
    <w:rsid w:val="00490EC7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5810"/>
    <w:rsid w:val="004E7581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A3AB9"/>
    <w:rsid w:val="005B3868"/>
    <w:rsid w:val="005B7746"/>
    <w:rsid w:val="005C239E"/>
    <w:rsid w:val="005C44C6"/>
    <w:rsid w:val="005C5517"/>
    <w:rsid w:val="005C6DCF"/>
    <w:rsid w:val="00601613"/>
    <w:rsid w:val="00614A8D"/>
    <w:rsid w:val="006249A7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2601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816AB9"/>
    <w:rsid w:val="0082111F"/>
    <w:rsid w:val="00821A83"/>
    <w:rsid w:val="00822692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B61C4"/>
    <w:rsid w:val="008C689B"/>
    <w:rsid w:val="008D50A4"/>
    <w:rsid w:val="00902608"/>
    <w:rsid w:val="00906D66"/>
    <w:rsid w:val="009107BA"/>
    <w:rsid w:val="00915207"/>
    <w:rsid w:val="00916FA3"/>
    <w:rsid w:val="009257D6"/>
    <w:rsid w:val="00930985"/>
    <w:rsid w:val="009510B7"/>
    <w:rsid w:val="00955750"/>
    <w:rsid w:val="009674EC"/>
    <w:rsid w:val="00970345"/>
    <w:rsid w:val="00975E90"/>
    <w:rsid w:val="0098306A"/>
    <w:rsid w:val="00983DC2"/>
    <w:rsid w:val="00993179"/>
    <w:rsid w:val="009A11CC"/>
    <w:rsid w:val="009A13C9"/>
    <w:rsid w:val="009B0F8D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96B"/>
    <w:rsid w:val="00A32AC4"/>
    <w:rsid w:val="00A37382"/>
    <w:rsid w:val="00A37713"/>
    <w:rsid w:val="00A50F81"/>
    <w:rsid w:val="00A63DB3"/>
    <w:rsid w:val="00A756FA"/>
    <w:rsid w:val="00AA186C"/>
    <w:rsid w:val="00AA7394"/>
    <w:rsid w:val="00AB0666"/>
    <w:rsid w:val="00AB57ED"/>
    <w:rsid w:val="00AC26BF"/>
    <w:rsid w:val="00AC3FC1"/>
    <w:rsid w:val="00AD256A"/>
    <w:rsid w:val="00AF4782"/>
    <w:rsid w:val="00AF7E9C"/>
    <w:rsid w:val="00B04643"/>
    <w:rsid w:val="00B12F1F"/>
    <w:rsid w:val="00B275E5"/>
    <w:rsid w:val="00B312A6"/>
    <w:rsid w:val="00B33E1A"/>
    <w:rsid w:val="00B41046"/>
    <w:rsid w:val="00B43223"/>
    <w:rsid w:val="00B74AC5"/>
    <w:rsid w:val="00B85194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E591B"/>
    <w:rsid w:val="00BF0329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0049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21BD0"/>
    <w:rsid w:val="00D30FD9"/>
    <w:rsid w:val="00D34A77"/>
    <w:rsid w:val="00D36FF9"/>
    <w:rsid w:val="00D428BF"/>
    <w:rsid w:val="00D43977"/>
    <w:rsid w:val="00D4525D"/>
    <w:rsid w:val="00D45999"/>
    <w:rsid w:val="00D460FA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F4C16"/>
    <w:rsid w:val="00E0140F"/>
    <w:rsid w:val="00E02697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36CF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B5EC0"/>
    <w:rsid w:val="00FC276F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2388-1672-4838-825A-8D802C16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2652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2023-05-18T05:13:00Z</cp:lastPrinted>
  <dcterms:created xsi:type="dcterms:W3CDTF">2023-06-13T08:02:00Z</dcterms:created>
  <dcterms:modified xsi:type="dcterms:W3CDTF">2023-06-15T05:26:00Z</dcterms:modified>
</cp:coreProperties>
</file>