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A43E7E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A43E7E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shd w:val="clear" w:color="auto" w:fill="auto"/>
          </w:tcPr>
          <w:p w:rsidR="00A4554A" w:rsidRPr="00A43E7E" w:rsidRDefault="000C438E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  <w:u w:val="single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  <w:u w:val="single"/>
              </w:rPr>
              <w:t>36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A4554A" w:rsidRPr="00A43E7E" w:rsidRDefault="000C438E" w:rsidP="00BB1283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  <w:u w:val="single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  <w:u w:val="single"/>
              </w:rPr>
              <w:t>11.09.2025</w:t>
            </w:r>
            <w:bookmarkStart w:id="2" w:name="_GoBack"/>
            <w:bookmarkEnd w:id="2"/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>
        <w:rPr>
          <w:sz w:val="26"/>
          <w:szCs w:val="26"/>
        </w:rPr>
        <w:t>Об утверждении д</w:t>
      </w:r>
      <w:r w:rsidRPr="005D05AF">
        <w:rPr>
          <w:sz w:val="26"/>
          <w:szCs w:val="26"/>
        </w:rPr>
        <w:t xml:space="preserve">окументации по планировке территории (проект планировки территории и проект межевания территории) </w:t>
      </w:r>
      <w:r w:rsidR="00A90D58" w:rsidRPr="00A90D58">
        <w:rPr>
          <w:sz w:val="26"/>
          <w:szCs w:val="26"/>
        </w:rPr>
        <w:t xml:space="preserve">линейного объекта «Формирование туристско-рекреационной зоны в районе горы Шмидта, </w:t>
      </w:r>
      <w:r w:rsidR="003F597A">
        <w:rPr>
          <w:sz w:val="26"/>
          <w:szCs w:val="26"/>
        </w:rPr>
        <w:br/>
      </w:r>
      <w:r w:rsidR="00A90D58" w:rsidRPr="00A90D58">
        <w:rPr>
          <w:sz w:val="26"/>
          <w:szCs w:val="26"/>
        </w:rPr>
        <w:t xml:space="preserve">г. Норильск» (1 этап реализации), расположенного по адресу: Красноярский край, </w:t>
      </w:r>
      <w:r w:rsidR="003F597A">
        <w:rPr>
          <w:sz w:val="26"/>
          <w:szCs w:val="26"/>
        </w:rPr>
        <w:br/>
      </w:r>
      <w:r w:rsidR="00A90D58" w:rsidRPr="00A90D58">
        <w:rPr>
          <w:sz w:val="26"/>
          <w:szCs w:val="26"/>
        </w:rPr>
        <w:t>г. Норильск, Центральный район, северный и северо-восточный склоны горы Шмидта»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A90D58" w:rsidRPr="00A90D58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 w:rsidR="00A90D58">
        <w:rPr>
          <w:rFonts w:ascii="Times New Roman" w:hAnsi="Times New Roman" w:cs="Times New Roman"/>
          <w:sz w:val="26"/>
          <w:szCs w:val="26"/>
        </w:rPr>
        <w:t>09.09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A90D58">
        <w:rPr>
          <w:rFonts w:ascii="Times New Roman" w:hAnsi="Times New Roman" w:cs="Times New Roman"/>
          <w:sz w:val="26"/>
          <w:szCs w:val="26"/>
        </w:rPr>
        <w:t>10.09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г. Норильск, район Центральный, Ленинский проспект, д.23А в холле первого этажа здания Управления имущества Администрации города Норильска. </w:t>
      </w:r>
      <w:r w:rsidR="002C232B">
        <w:rPr>
          <w:rFonts w:ascii="Times New Roman" w:hAnsi="Times New Roman" w:cs="Times New Roman"/>
          <w:sz w:val="26"/>
          <w:szCs w:val="26"/>
        </w:rPr>
        <w:t>Предложения принимались</w:t>
      </w:r>
      <w:r w:rsidRPr="00A614A5">
        <w:rPr>
          <w:rFonts w:ascii="Times New Roman" w:hAnsi="Times New Roman" w:cs="Times New Roman"/>
          <w:sz w:val="26"/>
          <w:szCs w:val="26"/>
        </w:rPr>
        <w:t xml:space="preserve"> 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 w:rsidR="00A90D58">
        <w:rPr>
          <w:rFonts w:ascii="Times New Roman" w:hAnsi="Times New Roman" w:cs="Times New Roman"/>
          <w:sz w:val="26"/>
          <w:szCs w:val="26"/>
        </w:rPr>
        <w:t>02.09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№ </w:t>
      </w:r>
      <w:r w:rsidR="00A90D58">
        <w:rPr>
          <w:rFonts w:ascii="Times New Roman" w:hAnsi="Times New Roman" w:cs="Times New Roman"/>
          <w:sz w:val="26"/>
          <w:szCs w:val="26"/>
        </w:rPr>
        <w:t>69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 w:rsidR="00A90D58">
        <w:rPr>
          <w:rFonts w:ascii="Times New Roman" w:hAnsi="Times New Roman" w:cs="Times New Roman"/>
          <w:sz w:val="26"/>
          <w:szCs w:val="26"/>
        </w:rPr>
        <w:t>09.09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A90D58">
        <w:rPr>
          <w:rFonts w:ascii="Times New Roman" w:hAnsi="Times New Roman" w:cs="Times New Roman"/>
          <w:sz w:val="26"/>
          <w:szCs w:val="26"/>
        </w:rPr>
        <w:t>10.09</w:t>
      </w:r>
      <w:r w:rsidRPr="00A614A5">
        <w:rPr>
          <w:rFonts w:ascii="Times New Roman" w:hAnsi="Times New Roman" w:cs="Times New Roman"/>
          <w:sz w:val="26"/>
          <w:szCs w:val="26"/>
        </w:rPr>
        <w:t>.2025.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0D58" w:rsidRPr="00A90D58" w:rsidRDefault="00E606AB" w:rsidP="00A90D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A90D58" w:rsidRPr="00A90D58">
        <w:rPr>
          <w:rFonts w:ascii="Times New Roman" w:hAnsi="Times New Roman" w:cs="Times New Roman"/>
          <w:sz w:val="26"/>
          <w:szCs w:val="26"/>
        </w:rPr>
        <w:t>Красноярский край, город Норильск, район Центральный.</w:t>
      </w:r>
    </w:p>
    <w:p w:rsidR="00A90D58" w:rsidRPr="00A90D58" w:rsidRDefault="00A90D58" w:rsidP="00A90D58">
      <w:pPr>
        <w:pStyle w:val="ConsPlusNonformat"/>
        <w:rPr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C0407E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</w:t>
      </w:r>
      <w:r w:rsidRPr="00EA1498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C0407E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EA1498" w:rsidRPr="00C0407E">
        <w:rPr>
          <w:rFonts w:ascii="Times New Roman" w:hAnsi="Times New Roman" w:cs="Times New Roman"/>
          <w:sz w:val="26"/>
          <w:szCs w:val="26"/>
        </w:rPr>
        <w:t>6</w:t>
      </w:r>
      <w:r w:rsidRPr="00C0407E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BB1283">
        <w:rPr>
          <w:rFonts w:ascii="Times New Roman" w:hAnsi="Times New Roman" w:cs="Times New Roman"/>
          <w:sz w:val="26"/>
          <w:szCs w:val="26"/>
        </w:rPr>
        <w:t xml:space="preserve">И.П. Литвищенко </w:t>
      </w:r>
      <w:r w:rsidRPr="00A614A5">
        <w:rPr>
          <w:rFonts w:ascii="Times New Roman" w:hAnsi="Times New Roman" w:cs="Times New Roman"/>
          <w:sz w:val="26"/>
          <w:szCs w:val="26"/>
        </w:rPr>
        <w:t xml:space="preserve">– </w:t>
      </w:r>
      <w:r w:rsidR="00BB128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C0407E" w:rsidP="00C040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Хотулев Р</w:t>
      </w:r>
      <w:r w:rsidR="00D807D4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2C232B">
        <w:rPr>
          <w:sz w:val="26"/>
          <w:szCs w:val="26"/>
        </w:rPr>
        <w:t>. – главный архитектор о</w:t>
      </w:r>
      <w:r w:rsidR="00D807D4">
        <w:rPr>
          <w:sz w:val="26"/>
          <w:szCs w:val="26"/>
        </w:rPr>
        <w:t>бщества с ограниченной ответственностью «Градостроительная мастерская «Линия»</w:t>
      </w:r>
      <w:r>
        <w:rPr>
          <w:sz w:val="26"/>
          <w:szCs w:val="26"/>
        </w:rPr>
        <w:t>:</w:t>
      </w:r>
    </w:p>
    <w:p w:rsidR="00C0407E" w:rsidRPr="003F597A" w:rsidRDefault="00E606AB" w:rsidP="003F5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7D4">
        <w:rPr>
          <w:sz w:val="26"/>
          <w:szCs w:val="26"/>
        </w:rPr>
        <w:t xml:space="preserve">Проект об утверждении документации по планировке территории (проект планировки территории и проект межевания территории) </w:t>
      </w:r>
      <w:r w:rsidR="00A90D58" w:rsidRPr="00D807D4">
        <w:rPr>
          <w:sz w:val="26"/>
          <w:szCs w:val="26"/>
        </w:rPr>
        <w:t xml:space="preserve">линейного объекта «Формирование туристско-рекреационной зоны в районе горы Шмидта, </w:t>
      </w:r>
      <w:r w:rsidR="00A90D58" w:rsidRPr="00D807D4">
        <w:rPr>
          <w:sz w:val="26"/>
          <w:szCs w:val="26"/>
        </w:rPr>
        <w:br/>
        <w:t xml:space="preserve">г. Норильск» (1 этап реализации), расположенного по адресу: Красноярский край, </w:t>
      </w:r>
      <w:r w:rsidR="00A90D58" w:rsidRPr="00D807D4">
        <w:rPr>
          <w:sz w:val="26"/>
          <w:szCs w:val="26"/>
        </w:rPr>
        <w:br/>
        <w:t>г. Норильск, Центральный район, северный и северо-восточный склоны горы Шмидта»</w:t>
      </w:r>
      <w:r w:rsidR="00B5425F" w:rsidRPr="00D807D4">
        <w:rPr>
          <w:sz w:val="26"/>
          <w:szCs w:val="26"/>
        </w:rPr>
        <w:t>, в</w:t>
      </w:r>
      <w:r w:rsidR="00C0407E" w:rsidRPr="00D807D4">
        <w:rPr>
          <w:color w:val="000000"/>
          <w:sz w:val="26"/>
          <w:szCs w:val="26"/>
          <w:lang w:eastAsia="zh-CN"/>
        </w:rPr>
        <w:t>ыполнен</w:t>
      </w:r>
      <w:r w:rsidR="003F597A">
        <w:rPr>
          <w:color w:val="000000"/>
          <w:sz w:val="26"/>
          <w:szCs w:val="26"/>
          <w:lang w:eastAsia="zh-CN"/>
        </w:rPr>
        <w:t xml:space="preserve"> на основании р</w:t>
      </w:r>
      <w:r w:rsidR="00C0407E" w:rsidRPr="00D807D4">
        <w:rPr>
          <w:color w:val="000000"/>
          <w:sz w:val="26"/>
          <w:szCs w:val="26"/>
          <w:lang w:eastAsia="zh-CN"/>
        </w:rPr>
        <w:t>аспоряжения Администрации</w:t>
      </w:r>
      <w:r w:rsidR="00A43E7E">
        <w:rPr>
          <w:color w:val="000000"/>
          <w:sz w:val="26"/>
          <w:szCs w:val="26"/>
          <w:lang w:eastAsia="zh-CN"/>
        </w:rPr>
        <w:t xml:space="preserve"> города Норильска от 29.04.2025</w:t>
      </w:r>
      <w:r w:rsidR="00C0407E" w:rsidRPr="00D807D4">
        <w:rPr>
          <w:color w:val="000000"/>
          <w:sz w:val="26"/>
          <w:szCs w:val="26"/>
          <w:lang w:eastAsia="zh-CN"/>
        </w:rPr>
        <w:t xml:space="preserve"> №</w:t>
      </w:r>
      <w:r w:rsidR="00B5425F" w:rsidRPr="00D807D4">
        <w:rPr>
          <w:color w:val="000000"/>
          <w:sz w:val="26"/>
          <w:szCs w:val="26"/>
          <w:lang w:eastAsia="zh-CN"/>
        </w:rPr>
        <w:t xml:space="preserve"> </w:t>
      </w:r>
      <w:r w:rsidR="00C0407E" w:rsidRPr="00D807D4">
        <w:rPr>
          <w:color w:val="000000"/>
          <w:sz w:val="26"/>
          <w:szCs w:val="26"/>
          <w:lang w:eastAsia="zh-CN"/>
        </w:rPr>
        <w:t xml:space="preserve">2206 «О подготовке документации по планировке территории (проект планировки территории </w:t>
      </w:r>
      <w:r w:rsidR="00D807D4" w:rsidRPr="00D807D4">
        <w:rPr>
          <w:color w:val="000000"/>
          <w:sz w:val="26"/>
          <w:szCs w:val="26"/>
          <w:lang w:eastAsia="zh-CN"/>
        </w:rPr>
        <w:t>и проект межевания территории)»,</w:t>
      </w:r>
      <w:r w:rsidR="003F597A">
        <w:rPr>
          <w:color w:val="000000"/>
          <w:sz w:val="26"/>
          <w:szCs w:val="26"/>
          <w:lang w:eastAsia="zh-CN"/>
        </w:rPr>
        <w:t xml:space="preserve"> в целях </w:t>
      </w:r>
      <w:r w:rsidR="00C0407E" w:rsidRPr="00D807D4">
        <w:rPr>
          <w:color w:val="000000"/>
          <w:sz w:val="26"/>
          <w:szCs w:val="26"/>
          <w:lang w:eastAsia="zh-CN"/>
        </w:rPr>
        <w:t xml:space="preserve"> выделения элементов планировочной структуры</w:t>
      </w:r>
      <w:r w:rsidR="003F597A">
        <w:rPr>
          <w:color w:val="000000"/>
          <w:sz w:val="26"/>
          <w:szCs w:val="26"/>
          <w:lang w:eastAsia="zh-CN"/>
        </w:rPr>
        <w:t>,</w:t>
      </w:r>
      <w:r w:rsidR="00C0407E" w:rsidRPr="00D807D4">
        <w:rPr>
          <w:color w:val="000000"/>
          <w:sz w:val="26"/>
          <w:szCs w:val="26"/>
          <w:lang w:eastAsia="zh-CN"/>
        </w:rPr>
        <w:t xml:space="preserve"> установления границ зон планируемого размещения объектов капитального строительства</w:t>
      </w:r>
      <w:r w:rsidR="00A43E7E">
        <w:rPr>
          <w:color w:val="000000"/>
          <w:sz w:val="26"/>
          <w:szCs w:val="26"/>
          <w:lang w:eastAsia="zh-CN"/>
        </w:rPr>
        <w:t>,</w:t>
      </w:r>
      <w:r w:rsidR="003F597A">
        <w:rPr>
          <w:sz w:val="26"/>
          <w:szCs w:val="26"/>
        </w:rPr>
        <w:t xml:space="preserve"> </w:t>
      </w:r>
      <w:r w:rsidR="00C0407E" w:rsidRPr="00D807D4">
        <w:rPr>
          <w:color w:val="000000"/>
          <w:sz w:val="26"/>
          <w:szCs w:val="26"/>
          <w:lang w:eastAsia="zh-CN"/>
        </w:rPr>
        <w:t xml:space="preserve">определения характеристик и очередности планируемого </w:t>
      </w:r>
      <w:r w:rsidR="00A43E7E">
        <w:rPr>
          <w:color w:val="000000"/>
          <w:sz w:val="26"/>
          <w:szCs w:val="26"/>
          <w:lang w:eastAsia="zh-CN"/>
        </w:rPr>
        <w:t>развития территории,</w:t>
      </w:r>
      <w:r w:rsidR="003F597A">
        <w:rPr>
          <w:sz w:val="26"/>
          <w:szCs w:val="26"/>
        </w:rPr>
        <w:t xml:space="preserve"> </w:t>
      </w:r>
      <w:r w:rsidR="00C0407E" w:rsidRPr="00D807D4">
        <w:rPr>
          <w:color w:val="000000"/>
          <w:sz w:val="26"/>
          <w:szCs w:val="26"/>
          <w:lang w:eastAsia="zh-CN"/>
        </w:rPr>
        <w:t>определени</w:t>
      </w:r>
      <w:r w:rsidR="002C232B">
        <w:rPr>
          <w:color w:val="000000"/>
          <w:sz w:val="26"/>
          <w:szCs w:val="26"/>
          <w:lang w:eastAsia="zh-CN"/>
        </w:rPr>
        <w:t>я</w:t>
      </w:r>
      <w:r w:rsidR="00C0407E" w:rsidRPr="00D807D4">
        <w:rPr>
          <w:color w:val="000000"/>
          <w:sz w:val="26"/>
          <w:szCs w:val="26"/>
          <w:lang w:eastAsia="zh-CN"/>
        </w:rPr>
        <w:t xml:space="preserve"> местоположения границ и размеров земельных участков и (или) частей земельных участков, необходимых для строительства и эксплуатации линейного объекта.</w:t>
      </w:r>
      <w:r w:rsidR="003F597A">
        <w:rPr>
          <w:color w:val="000000"/>
          <w:sz w:val="26"/>
          <w:szCs w:val="26"/>
          <w:lang w:eastAsia="zh-CN"/>
        </w:rPr>
        <w:t xml:space="preserve">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C0407E" w:rsidRPr="00A614A5" w:rsidRDefault="00C0407E" w:rsidP="00A90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69C0" w:rsidRDefault="00C0407E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2B">
        <w:rPr>
          <w:rFonts w:ascii="Times New Roman" w:hAnsi="Times New Roman" w:cs="Times New Roman"/>
          <w:sz w:val="26"/>
          <w:szCs w:val="26"/>
        </w:rPr>
        <w:t>Никитина Т.М.</w:t>
      </w:r>
      <w:r w:rsidR="005269C0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C0407E" w:rsidRPr="005C6F8A" w:rsidRDefault="00C0407E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0D58" w:rsidRPr="00A614A5" w:rsidRDefault="00E606AB" w:rsidP="00A90D58">
      <w:pPr>
        <w:ind w:firstLine="708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Одобрить предложенный </w:t>
      </w:r>
      <w:r>
        <w:rPr>
          <w:sz w:val="26"/>
          <w:szCs w:val="26"/>
        </w:rPr>
        <w:t>п</w:t>
      </w:r>
      <w:r w:rsidRPr="005C6F8A">
        <w:rPr>
          <w:sz w:val="26"/>
          <w:szCs w:val="26"/>
        </w:rPr>
        <w:t xml:space="preserve">роект </w:t>
      </w:r>
      <w:r w:rsidRPr="00F002C8">
        <w:rPr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</w:t>
      </w:r>
      <w:r w:rsidR="00A90D58" w:rsidRPr="00A90D58">
        <w:rPr>
          <w:sz w:val="26"/>
          <w:szCs w:val="26"/>
        </w:rPr>
        <w:t>линейного объекта «Формирование туристско-рекреационной зоны в районе горы Шмидта, г. Норильск» (1 этап реализации), расположенного по адресу: Красноярский край, г. Норильск, Центральный район, северный и северо-восточный склоны горы Шмидта»</w:t>
      </w:r>
      <w:r w:rsidR="00A90D58">
        <w:rPr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C0407E">
        <w:rPr>
          <w:sz w:val="26"/>
          <w:szCs w:val="26"/>
        </w:rPr>
        <w:t xml:space="preserve">Голосовали: «за» </w:t>
      </w:r>
      <w:r w:rsidR="00BB1283" w:rsidRPr="00C0407E">
        <w:rPr>
          <w:sz w:val="26"/>
          <w:szCs w:val="26"/>
        </w:rPr>
        <w:t xml:space="preserve">- </w:t>
      </w:r>
      <w:r w:rsidR="00EA1498" w:rsidRPr="00C0407E">
        <w:rPr>
          <w:sz w:val="26"/>
          <w:szCs w:val="26"/>
        </w:rPr>
        <w:t>6</w:t>
      </w:r>
      <w:r w:rsidRPr="00C0407E">
        <w:rPr>
          <w:sz w:val="26"/>
          <w:szCs w:val="26"/>
        </w:rPr>
        <w:t xml:space="preserve"> чел., </w:t>
      </w:r>
      <w:r w:rsidRPr="005C6F8A">
        <w:rPr>
          <w:sz w:val="26"/>
          <w:szCs w:val="26"/>
        </w:rPr>
        <w:t xml:space="preserve">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BB1283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И.П. Литвищенко 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A14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2C23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C438E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C232B"/>
    <w:rsid w:val="002D17EC"/>
    <w:rsid w:val="002D7A75"/>
    <w:rsid w:val="002E58F6"/>
    <w:rsid w:val="002F40D3"/>
    <w:rsid w:val="002F45A0"/>
    <w:rsid w:val="002F6212"/>
    <w:rsid w:val="002F6A5A"/>
    <w:rsid w:val="003163D3"/>
    <w:rsid w:val="003523F6"/>
    <w:rsid w:val="003638D0"/>
    <w:rsid w:val="00377CCE"/>
    <w:rsid w:val="0039176C"/>
    <w:rsid w:val="003A3F7E"/>
    <w:rsid w:val="003A4C69"/>
    <w:rsid w:val="003B5B92"/>
    <w:rsid w:val="003C06E7"/>
    <w:rsid w:val="003C6CB2"/>
    <w:rsid w:val="003D3553"/>
    <w:rsid w:val="003D4634"/>
    <w:rsid w:val="003E5277"/>
    <w:rsid w:val="003F593E"/>
    <w:rsid w:val="003F597A"/>
    <w:rsid w:val="003F7031"/>
    <w:rsid w:val="00422780"/>
    <w:rsid w:val="00424878"/>
    <w:rsid w:val="0043071A"/>
    <w:rsid w:val="00453475"/>
    <w:rsid w:val="00456F62"/>
    <w:rsid w:val="00462B93"/>
    <w:rsid w:val="0047267C"/>
    <w:rsid w:val="00474894"/>
    <w:rsid w:val="0049353C"/>
    <w:rsid w:val="004B0BDC"/>
    <w:rsid w:val="004C6A22"/>
    <w:rsid w:val="004D44AD"/>
    <w:rsid w:val="004E3EFB"/>
    <w:rsid w:val="005078BD"/>
    <w:rsid w:val="00516791"/>
    <w:rsid w:val="00522DDC"/>
    <w:rsid w:val="005269C0"/>
    <w:rsid w:val="00533A33"/>
    <w:rsid w:val="00535700"/>
    <w:rsid w:val="00570DA9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665BB"/>
    <w:rsid w:val="00680730"/>
    <w:rsid w:val="00691EF9"/>
    <w:rsid w:val="00693003"/>
    <w:rsid w:val="006A3D75"/>
    <w:rsid w:val="006A4530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710C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3E7E"/>
    <w:rsid w:val="00A44444"/>
    <w:rsid w:val="00A4554A"/>
    <w:rsid w:val="00A70F5A"/>
    <w:rsid w:val="00A90D58"/>
    <w:rsid w:val="00A961BE"/>
    <w:rsid w:val="00AB1C7B"/>
    <w:rsid w:val="00AB20EE"/>
    <w:rsid w:val="00AD36FC"/>
    <w:rsid w:val="00AD669D"/>
    <w:rsid w:val="00AF636C"/>
    <w:rsid w:val="00B32B33"/>
    <w:rsid w:val="00B3536A"/>
    <w:rsid w:val="00B373CC"/>
    <w:rsid w:val="00B41F30"/>
    <w:rsid w:val="00B5425F"/>
    <w:rsid w:val="00B6396C"/>
    <w:rsid w:val="00BA1680"/>
    <w:rsid w:val="00BA477E"/>
    <w:rsid w:val="00BB1283"/>
    <w:rsid w:val="00BE436C"/>
    <w:rsid w:val="00BF6B84"/>
    <w:rsid w:val="00C025FC"/>
    <w:rsid w:val="00C0407E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07D4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06AB"/>
    <w:rsid w:val="00E65068"/>
    <w:rsid w:val="00E679D3"/>
    <w:rsid w:val="00E87D62"/>
    <w:rsid w:val="00E930E1"/>
    <w:rsid w:val="00E97554"/>
    <w:rsid w:val="00EA1498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18</cp:revision>
  <cp:lastPrinted>2025-09-12T02:57:00Z</cp:lastPrinted>
  <dcterms:created xsi:type="dcterms:W3CDTF">2025-07-25T02:45:00Z</dcterms:created>
  <dcterms:modified xsi:type="dcterms:W3CDTF">2025-09-12T08:21:00Z</dcterms:modified>
</cp:coreProperties>
</file>