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A2" w:rsidRPr="00C63D50" w:rsidRDefault="005A56A2" w:rsidP="005A56A2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6A2" w:rsidRPr="00C63D50" w:rsidRDefault="005A56A2" w:rsidP="005A56A2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A56A2" w:rsidRPr="00C63D50" w:rsidRDefault="005A56A2" w:rsidP="005A56A2">
      <w:pPr>
        <w:pStyle w:val="a3"/>
        <w:ind w:firstLine="0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A56A2" w:rsidRPr="00C63D50" w:rsidRDefault="005A56A2" w:rsidP="005A56A2">
      <w:pPr>
        <w:pStyle w:val="a3"/>
        <w:ind w:firstLine="0"/>
        <w:rPr>
          <w:color w:val="000000"/>
          <w:sz w:val="18"/>
          <w:szCs w:val="18"/>
        </w:rPr>
      </w:pPr>
    </w:p>
    <w:p w:rsidR="005A56A2" w:rsidRPr="00C63D50" w:rsidRDefault="005A56A2" w:rsidP="005A56A2">
      <w:pPr>
        <w:pStyle w:val="a3"/>
        <w:ind w:firstLine="0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5A56A2" w:rsidRPr="00C63D50" w:rsidRDefault="005A56A2" w:rsidP="005A56A2">
      <w:pPr>
        <w:pStyle w:val="a3"/>
        <w:ind w:firstLine="0"/>
        <w:rPr>
          <w:color w:val="000000"/>
          <w:sz w:val="18"/>
          <w:szCs w:val="18"/>
        </w:rPr>
      </w:pPr>
    </w:p>
    <w:p w:rsidR="005A56A2" w:rsidRPr="00C63D50" w:rsidRDefault="00C353CA" w:rsidP="005A56A2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10.08.</w:t>
      </w:r>
      <w:r w:rsidR="005A56A2" w:rsidRPr="00C63D50">
        <w:rPr>
          <w:rFonts w:ascii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№  3988</w:t>
      </w:r>
    </w:p>
    <w:p w:rsidR="005A56A2" w:rsidRPr="00E55443" w:rsidRDefault="005A56A2" w:rsidP="005A56A2">
      <w:pPr>
        <w:pStyle w:val="a3"/>
        <w:tabs>
          <w:tab w:val="left" w:pos="4253"/>
          <w:tab w:val="left" w:pos="7513"/>
        </w:tabs>
        <w:jc w:val="both"/>
      </w:pPr>
    </w:p>
    <w:p w:rsidR="005A56A2" w:rsidRPr="002D4B27" w:rsidRDefault="005A56A2" w:rsidP="005A56A2">
      <w:pPr>
        <w:pStyle w:val="a3"/>
        <w:tabs>
          <w:tab w:val="left" w:pos="4253"/>
          <w:tab w:val="left" w:pos="7513"/>
        </w:tabs>
        <w:ind w:firstLine="0"/>
        <w:jc w:val="both"/>
        <w:rPr>
          <w:sz w:val="26"/>
          <w:szCs w:val="26"/>
        </w:rPr>
      </w:pPr>
      <w:r w:rsidRPr="002D4B27">
        <w:rPr>
          <w:sz w:val="26"/>
          <w:szCs w:val="26"/>
        </w:rPr>
        <w:t>О внесении изменени</w:t>
      </w:r>
      <w:r w:rsidR="006C300F">
        <w:rPr>
          <w:sz w:val="26"/>
          <w:szCs w:val="26"/>
        </w:rPr>
        <w:t>я</w:t>
      </w:r>
      <w:r w:rsidRPr="002D4B27">
        <w:rPr>
          <w:sz w:val="26"/>
          <w:szCs w:val="26"/>
        </w:rPr>
        <w:t xml:space="preserve"> в распоряжение</w:t>
      </w:r>
    </w:p>
    <w:p w:rsidR="005A56A2" w:rsidRPr="002D4B27" w:rsidRDefault="005A56A2" w:rsidP="005A56A2">
      <w:pPr>
        <w:pStyle w:val="a3"/>
        <w:tabs>
          <w:tab w:val="left" w:pos="4253"/>
          <w:tab w:val="left" w:pos="7513"/>
        </w:tabs>
        <w:ind w:firstLine="0"/>
        <w:jc w:val="both"/>
        <w:rPr>
          <w:sz w:val="26"/>
          <w:szCs w:val="26"/>
        </w:rPr>
      </w:pPr>
      <w:r w:rsidRPr="002D4B27">
        <w:rPr>
          <w:sz w:val="26"/>
          <w:szCs w:val="26"/>
        </w:rPr>
        <w:t>Администрации города Норильска</w:t>
      </w:r>
    </w:p>
    <w:p w:rsidR="005A56A2" w:rsidRPr="002D4B27" w:rsidRDefault="005A56A2" w:rsidP="005A56A2">
      <w:pPr>
        <w:pStyle w:val="a3"/>
        <w:tabs>
          <w:tab w:val="left" w:pos="4253"/>
          <w:tab w:val="left" w:pos="7513"/>
        </w:tabs>
        <w:ind w:firstLine="0"/>
        <w:jc w:val="both"/>
        <w:rPr>
          <w:sz w:val="26"/>
          <w:szCs w:val="26"/>
        </w:rPr>
      </w:pPr>
      <w:r w:rsidRPr="002D4B27">
        <w:rPr>
          <w:sz w:val="26"/>
          <w:szCs w:val="26"/>
        </w:rPr>
        <w:t xml:space="preserve">от </w:t>
      </w:r>
      <w:r w:rsidR="006C300F">
        <w:rPr>
          <w:sz w:val="26"/>
          <w:szCs w:val="26"/>
        </w:rPr>
        <w:t>07</w:t>
      </w:r>
      <w:r w:rsidRPr="002D4B27">
        <w:rPr>
          <w:sz w:val="26"/>
          <w:szCs w:val="26"/>
        </w:rPr>
        <w:t>.</w:t>
      </w:r>
      <w:r w:rsidR="006C300F">
        <w:rPr>
          <w:sz w:val="26"/>
          <w:szCs w:val="26"/>
        </w:rPr>
        <w:t>10</w:t>
      </w:r>
      <w:r w:rsidRPr="002D4B27">
        <w:rPr>
          <w:sz w:val="26"/>
          <w:szCs w:val="26"/>
        </w:rPr>
        <w:t>.201</w:t>
      </w:r>
      <w:r w:rsidR="006C300F">
        <w:rPr>
          <w:sz w:val="26"/>
          <w:szCs w:val="26"/>
        </w:rPr>
        <w:t>1</w:t>
      </w:r>
      <w:r w:rsidRPr="002D4B27">
        <w:rPr>
          <w:sz w:val="26"/>
          <w:szCs w:val="26"/>
        </w:rPr>
        <w:t xml:space="preserve"> № </w:t>
      </w:r>
      <w:r w:rsidR="006C300F">
        <w:rPr>
          <w:sz w:val="26"/>
          <w:szCs w:val="26"/>
        </w:rPr>
        <w:t>4168</w:t>
      </w:r>
    </w:p>
    <w:p w:rsidR="005A56A2" w:rsidRPr="00E55443" w:rsidRDefault="005A56A2" w:rsidP="005A56A2">
      <w:pPr>
        <w:pStyle w:val="a3"/>
        <w:tabs>
          <w:tab w:val="left" w:pos="4253"/>
          <w:tab w:val="left" w:pos="7513"/>
        </w:tabs>
        <w:ind w:firstLine="567"/>
        <w:jc w:val="both"/>
      </w:pPr>
    </w:p>
    <w:p w:rsidR="005A56A2" w:rsidRDefault="005A56A2" w:rsidP="005A56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кадровыми изменениями в Администрации города Норильска,</w:t>
      </w:r>
    </w:p>
    <w:p w:rsidR="005A56A2" w:rsidRPr="00E55443" w:rsidRDefault="005A56A2" w:rsidP="005A56A2">
      <w:pPr>
        <w:rPr>
          <w:rFonts w:ascii="Times New Roman" w:hAnsi="Times New Roman" w:cs="Times New Roman"/>
          <w:sz w:val="24"/>
          <w:szCs w:val="24"/>
        </w:rPr>
      </w:pPr>
    </w:p>
    <w:p w:rsidR="005A56A2" w:rsidRPr="006C300F" w:rsidRDefault="005A56A2" w:rsidP="006C3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D4B27">
        <w:rPr>
          <w:rFonts w:ascii="Times New Roman" w:hAnsi="Times New Roman" w:cs="Times New Roman"/>
          <w:sz w:val="26"/>
          <w:szCs w:val="26"/>
        </w:rPr>
        <w:t>1.</w:t>
      </w:r>
      <w:r w:rsidRPr="002D4B2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Pr="002D4B27">
          <w:rPr>
            <w:rFonts w:ascii="Times New Roman" w:hAnsi="Times New Roman" w:cs="Times New Roman"/>
            <w:sz w:val="26"/>
            <w:szCs w:val="26"/>
          </w:rPr>
          <w:t>представительный состав</w:t>
        </w:r>
      </w:hyperlink>
      <w:r w:rsidRPr="002D4B27">
        <w:rPr>
          <w:rFonts w:ascii="Times New Roman" w:hAnsi="Times New Roman" w:cs="Times New Roman"/>
          <w:sz w:val="26"/>
          <w:szCs w:val="26"/>
        </w:rPr>
        <w:t xml:space="preserve"> </w:t>
      </w:r>
      <w:r w:rsidR="006C300F">
        <w:rPr>
          <w:rFonts w:ascii="Times New Roman" w:hAnsi="Times New Roman" w:cs="Times New Roman"/>
          <w:sz w:val="26"/>
          <w:szCs w:val="26"/>
        </w:rPr>
        <w:t>Комиссии по проведению торгов по продаже земельных участков, находящихся в муниципальной собственности, или права на заключение договоров аренды таких участков, а также земельных участков, государственная собственность на которые не разграничена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6C300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омиссия), утвержденный распоряжением Администрации города Норильска от </w:t>
      </w:r>
      <w:r w:rsidR="006C300F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.</w:t>
      </w:r>
      <w:r w:rsidR="006C300F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6C300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6C300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6C300F">
        <w:rPr>
          <w:rFonts w:ascii="Times New Roman" w:eastAsia="Times New Roman" w:hAnsi="Times New Roman" w:cs="Times New Roman"/>
          <w:sz w:val="26"/>
          <w:szCs w:val="26"/>
        </w:rPr>
        <w:t>4168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C300F">
        <w:rPr>
          <w:rFonts w:ascii="Times New Roman" w:hAnsi="Times New Roman" w:cs="Times New Roman"/>
          <w:sz w:val="26"/>
          <w:szCs w:val="26"/>
        </w:rPr>
        <w:t>Об утверждении Положения о Комиссии по проведению торгов по продаже земельных участков, находящихся в муниципальной</w:t>
      </w:r>
      <w:proofErr w:type="gramEnd"/>
      <w:r w:rsidR="006C300F">
        <w:rPr>
          <w:rFonts w:ascii="Times New Roman" w:hAnsi="Times New Roman" w:cs="Times New Roman"/>
          <w:sz w:val="26"/>
          <w:szCs w:val="26"/>
        </w:rPr>
        <w:t xml:space="preserve"> собственности, или права на заключение договоров аренды таких участков, а также земельных участков, государственная собственность на которые не разграничена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 следующ</w:t>
      </w:r>
      <w:r w:rsidR="006C300F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 w:rsidR="006C300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A56A2" w:rsidRPr="002D4B27" w:rsidRDefault="005A56A2" w:rsidP="005A56A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Вывести из состава </w:t>
      </w:r>
      <w:r w:rsidR="006C300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омиссии:</w:t>
      </w:r>
    </w:p>
    <w:p w:rsidR="005A56A2" w:rsidRDefault="005A56A2" w:rsidP="005A56A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B2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D4B27">
        <w:rPr>
          <w:rFonts w:ascii="Times New Roman" w:hAnsi="Times New Roman" w:cs="Times New Roman"/>
          <w:sz w:val="26"/>
          <w:szCs w:val="26"/>
        </w:rPr>
        <w:tab/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заместителя начальника Правового управления Администрации города Норильска.</w:t>
      </w:r>
    </w:p>
    <w:p w:rsidR="005A56A2" w:rsidRPr="002D4B27" w:rsidRDefault="005A56A2" w:rsidP="005A56A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B2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4B27">
        <w:rPr>
          <w:rFonts w:ascii="Times New Roman" w:hAnsi="Times New Roman" w:cs="Times New Roman"/>
          <w:sz w:val="26"/>
          <w:szCs w:val="26"/>
        </w:rPr>
        <w:t>.</w:t>
      </w:r>
      <w:r w:rsidRPr="002D4B27">
        <w:rPr>
          <w:rFonts w:ascii="Times New Roman" w:hAnsi="Times New Roman" w:cs="Times New Roman"/>
          <w:sz w:val="26"/>
          <w:szCs w:val="26"/>
        </w:rPr>
        <w:tab/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Ввести в состав </w:t>
      </w:r>
      <w:r w:rsidR="006C300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омиссии:</w:t>
      </w:r>
    </w:p>
    <w:p w:rsidR="005A56A2" w:rsidRDefault="005A56A2" w:rsidP="005A56A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B2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D4B27">
        <w:rPr>
          <w:rFonts w:ascii="Times New Roman" w:hAnsi="Times New Roman" w:cs="Times New Roman"/>
          <w:sz w:val="26"/>
          <w:szCs w:val="26"/>
        </w:rPr>
        <w:tab/>
      </w:r>
      <w:r w:rsidRPr="002D4B27">
        <w:rPr>
          <w:rFonts w:ascii="Times New Roman" w:eastAsia="Times New Roman" w:hAnsi="Times New Roman" w:cs="Times New Roman"/>
          <w:sz w:val="26"/>
          <w:szCs w:val="26"/>
        </w:rPr>
        <w:t xml:space="preserve">начальника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отдела регулирования вопросов собственности, земельных отношений и градостроительства </w:t>
      </w:r>
      <w:r w:rsidRPr="002D4B27">
        <w:rPr>
          <w:rFonts w:ascii="Times New Roman" w:eastAsia="Times New Roman" w:hAnsi="Times New Roman" w:cs="Times New Roman"/>
          <w:sz w:val="26"/>
          <w:szCs w:val="26"/>
        </w:rPr>
        <w:t>Правового управления Администрации города Норильска.</w:t>
      </w:r>
    </w:p>
    <w:p w:rsidR="005A56A2" w:rsidRDefault="005A56A2" w:rsidP="005A5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на официальном сайте муниципального образования город Норильск.</w:t>
      </w:r>
    </w:p>
    <w:p w:rsidR="005A56A2" w:rsidRPr="00E55443" w:rsidRDefault="005A56A2" w:rsidP="005A56A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A56A2" w:rsidRPr="00E55443" w:rsidRDefault="005A56A2" w:rsidP="005A56A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A56A2" w:rsidRPr="002D4B27" w:rsidRDefault="005A56A2" w:rsidP="005A56A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D4B27">
        <w:rPr>
          <w:rFonts w:ascii="Times New Roman" w:hAnsi="Times New Roman" w:cs="Times New Roman"/>
          <w:sz w:val="26"/>
          <w:szCs w:val="26"/>
        </w:rPr>
        <w:t xml:space="preserve">Глава Администрации города Норильска                                                     </w:t>
      </w:r>
      <w:proofErr w:type="spellStart"/>
      <w:r w:rsidRPr="002D4B27">
        <w:rPr>
          <w:rFonts w:ascii="Times New Roman" w:hAnsi="Times New Roman" w:cs="Times New Roman"/>
          <w:sz w:val="26"/>
          <w:szCs w:val="26"/>
        </w:rPr>
        <w:t>А.Б.Ружников</w:t>
      </w:r>
      <w:proofErr w:type="spellEnd"/>
    </w:p>
    <w:p w:rsidR="005A56A2" w:rsidRDefault="005A56A2" w:rsidP="005A56A2">
      <w:pPr>
        <w:rPr>
          <w:rFonts w:ascii="Times New Roman" w:hAnsi="Times New Roman" w:cs="Times New Roman"/>
          <w:sz w:val="24"/>
          <w:szCs w:val="24"/>
        </w:rPr>
      </w:pPr>
    </w:p>
    <w:p w:rsidR="005A56A2" w:rsidRDefault="005A56A2" w:rsidP="005A56A2">
      <w:pPr>
        <w:rPr>
          <w:rFonts w:ascii="Times New Roman" w:hAnsi="Times New Roman" w:cs="Times New Roman"/>
          <w:sz w:val="24"/>
          <w:szCs w:val="24"/>
        </w:rPr>
      </w:pPr>
    </w:p>
    <w:p w:rsidR="005A56A2" w:rsidRDefault="005A56A2" w:rsidP="005A56A2">
      <w:pPr>
        <w:rPr>
          <w:rFonts w:ascii="Times New Roman" w:hAnsi="Times New Roman" w:cs="Times New Roman"/>
          <w:sz w:val="24"/>
          <w:szCs w:val="24"/>
        </w:rPr>
      </w:pPr>
    </w:p>
    <w:p w:rsidR="005A56A2" w:rsidRDefault="005A56A2" w:rsidP="005A56A2">
      <w:pPr>
        <w:rPr>
          <w:rFonts w:ascii="Times New Roman" w:hAnsi="Times New Roman" w:cs="Times New Roman"/>
          <w:sz w:val="24"/>
          <w:szCs w:val="24"/>
        </w:rPr>
      </w:pPr>
    </w:p>
    <w:p w:rsidR="006C300F" w:rsidRDefault="006C300F" w:rsidP="005A56A2">
      <w:pPr>
        <w:rPr>
          <w:rFonts w:ascii="Times New Roman" w:hAnsi="Times New Roman" w:cs="Times New Roman"/>
          <w:sz w:val="24"/>
          <w:szCs w:val="24"/>
        </w:rPr>
      </w:pPr>
    </w:p>
    <w:p w:rsidR="005A56A2" w:rsidRDefault="005A56A2" w:rsidP="005A56A2">
      <w:pPr>
        <w:rPr>
          <w:rFonts w:ascii="Times New Roman" w:hAnsi="Times New Roman" w:cs="Times New Roman"/>
          <w:sz w:val="24"/>
          <w:szCs w:val="24"/>
        </w:rPr>
      </w:pPr>
    </w:p>
    <w:p w:rsidR="005A56A2" w:rsidRDefault="005A56A2" w:rsidP="005A56A2">
      <w:pPr>
        <w:rPr>
          <w:rFonts w:ascii="Times New Roman" w:hAnsi="Times New Roman" w:cs="Times New Roman"/>
          <w:sz w:val="24"/>
          <w:szCs w:val="24"/>
        </w:rPr>
      </w:pPr>
    </w:p>
    <w:p w:rsidR="005A56A2" w:rsidRDefault="005A56A2" w:rsidP="005A56A2">
      <w:pPr>
        <w:rPr>
          <w:rFonts w:ascii="Times New Roman" w:hAnsi="Times New Roman" w:cs="Times New Roman"/>
          <w:sz w:val="24"/>
          <w:szCs w:val="24"/>
        </w:rPr>
      </w:pPr>
    </w:p>
    <w:p w:rsidR="005A56A2" w:rsidRDefault="005A56A2" w:rsidP="005A56A2">
      <w:pPr>
        <w:rPr>
          <w:rFonts w:ascii="Times New Roman" w:hAnsi="Times New Roman" w:cs="Times New Roman"/>
          <w:sz w:val="24"/>
          <w:szCs w:val="24"/>
        </w:rPr>
      </w:pPr>
    </w:p>
    <w:p w:rsidR="005A56A2" w:rsidRDefault="005A56A2" w:rsidP="005A56A2">
      <w:pPr>
        <w:rPr>
          <w:rFonts w:ascii="Times New Roman" w:hAnsi="Times New Roman" w:cs="Times New Roman"/>
          <w:sz w:val="24"/>
          <w:szCs w:val="24"/>
        </w:rPr>
      </w:pPr>
    </w:p>
    <w:p w:rsidR="005A56A2" w:rsidRPr="00E55443" w:rsidRDefault="005A56A2" w:rsidP="005A56A2">
      <w:pPr>
        <w:rPr>
          <w:rFonts w:ascii="Times New Roman" w:hAnsi="Times New Roman" w:cs="Times New Roman"/>
          <w:sz w:val="24"/>
          <w:szCs w:val="24"/>
        </w:rPr>
      </w:pPr>
    </w:p>
    <w:sectPr w:rsidR="005A56A2" w:rsidRPr="00E55443" w:rsidSect="00372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>
    <w:useFELayout/>
  </w:compat>
  <w:rsids>
    <w:rsidRoot w:val="005A56A2"/>
    <w:rsid w:val="003E5984"/>
    <w:rsid w:val="005A56A2"/>
    <w:rsid w:val="006C300F"/>
    <w:rsid w:val="00984F63"/>
    <w:rsid w:val="00C353CA"/>
    <w:rsid w:val="00C4553F"/>
    <w:rsid w:val="00C86C4D"/>
    <w:rsid w:val="00DB482C"/>
    <w:rsid w:val="00F24BBB"/>
    <w:rsid w:val="00F8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6A2"/>
    <w:pPr>
      <w:tabs>
        <w:tab w:val="center" w:pos="4677"/>
        <w:tab w:val="right" w:pos="9355"/>
      </w:tabs>
      <w:autoSpaceDE w:val="0"/>
      <w:autoSpaceDN w:val="0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A56A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A56A2"/>
    <w:pPr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56A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5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B38866F7AEEB0F5B64D4C17908537F41541AD69419797DB3938215CE010F2532DA618B14A6EF86A15BGDH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adm114</cp:lastModifiedBy>
  <cp:revision>7</cp:revision>
  <cp:lastPrinted>2012-08-02T07:35:00Z</cp:lastPrinted>
  <dcterms:created xsi:type="dcterms:W3CDTF">2012-05-14T01:46:00Z</dcterms:created>
  <dcterms:modified xsi:type="dcterms:W3CDTF">2012-08-10T02:31:00Z</dcterms:modified>
</cp:coreProperties>
</file>