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C93" w:rsidRPr="002A73FB" w:rsidRDefault="0091517E" w:rsidP="0091517E">
      <w:pPr>
        <w:pStyle w:val="ConsPlusNormal"/>
        <w:ind w:left="566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A73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</w:t>
      </w:r>
    </w:p>
    <w:p w:rsidR="0091517E" w:rsidRPr="002A73FB" w:rsidRDefault="0091517E" w:rsidP="00BB2205">
      <w:pPr>
        <w:pStyle w:val="ConsPlusNormal"/>
        <w:ind w:left="566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A73FB"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 Администрации</w:t>
      </w:r>
    </w:p>
    <w:p w:rsidR="0091517E" w:rsidRPr="002A73FB" w:rsidRDefault="0091517E" w:rsidP="0091517E">
      <w:pPr>
        <w:pStyle w:val="ConsPlusNormal"/>
        <w:ind w:left="566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A73FB">
        <w:rPr>
          <w:rFonts w:ascii="Times New Roman" w:hAnsi="Times New Roman" w:cs="Times New Roman"/>
          <w:color w:val="000000" w:themeColor="text1"/>
          <w:sz w:val="26"/>
          <w:szCs w:val="26"/>
        </w:rPr>
        <w:t>города Норильска</w:t>
      </w:r>
    </w:p>
    <w:p w:rsidR="0091517E" w:rsidRPr="002A73FB" w:rsidRDefault="00CA237D" w:rsidP="0091517E">
      <w:pPr>
        <w:pStyle w:val="ConsPlusNormal"/>
        <w:ind w:left="566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25.06.2018 № 255</w:t>
      </w:r>
      <w:bookmarkStart w:id="0" w:name="_GoBack"/>
      <w:bookmarkEnd w:id="0"/>
    </w:p>
    <w:p w:rsidR="0091517E" w:rsidRPr="002A73FB" w:rsidRDefault="0091517E" w:rsidP="0091517E">
      <w:pPr>
        <w:pStyle w:val="ConsPlusNormal"/>
        <w:ind w:left="11328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56C93" w:rsidRPr="002A73FB" w:rsidRDefault="00E56C93" w:rsidP="00E56C9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9"/>
        <w:gridCol w:w="2643"/>
        <w:gridCol w:w="2268"/>
        <w:gridCol w:w="2744"/>
      </w:tblGrid>
      <w:tr w:rsidR="002A73FB" w:rsidRPr="002A73FB" w:rsidTr="000404CF">
        <w:tc>
          <w:tcPr>
            <w:tcW w:w="9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B69BB" w:rsidRPr="002A73FB" w:rsidRDefault="00EB69BB" w:rsidP="00EB69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Протокольное сопровождение мероприятий</w:t>
            </w:r>
            <w:r w:rsidR="00D0603C"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Администрации города Норильска </w:t>
            </w:r>
          </w:p>
        </w:tc>
      </w:tr>
      <w:tr w:rsidR="002A73FB" w:rsidRPr="002A73FB" w:rsidTr="000404CF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EB69BB" w:rsidRPr="002A73FB" w:rsidRDefault="00EB69BB" w:rsidP="00EB69B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Специалисты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EB69BB" w:rsidRDefault="00EB69BB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 w:rsidRPr="002A73FB">
              <w:rPr>
                <w:color w:val="000000" w:themeColor="text1"/>
                <w:szCs w:val="26"/>
              </w:rPr>
              <w:t>- «Менеджмент» (по специальностям «Государственное и муниципальное управление», «Экономика и управление на предприятии (по отраслям)», «Менеджмент организации»);</w:t>
            </w:r>
          </w:p>
          <w:p w:rsidR="00AE199D" w:rsidRDefault="00AE199D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 «Менеджмент»;</w:t>
            </w:r>
          </w:p>
          <w:p w:rsidR="000A6D24" w:rsidRPr="002A73FB" w:rsidRDefault="000A6D24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 «Государственное и муниципальное управление»;</w:t>
            </w:r>
          </w:p>
          <w:p w:rsidR="00EB69BB" w:rsidRDefault="00EB69BB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 w:rsidRPr="002A73FB">
              <w:rPr>
                <w:color w:val="000000" w:themeColor="text1"/>
                <w:szCs w:val="26"/>
              </w:rPr>
              <w:t>- «Документоведение</w:t>
            </w:r>
            <w:r w:rsidR="004C5D49" w:rsidRPr="002A73FB">
              <w:rPr>
                <w:color w:val="000000" w:themeColor="text1"/>
                <w:szCs w:val="26"/>
              </w:rPr>
              <w:t xml:space="preserve"> и архивоведение</w:t>
            </w:r>
            <w:r w:rsidRPr="002A73FB">
              <w:rPr>
                <w:color w:val="000000" w:themeColor="text1"/>
                <w:szCs w:val="26"/>
              </w:rPr>
              <w:t>» (по специальности «Документоведение и документационное обеспечение управления»);</w:t>
            </w:r>
          </w:p>
          <w:p w:rsidR="00AE199D" w:rsidRPr="002A73FB" w:rsidRDefault="00AE199D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 «Документоведение и архивоведение»;</w:t>
            </w:r>
          </w:p>
          <w:p w:rsidR="00EB69BB" w:rsidRPr="002A73FB" w:rsidRDefault="00EB69BB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 w:rsidRPr="002A73FB">
              <w:rPr>
                <w:color w:val="000000" w:themeColor="text1"/>
                <w:szCs w:val="26"/>
              </w:rPr>
              <w:t>- «Юриспруденция» (по с</w:t>
            </w:r>
            <w:r w:rsidR="00BA7FD5">
              <w:rPr>
                <w:color w:val="000000" w:themeColor="text1"/>
                <w:szCs w:val="26"/>
              </w:rPr>
              <w:t>пециальности «Юриспруденция»);</w:t>
            </w:r>
          </w:p>
          <w:p w:rsidR="00EB69BB" w:rsidRPr="002A73FB" w:rsidRDefault="00EB69BB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 w:rsidRPr="002A73FB">
              <w:rPr>
                <w:color w:val="000000" w:themeColor="text1"/>
                <w:szCs w:val="26"/>
              </w:rPr>
              <w:t>- «Филологическое образование»</w:t>
            </w:r>
            <w:r w:rsidR="004C5D49" w:rsidRPr="002A73FB">
              <w:rPr>
                <w:color w:val="000000" w:themeColor="text1"/>
                <w:szCs w:val="26"/>
              </w:rPr>
              <w:t xml:space="preserve"> (по специальности </w:t>
            </w:r>
            <w:r w:rsidRPr="002A73FB">
              <w:rPr>
                <w:color w:val="000000" w:themeColor="text1"/>
                <w:szCs w:val="26"/>
              </w:rPr>
              <w:t>«Русский язык и литература</w:t>
            </w:r>
            <w:r w:rsidR="004C5D49" w:rsidRPr="002A73FB">
              <w:rPr>
                <w:color w:val="000000" w:themeColor="text1"/>
                <w:szCs w:val="26"/>
              </w:rPr>
              <w:t>»)</w:t>
            </w:r>
            <w:r w:rsidR="00A71C73" w:rsidRPr="002A73FB">
              <w:rPr>
                <w:color w:val="000000" w:themeColor="text1"/>
                <w:szCs w:val="26"/>
              </w:rPr>
              <w:t>;</w:t>
            </w:r>
          </w:p>
          <w:p w:rsidR="00EB69BB" w:rsidRDefault="004C5D49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 w:rsidRPr="002A73FB">
              <w:rPr>
                <w:color w:val="000000" w:themeColor="text1"/>
                <w:szCs w:val="26"/>
              </w:rPr>
              <w:t>- «Лингвистика и межкультурная коммуникация»</w:t>
            </w:r>
            <w:r w:rsidR="00EB69BB" w:rsidRPr="002A73FB">
              <w:rPr>
                <w:color w:val="000000" w:themeColor="text1"/>
                <w:szCs w:val="26"/>
              </w:rPr>
              <w:t xml:space="preserve"> (по специальности «Теория и методика преподавания </w:t>
            </w:r>
            <w:r w:rsidR="002835EB" w:rsidRPr="002A73FB">
              <w:rPr>
                <w:color w:val="000000" w:themeColor="text1"/>
                <w:szCs w:val="26"/>
              </w:rPr>
              <w:t xml:space="preserve">иностранных языков и </w:t>
            </w:r>
            <w:r w:rsidR="002835EB" w:rsidRPr="002A73FB">
              <w:rPr>
                <w:color w:val="000000" w:themeColor="text1"/>
                <w:szCs w:val="26"/>
              </w:rPr>
              <w:lastRenderedPageBreak/>
              <w:t>культур»)</w:t>
            </w:r>
            <w:r w:rsidR="00AE199D">
              <w:rPr>
                <w:color w:val="000000" w:themeColor="text1"/>
                <w:szCs w:val="26"/>
              </w:rPr>
              <w:t>;</w:t>
            </w:r>
          </w:p>
          <w:p w:rsidR="00AE199D" w:rsidRDefault="00AE199D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 xml:space="preserve">- </w:t>
            </w:r>
            <w:r w:rsidR="00A4490B">
              <w:rPr>
                <w:color w:val="000000" w:themeColor="text1"/>
                <w:szCs w:val="26"/>
              </w:rPr>
              <w:t>«Филология»;</w:t>
            </w:r>
          </w:p>
          <w:p w:rsidR="00A4490B" w:rsidRDefault="00A4490B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 «Лингвистика»;</w:t>
            </w:r>
          </w:p>
          <w:p w:rsidR="00A4490B" w:rsidRPr="002A73FB" w:rsidRDefault="00A4490B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 «Фундаментальная и прикладная лингвистика»</w:t>
            </w:r>
          </w:p>
          <w:p w:rsidR="00EB69BB" w:rsidRPr="002A73FB" w:rsidRDefault="00EB69BB" w:rsidP="00D040A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B69BB" w:rsidRPr="002A73FB" w:rsidRDefault="00EB69BB" w:rsidP="00EB69B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знание </w:t>
            </w:r>
            <w:hyperlink r:id="rId5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Конституции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нормативных правовых актов Губернатора Красноярского края, Правительства Красноярского края, иных нормативных правовых актов, регулирующих данное направление деятельности УОД; основ управления и организации труда и делопроизводства; процесса прохождения МС; правил делового этикета; </w:t>
            </w:r>
            <w:hyperlink r:id="rId6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Регламента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Администрации города Норильска; порядка работы со служебной информацией и информацией, содержащей сведения, составляющие охраняемую законом </w:t>
            </w:r>
            <w:hyperlink r:id="rId7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тайну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 правил охраны труда и пожарной безопасности; информационных технологий и государственного языка Российской Федерации (в соответствии с должностной инструкцией)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EB69BB" w:rsidRPr="002A73FB" w:rsidRDefault="00EB69BB" w:rsidP="004C5D4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работы в сфере, соответствующей данному направлению деятельности УОД; осуществления подготовки проектов нормативных правовых актов; анализа правовых норм; обеспечения выполнения поставленных руководством задач; эффективного планирования служебного времени, анализа и прогнозирования деятельности в порученной сфере; использования опыта и мнения коллег; пользования современной оргтехникой; подготовки деловой корреспонденции и иных документов, связанных с соответствующим направлением деятельности; в области информационных технологий и государственного языка Российской Федерации (в соответствии с </w:t>
            </w: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должностной инструкцией)</w:t>
            </w:r>
          </w:p>
        </w:tc>
      </w:tr>
      <w:tr w:rsidR="002A73FB" w:rsidRPr="002A73FB" w:rsidTr="000404CF">
        <w:tc>
          <w:tcPr>
            <w:tcW w:w="9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3558" w:rsidRPr="002A73FB" w:rsidRDefault="00EF5E96" w:rsidP="00BE355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Обеспечение взаимодействия </w:t>
            </w:r>
            <w:r w:rsidR="00BE3558"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Администрации города Норильска </w:t>
            </w:r>
          </w:p>
          <w:p w:rsidR="00EB69BB" w:rsidRPr="002A73FB" w:rsidRDefault="00EF5E96" w:rsidP="00D550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 средствами массов</w:t>
            </w:r>
            <w:r w:rsidR="00D5501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ой</w:t>
            </w: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информации </w:t>
            </w:r>
          </w:p>
        </w:tc>
      </w:tr>
      <w:tr w:rsidR="002A73FB" w:rsidRPr="002A73FB" w:rsidTr="000404CF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EB69BB" w:rsidRPr="002A73FB" w:rsidRDefault="00A45090" w:rsidP="00AF3E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Специалисты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2835EB" w:rsidRDefault="002835EB" w:rsidP="00EB69BB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«Журналистика» (по </w:t>
            </w:r>
            <w:r w:rsidR="00BE3558"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специальности</w:t>
            </w: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«Связи с общественностью»</w:t>
            </w:r>
            <w:r w:rsidR="00A71C73" w:rsidRPr="000404C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«Журналист</w:t>
            </w:r>
            <w:r w:rsidR="00D040A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ика</w:t>
            </w:r>
            <w:r w:rsidR="00A71C73" w:rsidRPr="000404C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</w:t>
            </w: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); </w:t>
            </w:r>
          </w:p>
          <w:p w:rsidR="007C7EA0" w:rsidRDefault="007C7EA0" w:rsidP="00EB69BB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«Журналистика»;</w:t>
            </w:r>
          </w:p>
          <w:p w:rsidR="007C7EA0" w:rsidRPr="002A73FB" w:rsidRDefault="007C7EA0" w:rsidP="00EB69BB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«Реклама и связи с общественностью»;</w:t>
            </w:r>
          </w:p>
          <w:p w:rsidR="00F62A5C" w:rsidRDefault="00BE3558" w:rsidP="00BE35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«Менеджмент» (по специальностям «Государственное и муниципальное управление», «Менеджмент организации»</w:t>
            </w:r>
            <w:r w:rsidR="007C30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);</w:t>
            </w:r>
            <w:r w:rsidR="00A71C73" w:rsidRPr="000404C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7C7EA0" w:rsidRDefault="007C7EA0" w:rsidP="00BE35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«Менеджмент»;</w:t>
            </w:r>
          </w:p>
          <w:p w:rsidR="007C7EA0" w:rsidRDefault="00707DD3" w:rsidP="00AF3E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="00F62A5C" w:rsidRPr="00B211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«Социально-культурная деятельность» (по специальности «Социально-культурная </w:t>
            </w:r>
            <w:r w:rsidR="00F62A5C" w:rsidRPr="00B211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деятельность»); </w:t>
            </w:r>
          </w:p>
          <w:p w:rsidR="00997DCC" w:rsidRDefault="007C7EA0" w:rsidP="00AF3E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</w:t>
            </w:r>
            <w:r w:rsidR="00F62A5C" w:rsidRPr="00B211D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«Государственное</w:t>
            </w:r>
            <w:r w:rsidR="00F62A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муниципальное управление»; </w:t>
            </w:r>
          </w:p>
          <w:p w:rsidR="00FE24E8" w:rsidRDefault="00FE24E8" w:rsidP="00AF3E1A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F62A5C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2835EB" w:rsidRPr="00F62A5C">
              <w:rPr>
                <w:rFonts w:ascii="Times New Roman" w:hAnsi="Times New Roman"/>
                <w:sz w:val="26"/>
                <w:szCs w:val="26"/>
              </w:rPr>
              <w:t>«Доку</w:t>
            </w:r>
            <w:r w:rsidR="00BE3558" w:rsidRPr="00F62A5C">
              <w:rPr>
                <w:rFonts w:ascii="Times New Roman" w:hAnsi="Times New Roman"/>
                <w:sz w:val="26"/>
                <w:szCs w:val="26"/>
              </w:rPr>
              <w:t xml:space="preserve">ментоведение и архивоведение» (по специальности </w:t>
            </w:r>
            <w:r w:rsidR="00F62A5C" w:rsidRPr="00F62A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«Документоведение и документационное обеспечение управления»);</w:t>
            </w:r>
            <w:r w:rsidR="002835EB" w:rsidRPr="00F62A5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C7EA0" w:rsidRPr="00F62A5C" w:rsidRDefault="007C7EA0" w:rsidP="00AF3E1A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«</w:t>
            </w:r>
            <w:r w:rsidRPr="00F62A5C">
              <w:rPr>
                <w:rFonts w:ascii="Times New Roman" w:hAnsi="Times New Roman"/>
                <w:sz w:val="26"/>
                <w:szCs w:val="26"/>
              </w:rPr>
              <w:t>Документоведение и архивоведение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EB69BB" w:rsidRDefault="00FE24E8" w:rsidP="00AF3E1A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</w:t>
            </w:r>
            <w:r w:rsidR="002835EB"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«Психология»</w:t>
            </w:r>
            <w:r w:rsidR="00BE3558"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(по специальности «Психология»)</w:t>
            </w:r>
            <w:r w:rsidR="00A71C73" w:rsidRPr="000404C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;</w:t>
            </w:r>
          </w:p>
          <w:p w:rsidR="007C7EA0" w:rsidRPr="000404CF" w:rsidRDefault="007C7EA0" w:rsidP="00AF3E1A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«Психология служебной деятельности»;</w:t>
            </w:r>
          </w:p>
          <w:p w:rsidR="00A71C73" w:rsidRPr="000404CF" w:rsidRDefault="00A71C73" w:rsidP="000404CF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404C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«Юриспруденция» (по специальности </w:t>
            </w:r>
            <w:r w:rsidR="00D040A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«Юриспруденция</w:t>
            </w:r>
            <w:r w:rsidRPr="000404C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»)</w:t>
            </w:r>
          </w:p>
          <w:p w:rsidR="00A71C73" w:rsidRPr="002A73FB" w:rsidRDefault="00A71C73" w:rsidP="00AF3E1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B69BB" w:rsidRPr="002A73FB" w:rsidRDefault="00AF3E1A" w:rsidP="00EB69B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знание </w:t>
            </w:r>
            <w:hyperlink r:id="rId8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Конституции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нормативных правовых актов Губернатора Красноярского края, </w:t>
            </w: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Правительства Красноярского края, иных нормативных правовых актов, регулирующих данное направление деятельности УОД; основ управления и организации труда и делопроизводства; процесса прохождения МС; правил делового этикета; </w:t>
            </w:r>
            <w:hyperlink r:id="rId9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Регламента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Администрации города Норильска; порядка работы со служебной информацией и информацией, содержащей сведения, составляющие охраняемую законом </w:t>
            </w:r>
            <w:hyperlink r:id="rId10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тайну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 правил охраны труда и пожарной безопасности; информационных технологий и государственного языка Российской Федерации (в соответствии с должностной инструкцией)</w:t>
            </w:r>
          </w:p>
          <w:p w:rsidR="007A4934" w:rsidRPr="002A73FB" w:rsidRDefault="007A4934" w:rsidP="00EB69B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EB69BB" w:rsidRPr="002A73FB" w:rsidRDefault="00FE24E8" w:rsidP="00D040A8">
            <w:pPr>
              <w:tabs>
                <w:tab w:val="left" w:pos="1138"/>
              </w:tabs>
              <w:spacing w:after="0" w:line="274" w:lineRule="exact"/>
              <w:ind w:right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работы в сфере, соответствующей данному направлению деятельности УОД; планирования, исполнения и анализа исполнения поручений органов государственной власти, органов местного самоуправления; осуществления подготовки проектов нормативных правовых актов; анализа правовых норм; обеспечения выполнения поставленных руководством задач; эффективного планирования </w:t>
            </w: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служебного времени, анализа и прогнозирования деятельности в порученной сфере; использования опыта и мнения коллег; пользования современной оргтехникой; подготовки деловой корреспонденции и иных документов, связанных с соответствующим направлением деятельности; в области информационных технологий и государственного языка Российской Федерации (в соответствии с должностной инструкцией) </w:t>
            </w:r>
          </w:p>
        </w:tc>
      </w:tr>
      <w:tr w:rsidR="002A73FB" w:rsidRPr="002A73FB" w:rsidTr="000404CF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BE3558" w:rsidRPr="002A73FB" w:rsidRDefault="00BE3558" w:rsidP="00BE35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Обеспечивающие специалисты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BE3558" w:rsidRPr="002A73FB" w:rsidRDefault="00BE3558" w:rsidP="00BE35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без предъявления требований к направлению подготовки (специальности) </w:t>
            </w: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профессионального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679A8" w:rsidRDefault="007679A8" w:rsidP="00767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знание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Конституции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Федерации, </w:t>
            </w:r>
            <w:r w:rsidR="008B65D5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федеральных </w:t>
            </w:r>
            <w:r w:rsidR="008B65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конституционных законов, федеральных законов, указов Президента Российской Федерации и постановлений Правительства Российской Федерации, нормативных правовых актов Губернатора Красноярского края, Правительства Красноярского края, иных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актов, регулирующих данное направление деятельности УОД; основ управления и организации труда и делопроизводства; процесса прохождения МС; правил делового этикета;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Регламента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Норильска; порядка работы со служебной информацией</w:t>
            </w:r>
            <w:r w:rsidR="008B65D5">
              <w:rPr>
                <w:rFonts w:ascii="Times New Roman" w:hAnsi="Times New Roman" w:cs="Times New Roman"/>
                <w:sz w:val="26"/>
                <w:szCs w:val="26"/>
              </w:rPr>
              <w:t xml:space="preserve"> и информацией, содержащей сведения, составляющие охраняемую законом тайну;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правил охраны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труда и пожарной безопасности; информационных технологий и государственного языка Российской Федерации (в соответствии с должностной инструкцией)</w:t>
            </w:r>
          </w:p>
          <w:p w:rsidR="00BE3558" w:rsidRPr="002A73FB" w:rsidRDefault="00BE3558" w:rsidP="00BE35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D9662D" w:rsidRDefault="00D9662D" w:rsidP="00D96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обеспечения выполнения задач и функций по организационному, информационному,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документационному, финансово-экономическому, хозяйственному и иному обеспечению данного направления деятельности; реализации управленческих решений; исполнительской дисциплины; пользования современной оргтехникой; подготовки деловой корреспонденции и иных документов, связанных с данным направлением деятельности; в области информационных технологий и государственного языка Российской Федерации (в соответствии с должностной инструкцией)</w:t>
            </w:r>
          </w:p>
          <w:p w:rsidR="00BE3558" w:rsidRPr="002A73FB" w:rsidRDefault="00BE3558" w:rsidP="00BE35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32516" w:rsidRPr="002A73FB" w:rsidTr="000404CF">
        <w:tc>
          <w:tcPr>
            <w:tcW w:w="99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32516" w:rsidRPr="002A73FB" w:rsidRDefault="00D32516" w:rsidP="00D32516">
            <w:pPr>
              <w:tabs>
                <w:tab w:val="left" w:pos="1138"/>
              </w:tabs>
              <w:spacing w:after="0" w:line="274" w:lineRule="exact"/>
              <w:ind w:right="23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Социологическое направление деятельности</w:t>
            </w:r>
          </w:p>
        </w:tc>
      </w:tr>
      <w:tr w:rsidR="00D32516" w:rsidRPr="002A73FB" w:rsidTr="000404CF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Pr="002A73FB" w:rsidRDefault="00D32516" w:rsidP="00D325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Специалисты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Default="00D32516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 w:rsidRPr="002A73FB">
              <w:rPr>
                <w:color w:val="000000" w:themeColor="text1"/>
                <w:szCs w:val="26"/>
              </w:rPr>
              <w:t>- «Менеджмент»</w:t>
            </w:r>
          </w:p>
          <w:p w:rsidR="00D32516" w:rsidRDefault="00D32516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 w:rsidRPr="002A73FB">
              <w:rPr>
                <w:color w:val="000000" w:themeColor="text1"/>
                <w:szCs w:val="26"/>
              </w:rPr>
              <w:t xml:space="preserve"> (по специальностям «Государственное и муниципальное управление», «Экономика и управление на предприятии (по отраслям)», «Менеджмент организации»);</w:t>
            </w:r>
          </w:p>
          <w:p w:rsidR="00A301B1" w:rsidRDefault="00A301B1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 «Менеджмент»;</w:t>
            </w:r>
          </w:p>
          <w:p w:rsidR="00793D16" w:rsidRDefault="00793D16" w:rsidP="00D040A8">
            <w:pPr>
              <w:pStyle w:val="a3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 «Государственное и муниципальное управление»;</w:t>
            </w:r>
          </w:p>
          <w:p w:rsidR="00D32516" w:rsidRDefault="00D32516" w:rsidP="00D040A8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«Экономика» (по специальностям «Экономическая теория», </w:t>
            </w:r>
            <w:r w:rsidR="00793D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«Мировая экономика», «Национальная экономика», «Экономика труда», </w:t>
            </w: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«Финансы и кредит», </w:t>
            </w:r>
            <w:r w:rsidR="00793D16"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«Налоги и налогообложение</w:t>
            </w:r>
            <w:r w:rsidR="00793D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», </w:t>
            </w: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«Бухгалтерский учет, анализ и аудит»); </w:t>
            </w:r>
          </w:p>
          <w:p w:rsidR="00A301B1" w:rsidRDefault="00A301B1" w:rsidP="00D040A8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«Финансы и кредит»;</w:t>
            </w:r>
          </w:p>
          <w:p w:rsidR="00A301B1" w:rsidRPr="002A73FB" w:rsidRDefault="00A301B1" w:rsidP="00D040A8">
            <w:pPr>
              <w:pStyle w:val="ConsPlusNormal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«Экономика»;</w:t>
            </w:r>
          </w:p>
          <w:p w:rsidR="00D32516" w:rsidRDefault="00D32516" w:rsidP="00D04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«Педагогика» (по специальностям «Социальная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педагогика», «Педагогика и методика начального образования»);</w:t>
            </w:r>
          </w:p>
          <w:p w:rsidR="00A301B1" w:rsidRDefault="00A301B1" w:rsidP="00D04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«Педагогическое образование»;</w:t>
            </w:r>
          </w:p>
          <w:p w:rsidR="00A301B1" w:rsidRDefault="00A301B1" w:rsidP="00D040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«Педагогическое образование (с двумя профилями подготовки)»;</w:t>
            </w:r>
          </w:p>
          <w:p w:rsidR="00D32516" w:rsidRDefault="00D32516" w:rsidP="00D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- «Юриспруденция» (по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специальности «Юриспруденция»)</w:t>
            </w:r>
            <w:r w:rsidR="00793D16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; </w:t>
            </w:r>
          </w:p>
          <w:p w:rsidR="00793D16" w:rsidRPr="002A73FB" w:rsidRDefault="00793D16" w:rsidP="00D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«Социология»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Pr="002A73FB" w:rsidRDefault="00D32516" w:rsidP="00D325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знание </w:t>
            </w:r>
            <w:hyperlink r:id="rId13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Конституции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нормативных правовых актов Губернатора Красноярского края, Правительства Красноярского края, иных нормативных правовых актов, регулирующих данное направление деятельности УОД; основ управления и организации труда и </w:t>
            </w: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делопроизводства; процесса прохождения МС; правил делового этикета; </w:t>
            </w:r>
            <w:hyperlink r:id="rId14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Регламента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Администрации города Норильска; порядка работы со служебной информацией и информацией, содержащей сведения, составляющие охраняемую законом </w:t>
            </w:r>
            <w:hyperlink r:id="rId15" w:history="1">
              <w:r w:rsidRPr="002A73FB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тайну</w:t>
              </w:r>
            </w:hyperlink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 правил охраны труда и пожарной безопасности; информационных технологий и государственного языка Российской Федерации (в соответствии с должностной инструкцией)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Pr="002A73FB" w:rsidRDefault="00D32516" w:rsidP="00D040A8">
            <w:pPr>
              <w:tabs>
                <w:tab w:val="left" w:pos="1138"/>
              </w:tabs>
              <w:spacing w:after="0" w:line="274" w:lineRule="exact"/>
              <w:ind w:right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работы в сфере, соответствующей данному направлению деятельности УОД; планирования, исполнения и анализа исполнения поручений органов государственной власти, органов местного самоуправления; осуществления подготовки проектов нормативных правовых актов; анализа правовых норм; обеспечения выполнения поставленных руководством задач; эффективного планирования служебного времени, анализа и прогнозирования деятельности в порученной сфере; использования опыта и мнения коллег; пользования современной оргтехникой; подготовки деловой корреспонденции и иных документов, связанных с </w:t>
            </w: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соответствующим направлением деятельности; в области информационных технологий и государственного языка Российской Федерации (в соответствии с должностной инструкцией) </w:t>
            </w:r>
          </w:p>
        </w:tc>
      </w:tr>
      <w:tr w:rsidR="00D32516" w:rsidRPr="002A73FB" w:rsidTr="000404CF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Pr="002A73FB" w:rsidRDefault="00D32516" w:rsidP="00D325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Обеспечивающие специалисты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Pr="002A73FB" w:rsidRDefault="00D32516" w:rsidP="00D325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A7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без предъявления требований к направлению подготовки (специальности) профессионального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Default="007E09E1" w:rsidP="00D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знание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Конституции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Федерации, федеральных конституционных законов, федеральных законов, указов Президента Российской Федерации и постановлений Правительства Российской Федерации, нормативных правовых актов Губернатора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Красноярского края, Правительства Красноярского края, иных нормативных правовых актов, регулирующих данное направление деятельности УОД; </w:t>
            </w:r>
            <w:r w:rsidR="00D32516">
              <w:rPr>
                <w:rFonts w:ascii="Times New Roman" w:hAnsi="Times New Roman" w:cs="Times New Roman"/>
                <w:sz w:val="26"/>
                <w:szCs w:val="26"/>
              </w:rPr>
              <w:t xml:space="preserve"> основ управления и организации труда и делопроизводства; процесса прохождения МС; правил делового этикета; </w:t>
            </w:r>
            <w:hyperlink r:id="rId17" w:history="1">
              <w:r w:rsidR="00D3251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Регламента</w:t>
              </w:r>
            </w:hyperlink>
            <w:r w:rsidR="00D3251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Норильска; порядка работы со служебной информацией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информацией, содержащей сведения, составляющие охраняемую законом тайну</w:t>
            </w:r>
            <w:r w:rsidR="00D32516">
              <w:rPr>
                <w:rFonts w:ascii="Times New Roman" w:hAnsi="Times New Roman" w:cs="Times New Roman"/>
                <w:sz w:val="26"/>
                <w:szCs w:val="26"/>
              </w:rPr>
              <w:t>; правил охраны труда и пожарной безопасности; информационных технологий и государственного языка Российской Федерации (в соответствии с должностной инструкцией)</w:t>
            </w:r>
          </w:p>
          <w:p w:rsidR="00D32516" w:rsidRPr="002A73FB" w:rsidRDefault="00D32516" w:rsidP="00D325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D32516" w:rsidRDefault="00D32516" w:rsidP="00D3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обеспечения выполнения задач и функций по организационному, информационному, документационному, финансово-экономическому, хозяйственному и иному обеспечению данного направления деятельности; реализации управленческих решений; исполнительской дисциплины; пользования современной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оргтехникой; подготовки деловой корреспонденции и иных документов, связанных с данным направлением деятельности; в области информационных технологий и государственного языка Российской Федерации (в соответствии с должностной инструкцией)</w:t>
            </w:r>
          </w:p>
          <w:p w:rsidR="00D32516" w:rsidRPr="002A73FB" w:rsidRDefault="00D32516" w:rsidP="00D3251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800A05" w:rsidRPr="002A73FB" w:rsidRDefault="00800A05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800A05" w:rsidRPr="002A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93"/>
    <w:rsid w:val="000404CF"/>
    <w:rsid w:val="00090464"/>
    <w:rsid w:val="000A6D24"/>
    <w:rsid w:val="00135609"/>
    <w:rsid w:val="002326D1"/>
    <w:rsid w:val="002835EB"/>
    <w:rsid w:val="002A73FB"/>
    <w:rsid w:val="002B6302"/>
    <w:rsid w:val="003766DE"/>
    <w:rsid w:val="00386803"/>
    <w:rsid w:val="003C7B84"/>
    <w:rsid w:val="003F1AC1"/>
    <w:rsid w:val="00474EFC"/>
    <w:rsid w:val="004C5D49"/>
    <w:rsid w:val="00534A99"/>
    <w:rsid w:val="0054272D"/>
    <w:rsid w:val="005F2315"/>
    <w:rsid w:val="006E79BD"/>
    <w:rsid w:val="00707DD3"/>
    <w:rsid w:val="007111D0"/>
    <w:rsid w:val="007679A8"/>
    <w:rsid w:val="00793D16"/>
    <w:rsid w:val="007A4934"/>
    <w:rsid w:val="007C3053"/>
    <w:rsid w:val="007C7EA0"/>
    <w:rsid w:val="007E09E1"/>
    <w:rsid w:val="00800A05"/>
    <w:rsid w:val="008B65D5"/>
    <w:rsid w:val="008B6B7F"/>
    <w:rsid w:val="0091517E"/>
    <w:rsid w:val="00962ABE"/>
    <w:rsid w:val="00997DCC"/>
    <w:rsid w:val="009A0F69"/>
    <w:rsid w:val="00A301B1"/>
    <w:rsid w:val="00A369F6"/>
    <w:rsid w:val="00A4490B"/>
    <w:rsid w:val="00A45090"/>
    <w:rsid w:val="00A71C73"/>
    <w:rsid w:val="00AE199D"/>
    <w:rsid w:val="00AF3E1A"/>
    <w:rsid w:val="00B211D3"/>
    <w:rsid w:val="00BA7FD5"/>
    <w:rsid w:val="00BB2205"/>
    <w:rsid w:val="00BE3558"/>
    <w:rsid w:val="00C371F0"/>
    <w:rsid w:val="00C82F44"/>
    <w:rsid w:val="00CA237D"/>
    <w:rsid w:val="00D040A8"/>
    <w:rsid w:val="00D0603C"/>
    <w:rsid w:val="00D32516"/>
    <w:rsid w:val="00D5501A"/>
    <w:rsid w:val="00D9662D"/>
    <w:rsid w:val="00DD69D3"/>
    <w:rsid w:val="00E40EFF"/>
    <w:rsid w:val="00E46725"/>
    <w:rsid w:val="00E56C93"/>
    <w:rsid w:val="00EB00F6"/>
    <w:rsid w:val="00EB69BB"/>
    <w:rsid w:val="00ED19DC"/>
    <w:rsid w:val="00EF5E96"/>
    <w:rsid w:val="00F62A5C"/>
    <w:rsid w:val="00FE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B0F9A-7971-4E6F-97EA-CFC52EF4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6C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6C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EB69BB"/>
    <w:pPr>
      <w:widowControl w:val="0"/>
      <w:shd w:val="clear" w:color="auto" w:fill="FFFFFF"/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B69BB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2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1818E73E7D3EE307297D2FD1C31FD378F2F798AC7DBB0F60598Bc5OEE" TargetMode="External"/><Relationship Id="rId13" Type="http://schemas.openxmlformats.org/officeDocument/2006/relationships/hyperlink" Target="consultantplus://offline/ref=2C1818E73E7D3EE307297D2FD1C31FD378F2F798AC7DBB0F60598Bc5OE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1818E73E7D3EE307297D2FD1C31FD373F9F995A720B10739558959c3O4E" TargetMode="External"/><Relationship Id="rId12" Type="http://schemas.openxmlformats.org/officeDocument/2006/relationships/hyperlink" Target="consultantplus://offline/ref=E29BD42081B367F441B744B57908607691424AF0565DC99A5C142AF6563FA9A7F249418A636E300159B6144FQ3B1I" TargetMode="External"/><Relationship Id="rId17" Type="http://schemas.openxmlformats.org/officeDocument/2006/relationships/hyperlink" Target="consultantplus://offline/ref=E29BD42081B367F441B744B57908607691424AF0565DC99A5C142AF6563FA9A7F249418A636E300159B6144FQ3B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9BD42081B367F441B75AB86F643F79904113F85C039DC8541322QAB4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1818E73E7D3EE307296322C7AF40DC79F1AE90A623EF5D685E830C6CF0B9BCA4951B0F17FAF68632727D78c5O8E" TargetMode="External"/><Relationship Id="rId11" Type="http://schemas.openxmlformats.org/officeDocument/2006/relationships/hyperlink" Target="consultantplus://offline/ref=E29BD42081B367F441B75AB86F643F79904113F85C039DC8541322QAB4I" TargetMode="External"/><Relationship Id="rId5" Type="http://schemas.openxmlformats.org/officeDocument/2006/relationships/hyperlink" Target="consultantplus://offline/ref=2C1818E73E7D3EE307297D2FD1C31FD378F2F798AC7DBB0F60598Bc5OEE" TargetMode="External"/><Relationship Id="rId15" Type="http://schemas.openxmlformats.org/officeDocument/2006/relationships/hyperlink" Target="consultantplus://offline/ref=2C1818E73E7D3EE307297D2FD1C31FD373F9F995A720B10739558959c3O4E" TargetMode="External"/><Relationship Id="rId10" Type="http://schemas.openxmlformats.org/officeDocument/2006/relationships/hyperlink" Target="consultantplus://offline/ref=2C1818E73E7D3EE307297D2FD1C31FD373F9F995A720B10739558959c3O4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1818E73E7D3EE307296322C7AF40DC79F1AE90A623EF5D685E830C6CF0B9BCA4951B0F17FAF68632727D78c5O8E" TargetMode="External"/><Relationship Id="rId14" Type="http://schemas.openxmlformats.org/officeDocument/2006/relationships/hyperlink" Target="consultantplus://offline/ref=2C1818E73E7D3EE307296322C7AF40DC79F1AE90A623EF5D685E830C6CF0B9BCA4951B0F17FAF68632727D78c5O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785FC-130D-47CE-A67C-B4105A25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7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Полевода Надежда Викторовна</dc:creator>
  <cp:keywords/>
  <dc:description/>
  <cp:lastModifiedBy>Грицюк Марина Геннадьевна</cp:lastModifiedBy>
  <cp:revision>49</cp:revision>
  <cp:lastPrinted>2018-05-16T04:24:00Z</cp:lastPrinted>
  <dcterms:created xsi:type="dcterms:W3CDTF">2017-10-09T09:47:00Z</dcterms:created>
  <dcterms:modified xsi:type="dcterms:W3CDTF">2018-06-25T03:33:00Z</dcterms:modified>
</cp:coreProperties>
</file>