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0145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5604491" wp14:editId="3933611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14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C0CC2" w:rsidP="0020145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16.07.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201455" w:rsidRPr="00201455">
        <w:rPr>
          <w:rFonts w:ascii="Times New Roman" w:eastAsia="Times New Roman" w:hAnsi="Times New Roman" w:cs="Times New Roman"/>
          <w:sz w:val="26"/>
          <w:szCs w:val="20"/>
          <w:lang w:eastAsia="ru-RU"/>
        </w:rPr>
        <w:t>г. Норильск</w:t>
      </w:r>
      <w:r w:rsidR="00201455" w:rsidRPr="0020145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201455" w:rsidRPr="00201455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</w:t>
      </w:r>
      <w:r w:rsidR="00201455" w:rsidRPr="0020145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№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305</w:t>
      </w:r>
    </w:p>
    <w:p w:rsidR="00201455" w:rsidRPr="000E3361" w:rsidRDefault="00201455" w:rsidP="00201455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1455" w:rsidRPr="000E3361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1455" w:rsidRPr="00201455" w:rsidRDefault="00201455" w:rsidP="00201455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201455" w:rsidRPr="00201455" w:rsidRDefault="00201455" w:rsidP="00201455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01455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0145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0145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0145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224</w:t>
      </w:r>
      <w:r w:rsidRPr="002014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455" w:rsidRPr="000E3361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1455" w:rsidRPr="000E3361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201455" w:rsidRDefault="00201455" w:rsidP="00201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</w:t>
      </w:r>
      <w:r w:rsidR="00DC6767" w:rsidRPr="00DC6767">
        <w:rPr>
          <w:rFonts w:ascii="Times New Roman" w:eastAsia="Times New Roman" w:hAnsi="Times New Roman" w:cs="Times New Roman"/>
          <w:sz w:val="26"/>
          <w:lang w:eastAsia="ru-RU"/>
        </w:rPr>
        <w:t xml:space="preserve">Порядка предоставления субсидий организациям, предоставляющим населению жилищные и коммунальные услуги, на возмещение затрат в связи с возникновением безнадежной к взысканию задолженности населения за оказанные жилищные и коммунальные услуги </w:t>
      </w:r>
      <w:r w:rsidRPr="00201455">
        <w:rPr>
          <w:rFonts w:ascii="Times New Roman" w:eastAsia="Times New Roman" w:hAnsi="Times New Roman" w:cs="Times New Roman"/>
          <w:sz w:val="26"/>
          <w:lang w:eastAsia="ru-RU"/>
        </w:rPr>
        <w:t xml:space="preserve">в </w:t>
      </w:r>
      <w:r w:rsidR="00EB777A" w:rsidRPr="00993943">
        <w:rPr>
          <w:rFonts w:ascii="Times New Roman" w:eastAsia="Times New Roman" w:hAnsi="Times New Roman" w:cs="Times New Roman"/>
          <w:sz w:val="26"/>
          <w:lang w:eastAsia="ru-RU"/>
        </w:rPr>
        <w:t xml:space="preserve">соответствие </w:t>
      </w:r>
      <w:r w:rsidRPr="00201455">
        <w:rPr>
          <w:rFonts w:ascii="Times New Roman" w:eastAsia="Times New Roman" w:hAnsi="Times New Roman" w:cs="Times New Roman"/>
          <w:sz w:val="26"/>
          <w:lang w:eastAsia="ru-RU"/>
        </w:rPr>
        <w:t>с</w:t>
      </w:r>
      <w:r w:rsidRPr="00993943">
        <w:rPr>
          <w:rFonts w:ascii="Times New Roman" w:eastAsia="Times New Roman" w:hAnsi="Times New Roman" w:cs="Times New Roman"/>
          <w:sz w:val="26"/>
          <w:lang w:eastAsia="ru-RU"/>
        </w:rPr>
        <w:t>о статьей 19 решения Норильского городского Совета</w:t>
      </w:r>
      <w:r w:rsidR="000F340D">
        <w:rPr>
          <w:rFonts w:ascii="Times New Roman" w:eastAsia="Times New Roman" w:hAnsi="Times New Roman" w:cs="Times New Roman"/>
          <w:sz w:val="26"/>
          <w:lang w:eastAsia="ru-RU"/>
        </w:rPr>
        <w:t xml:space="preserve"> депутатов от 18.12.2018 № 10/5</w:t>
      </w:r>
      <w:r w:rsidR="000F340D">
        <w:rPr>
          <w:rFonts w:ascii="Times New Roman" w:eastAsia="Times New Roman" w:hAnsi="Times New Roman" w:cs="Times New Roman"/>
          <w:sz w:val="26"/>
          <w:lang w:eastAsia="ru-RU"/>
        </w:rPr>
        <w:noBreakHyphen/>
      </w:r>
      <w:r w:rsidRPr="00993943">
        <w:rPr>
          <w:rFonts w:ascii="Times New Roman" w:eastAsia="Times New Roman" w:hAnsi="Times New Roman" w:cs="Times New Roman"/>
          <w:sz w:val="26"/>
          <w:lang w:eastAsia="ru-RU"/>
        </w:rPr>
        <w:t>228 «О бюджете муниципального образования город Норильск на 2019 год и на плановый период 2020 и 2021 годов»</w:t>
      </w:r>
      <w:r w:rsidR="000F340D">
        <w:rPr>
          <w:rFonts w:ascii="Times New Roman" w:eastAsia="Times New Roman" w:hAnsi="Times New Roman" w:cs="Times New Roman"/>
          <w:sz w:val="26"/>
          <w:lang w:eastAsia="ru-RU"/>
        </w:rPr>
        <w:t>,</w:t>
      </w:r>
    </w:p>
    <w:p w:rsidR="00201455" w:rsidRPr="00201455" w:rsidRDefault="00201455" w:rsidP="0020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201455" w:rsidRPr="000E3361" w:rsidRDefault="00201455" w:rsidP="002014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9C4C68" w:rsidRDefault="00201455" w:rsidP="00BD20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C4C68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0F340D">
          <w:rPr>
            <w:rFonts w:ascii="Times New Roman" w:hAnsi="Times New Roman" w:cs="Times New Roman"/>
            <w:sz w:val="26"/>
            <w:szCs w:val="26"/>
          </w:rPr>
          <w:t>п</w:t>
        </w:r>
        <w:r w:rsidR="009C4C68" w:rsidRPr="009C4C68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9C4C6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13.05.2015            № 224 «Об утверждении </w:t>
      </w:r>
      <w:r w:rsidR="000F340D">
        <w:rPr>
          <w:rFonts w:ascii="Times New Roman" w:hAnsi="Times New Roman" w:cs="Times New Roman"/>
          <w:sz w:val="26"/>
          <w:szCs w:val="26"/>
        </w:rPr>
        <w:t>П</w:t>
      </w:r>
      <w:r w:rsidR="009C4C68" w:rsidRPr="00201455">
        <w:rPr>
          <w:rFonts w:ascii="Times New Roman" w:eastAsia="Times New Roman" w:hAnsi="Times New Roman" w:cs="Times New Roman"/>
          <w:sz w:val="26"/>
          <w:lang w:eastAsia="ru-RU"/>
        </w:rPr>
        <w:t>оряд</w:t>
      </w:r>
      <w:r w:rsidR="009C4C68">
        <w:rPr>
          <w:rFonts w:ascii="Times New Roman" w:eastAsia="Times New Roman" w:hAnsi="Times New Roman" w:cs="Times New Roman"/>
          <w:sz w:val="26"/>
          <w:lang w:eastAsia="ru-RU"/>
        </w:rPr>
        <w:t>ка</w:t>
      </w:r>
      <w:r w:rsidR="009C4C68" w:rsidRPr="00201455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C4C68">
        <w:rPr>
          <w:rFonts w:ascii="Times New Roman" w:eastAsia="Times New Roman" w:hAnsi="Times New Roman" w:cs="Times New Roman"/>
          <w:sz w:val="26"/>
          <w:lang w:eastAsia="ru-RU"/>
        </w:rPr>
        <w:t>предоставления субсидий организациям, предоставляющим населению жилищные и коммунальные услуги, на возмещение затрат в связи с возникновением безнадежной к взысканию задолженности населения за оказанные жилищные и коммунальные услуги</w:t>
      </w:r>
      <w:r w:rsidR="00DC6767">
        <w:rPr>
          <w:rFonts w:ascii="Times New Roman" w:eastAsia="Times New Roman" w:hAnsi="Times New Roman" w:cs="Times New Roman"/>
          <w:sz w:val="26"/>
          <w:lang w:eastAsia="ru-RU"/>
        </w:rPr>
        <w:t>»</w:t>
      </w:r>
      <w:r w:rsidR="009C4C68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9C4C68">
        <w:rPr>
          <w:rFonts w:ascii="Times New Roman" w:hAnsi="Times New Roman" w:cs="Times New Roman"/>
          <w:sz w:val="26"/>
          <w:szCs w:val="26"/>
        </w:rPr>
        <w:t>(далее - Постановление) следующие изменения:</w:t>
      </w:r>
    </w:p>
    <w:p w:rsidR="009C4C68" w:rsidRDefault="009C4C68" w:rsidP="00BD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r:id="rId6" w:history="1">
        <w:r w:rsidR="000F340D">
          <w:rPr>
            <w:rFonts w:ascii="Times New Roman" w:hAnsi="Times New Roman" w:cs="Times New Roman"/>
            <w:sz w:val="26"/>
            <w:szCs w:val="26"/>
          </w:rPr>
          <w:t>Н</w:t>
        </w:r>
        <w:r w:rsidRPr="009C4C68">
          <w:rPr>
            <w:rFonts w:ascii="Times New Roman" w:hAnsi="Times New Roman" w:cs="Times New Roman"/>
            <w:sz w:val="26"/>
            <w:szCs w:val="26"/>
          </w:rPr>
          <w:t>аименование</w:t>
        </w:r>
      </w:hyperlink>
      <w:r w:rsidRPr="009C4C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Постановления изложить в следующей редакции:</w:t>
      </w:r>
    </w:p>
    <w:p w:rsidR="009C4C68" w:rsidRDefault="009C4C68" w:rsidP="00BD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субсидии организациям (индивидуальным предпринимателям), осуществляющим деятельность по управлению многоквартирным домом и (или) предоставляющим населению коммунальные услуги,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</w:t>
      </w:r>
      <w:r w:rsidR="000056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услуги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D207F" w:rsidRDefault="00BD207F" w:rsidP="00BD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F340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1 Постановления изложить в следующей редакции:</w:t>
      </w:r>
    </w:p>
    <w:p w:rsidR="00BD207F" w:rsidRDefault="00BD207F" w:rsidP="00BD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Утвердить Порядок предоставления субсидии организациям (индивидуальным предпринимателям), осуществляющим деятельность по управлению многоквартирным домом и (или) предоставляющим населению коммунальные услуги, на возмещение затрат в связи с возникновением безнадежной к взысканию задолженности населения </w:t>
      </w:r>
      <w:r w:rsidR="00CB4462">
        <w:rPr>
          <w:rFonts w:ascii="Times New Roman" w:hAnsi="Times New Roman" w:cs="Times New Roman"/>
          <w:sz w:val="26"/>
          <w:szCs w:val="26"/>
        </w:rPr>
        <w:t xml:space="preserve">за оказанные услуги по содержанию многоквартирного дома и (или) </w:t>
      </w:r>
      <w:r w:rsidR="000056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услуги</w:t>
      </w:r>
      <w:r w:rsidR="00CB44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(прилагается).».</w:t>
      </w:r>
    </w:p>
    <w:p w:rsidR="00DC6767" w:rsidRDefault="00DC6767" w:rsidP="00DC6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1.3 Постановления изложить в следующей редакции:</w:t>
      </w:r>
    </w:p>
    <w:p w:rsidR="00DC6767" w:rsidRDefault="00DC6767" w:rsidP="0003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Перечень документов, подтверждающий фактически произведенные затраты в связи с возникновением безнадежной к взысканию задолженности населения за оказанные </w:t>
      </w:r>
      <w:r w:rsidRPr="00DC6767">
        <w:rPr>
          <w:rFonts w:ascii="Times New Roman" w:hAnsi="Times New Roman" w:cs="Times New Roman"/>
          <w:sz w:val="26"/>
          <w:szCs w:val="26"/>
        </w:rPr>
        <w:t>услуги по содержанию многоквартирного дома и (или) коммунальные услуги</w:t>
      </w:r>
      <w:r>
        <w:rPr>
          <w:rFonts w:ascii="Times New Roman" w:hAnsi="Times New Roman" w:cs="Times New Roman"/>
          <w:sz w:val="26"/>
          <w:szCs w:val="26"/>
        </w:rPr>
        <w:t xml:space="preserve">, необходимый для принятия решения Комиссией </w:t>
      </w:r>
      <w:r w:rsidRPr="00DC6767">
        <w:rPr>
          <w:rFonts w:ascii="Times New Roman" w:hAnsi="Times New Roman" w:cs="Times New Roman"/>
          <w:sz w:val="26"/>
          <w:szCs w:val="26"/>
        </w:rPr>
        <w:t xml:space="preserve">по </w:t>
      </w:r>
      <w:r w:rsidRPr="00DC6767">
        <w:rPr>
          <w:rFonts w:ascii="Times New Roman" w:hAnsi="Times New Roman" w:cs="Times New Roman"/>
          <w:sz w:val="26"/>
          <w:szCs w:val="26"/>
        </w:rPr>
        <w:lastRenderedPageBreak/>
        <w:t>признанию безнадежной к взысканию задолженности населения за оказанные услуги по содержанию многоквартирного дома и (или) коммунальные услуги</w:t>
      </w:r>
      <w:r>
        <w:rPr>
          <w:rFonts w:ascii="Times New Roman" w:hAnsi="Times New Roman" w:cs="Times New Roman"/>
          <w:sz w:val="26"/>
          <w:szCs w:val="26"/>
        </w:rPr>
        <w:t xml:space="preserve">, созданной на основании распоряжения Администрации города Норильска (далее - Комиссия), </w:t>
      </w:r>
      <w:r w:rsidRPr="002C0CC2">
        <w:rPr>
          <w:rFonts w:ascii="Times New Roman" w:hAnsi="Times New Roman" w:cs="Times New Roman"/>
          <w:sz w:val="26"/>
          <w:szCs w:val="26"/>
        </w:rPr>
        <w:t xml:space="preserve">определен в </w:t>
      </w:r>
      <w:hyperlink r:id="rId7" w:history="1">
        <w:r w:rsidRPr="002C0CC2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2C0CC2">
        <w:rPr>
          <w:rFonts w:ascii="Times New Roman" w:hAnsi="Times New Roman" w:cs="Times New Roman"/>
          <w:sz w:val="26"/>
          <w:szCs w:val="26"/>
        </w:rPr>
        <w:t xml:space="preserve"> Порядка компенсации управляющим организациям (ТСЖ) безнадежной к взысканию задолженности </w:t>
      </w:r>
      <w:r>
        <w:rPr>
          <w:rFonts w:ascii="Times New Roman" w:hAnsi="Times New Roman" w:cs="Times New Roman"/>
          <w:sz w:val="26"/>
          <w:szCs w:val="26"/>
        </w:rPr>
        <w:t>населения за оказанные жилищные услуги и отопление в муниципальном жилищном фонде муниципального образования город Норильск, утвержденный постановлением Администрации города Норильска от 13.06.2006 № 1204.».</w:t>
      </w:r>
    </w:p>
    <w:p w:rsidR="009C4C68" w:rsidRDefault="009C4C68" w:rsidP="0003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8" w:history="1">
        <w:r w:rsidRPr="009C4C68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предоставления субсидий организациям, предоставляющим населению жилищные и коммунальные услуги, на возмещение затрат в связи с возникновением безнадежной к взысканию задолженности населения за оказанные жилищные и коммунальные услуги</w:t>
      </w:r>
      <w:r w:rsidR="00DC6767">
        <w:rPr>
          <w:rFonts w:ascii="Times New Roman" w:eastAsia="Times New Roman" w:hAnsi="Times New Roman" w:cs="Times New Roman"/>
          <w:sz w:val="26"/>
          <w:lang w:eastAsia="ru-RU"/>
        </w:rPr>
        <w:t xml:space="preserve">, утвержденный </w:t>
      </w:r>
      <w:hyperlink r:id="rId9" w:history="1">
        <w:r w:rsidR="00DC6767">
          <w:rPr>
            <w:rFonts w:ascii="Times New Roman" w:hAnsi="Times New Roman" w:cs="Times New Roman"/>
            <w:sz w:val="26"/>
            <w:szCs w:val="26"/>
          </w:rPr>
          <w:t>п</w:t>
        </w:r>
        <w:r w:rsidR="00DC6767" w:rsidRPr="009C4C68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DC6767">
        <w:rPr>
          <w:rFonts w:ascii="Times New Roman" w:hAnsi="Times New Roman" w:cs="Times New Roman"/>
          <w:sz w:val="26"/>
          <w:szCs w:val="26"/>
        </w:rPr>
        <w:t>м Администрации города Норильска от 13.05.2015 № 224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Порядок), следующие изменения:</w:t>
      </w:r>
    </w:p>
    <w:p w:rsidR="009C4C68" w:rsidRDefault="009C4C68" w:rsidP="0003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hyperlink r:id="rId10" w:history="1">
        <w:r w:rsidR="000F340D">
          <w:rPr>
            <w:rFonts w:ascii="Times New Roman" w:hAnsi="Times New Roman" w:cs="Times New Roman"/>
            <w:sz w:val="26"/>
            <w:szCs w:val="26"/>
          </w:rPr>
          <w:t>Н</w:t>
        </w:r>
        <w:r w:rsidRPr="009C4C68">
          <w:rPr>
            <w:rFonts w:ascii="Times New Roman" w:hAnsi="Times New Roman" w:cs="Times New Roman"/>
            <w:sz w:val="26"/>
            <w:szCs w:val="26"/>
          </w:rPr>
          <w:t>аименование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EB777A" w:rsidRDefault="009C4C68" w:rsidP="000304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«Порядок предоставления субсидии организациям (индивидуальным предпринимателям), осуществляющим деятельность по управлению многоквартирным домом и (или) предоставляющим населению коммунальные услуги, на возмещение затрат в связи с возникновением безнадежной к взысканию задолженности населения </w:t>
      </w:r>
      <w:r w:rsidR="00CB4462">
        <w:rPr>
          <w:rFonts w:ascii="Times New Roman" w:hAnsi="Times New Roman" w:cs="Times New Roman"/>
          <w:sz w:val="26"/>
          <w:szCs w:val="26"/>
        </w:rPr>
        <w:t xml:space="preserve">за оказанные услуги по содержанию многоквартирного дома и (или) </w:t>
      </w:r>
      <w:r w:rsidR="000056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коммунальные услуги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D207F" w:rsidRDefault="00172AF8" w:rsidP="00BD2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А</w:t>
      </w:r>
      <w:r w:rsidR="00B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</w:t>
      </w:r>
      <w:r w:rsidR="002529E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</w:t>
      </w:r>
      <w:r w:rsidR="00B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1.1 Порядка </w:t>
      </w:r>
      <w:r w:rsidR="00BD207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331A5" w:rsidRDefault="00BD207F" w:rsidP="000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529E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по с</w:t>
      </w:r>
      <w:r w:rsidR="002529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одержанию многоквартирного дома </w:t>
      </w:r>
      <w:r w:rsidR="00005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567F" w:rsidRPr="0000567F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 за содержание жило</w:t>
      </w:r>
      <w:r w:rsidR="002529E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помещения, включающая в себя</w:t>
      </w:r>
      <w:r w:rsidR="0000567F" w:rsidRPr="000056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услуги, работы по управлению многоквартирным домом, за содержание и текущий ремонт общего имущества в многоквартирном доме, </w:t>
      </w:r>
      <w:r w:rsidR="0000567F" w:rsidRPr="0000567F">
        <w:rPr>
          <w:rFonts w:ascii="Times New Roman" w:hAnsi="Times New Roman" w:cs="Times New Roman"/>
          <w:sz w:val="26"/>
          <w:szCs w:val="26"/>
        </w:rPr>
        <w:t>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</w:t>
      </w:r>
      <w:r w:rsidR="002529E3">
        <w:rPr>
          <w:rFonts w:ascii="Times New Roman" w:hAnsi="Times New Roman" w:cs="Times New Roman"/>
          <w:sz w:val="26"/>
          <w:szCs w:val="26"/>
        </w:rPr>
        <w:t>;».</w:t>
      </w:r>
    </w:p>
    <w:p w:rsidR="002529E3" w:rsidRDefault="002529E3" w:rsidP="000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Пункт 1.1 Порядка дополнить новым абзацем четвертым следующего содержания:</w:t>
      </w:r>
    </w:p>
    <w:p w:rsidR="002529E3" w:rsidRDefault="002529E3" w:rsidP="000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«коммунальные услуги – услуга по подаче потребителям теплоснабжения (отопления);»</w:t>
      </w:r>
    </w:p>
    <w:p w:rsidR="002529E3" w:rsidRDefault="002529E3" w:rsidP="00005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172AF8">
        <w:rPr>
          <w:rFonts w:ascii="Times New Roman" w:hAnsi="Times New Roman" w:cs="Times New Roman"/>
          <w:sz w:val="26"/>
          <w:szCs w:val="26"/>
        </w:rPr>
        <w:t xml:space="preserve">Абзацы четвертый – </w:t>
      </w:r>
      <w:r>
        <w:rPr>
          <w:rFonts w:ascii="Times New Roman" w:hAnsi="Times New Roman" w:cs="Times New Roman"/>
          <w:sz w:val="26"/>
          <w:szCs w:val="26"/>
        </w:rPr>
        <w:t xml:space="preserve">восьмой считать абзацами </w:t>
      </w:r>
      <w:r w:rsidR="00172AF8">
        <w:rPr>
          <w:rFonts w:ascii="Times New Roman" w:hAnsi="Times New Roman" w:cs="Times New Roman"/>
          <w:sz w:val="26"/>
          <w:szCs w:val="26"/>
        </w:rPr>
        <w:t>пятым – девятым.</w:t>
      </w:r>
    </w:p>
    <w:p w:rsidR="001C0C5A" w:rsidRDefault="001C0C5A" w:rsidP="001C0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C5A">
        <w:rPr>
          <w:rFonts w:ascii="Times New Roman" w:hAnsi="Times New Roman" w:cs="Times New Roman"/>
          <w:sz w:val="26"/>
          <w:szCs w:val="26"/>
        </w:rPr>
        <w:t>2.</w:t>
      </w:r>
      <w:r w:rsidR="002529E3">
        <w:rPr>
          <w:rFonts w:ascii="Times New Roman" w:hAnsi="Times New Roman" w:cs="Times New Roman"/>
          <w:sz w:val="26"/>
          <w:szCs w:val="26"/>
        </w:rPr>
        <w:t>5</w:t>
      </w:r>
      <w:r w:rsidRPr="001C0C5A">
        <w:rPr>
          <w:rFonts w:ascii="Times New Roman" w:hAnsi="Times New Roman" w:cs="Times New Roman"/>
          <w:sz w:val="26"/>
          <w:szCs w:val="26"/>
        </w:rPr>
        <w:t xml:space="preserve">. По всему тексту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1C0C5A">
        <w:rPr>
          <w:rFonts w:ascii="Times New Roman" w:hAnsi="Times New Roman" w:cs="Times New Roman"/>
          <w:sz w:val="26"/>
          <w:szCs w:val="26"/>
        </w:rPr>
        <w:t>слова «</w:t>
      </w:r>
      <w:r>
        <w:rPr>
          <w:rFonts w:ascii="Times New Roman" w:hAnsi="Times New Roman" w:cs="Times New Roman"/>
          <w:sz w:val="26"/>
          <w:szCs w:val="26"/>
        </w:rPr>
        <w:t>жилищные и коммунальные услуги</w:t>
      </w:r>
      <w:r w:rsidRPr="001C0C5A">
        <w:rPr>
          <w:rFonts w:ascii="Times New Roman" w:hAnsi="Times New Roman" w:cs="Times New Roman"/>
          <w:sz w:val="26"/>
          <w:szCs w:val="26"/>
        </w:rPr>
        <w:t>» в соответствующих падежах заменить слов</w:t>
      </w:r>
      <w:r>
        <w:rPr>
          <w:rFonts w:ascii="Times New Roman" w:hAnsi="Times New Roman" w:cs="Times New Roman"/>
          <w:sz w:val="26"/>
          <w:szCs w:val="26"/>
        </w:rPr>
        <w:t xml:space="preserve">ами </w:t>
      </w:r>
      <w:r w:rsidRPr="001C0C5A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по содержанию многоквартирного дома и (или) коммунальные услуги</w:t>
      </w:r>
      <w:r w:rsidRPr="001C0C5A">
        <w:rPr>
          <w:rFonts w:ascii="Times New Roman" w:hAnsi="Times New Roman" w:cs="Times New Roman"/>
          <w:sz w:val="26"/>
          <w:szCs w:val="26"/>
        </w:rPr>
        <w:t>» в соответствующих падежах.</w:t>
      </w:r>
    </w:p>
    <w:p w:rsidR="000E3361" w:rsidRDefault="00993943" w:rsidP="00993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01455"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E3361" w:rsidRPr="000E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всему тексту </w:t>
      </w:r>
      <w:r w:rsidR="000E33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№ 1 к Порядку </w:t>
      </w:r>
      <w:r w:rsidR="000E3361" w:rsidRPr="000E336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«жилищные и коммунальные услуги» в соответствующих падежах заменить словами «услуги по содержанию многоквартирного дома и (или) коммунальные услуги» в соответствующих падежах.</w:t>
      </w:r>
    </w:p>
    <w:p w:rsidR="00201455" w:rsidRPr="00201455" w:rsidRDefault="000E3361" w:rsidP="009939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201455"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="002529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01455"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1455" w:rsidRPr="00201455" w:rsidRDefault="00201455" w:rsidP="00201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proofErr w:type="spellStart"/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BB752D" w:rsidRDefault="00BB752D" w:rsidP="00993943">
      <w:pPr>
        <w:shd w:val="clear" w:color="auto" w:fill="FFFFFF"/>
        <w:spacing w:after="0" w:line="240" w:lineRule="auto"/>
      </w:pPr>
      <w:bookmarkStart w:id="0" w:name="_GoBack"/>
      <w:bookmarkEnd w:id="0"/>
    </w:p>
    <w:sectPr w:rsidR="00BB752D" w:rsidSect="001F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5"/>
    <w:rsid w:val="0000567F"/>
    <w:rsid w:val="00030442"/>
    <w:rsid w:val="000E3361"/>
    <w:rsid w:val="000F340D"/>
    <w:rsid w:val="00172AF8"/>
    <w:rsid w:val="001C0C5A"/>
    <w:rsid w:val="001D6DCA"/>
    <w:rsid w:val="00201455"/>
    <w:rsid w:val="002529E3"/>
    <w:rsid w:val="002C0CC2"/>
    <w:rsid w:val="002F742C"/>
    <w:rsid w:val="005E730B"/>
    <w:rsid w:val="006335A3"/>
    <w:rsid w:val="0063595A"/>
    <w:rsid w:val="00677BAC"/>
    <w:rsid w:val="006D3239"/>
    <w:rsid w:val="007F52B3"/>
    <w:rsid w:val="00993943"/>
    <w:rsid w:val="009C4C68"/>
    <w:rsid w:val="00A331A5"/>
    <w:rsid w:val="00BB752D"/>
    <w:rsid w:val="00BD207F"/>
    <w:rsid w:val="00C54261"/>
    <w:rsid w:val="00CB4462"/>
    <w:rsid w:val="00D06D09"/>
    <w:rsid w:val="00DC6767"/>
    <w:rsid w:val="00E208FF"/>
    <w:rsid w:val="00E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315E-290F-4E94-B119-1A51A6F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7EA31987A6B6FCFE5372DF894B90599E9F68FBA9C619D7CD01547D63AB455E6113A1109D48F50D8ED72C8C369E652ECE4A767DDC81B8D3DFED988a4o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6CD3254889900990E8DC37BEBCACF185803F8134985DEFA3AE14BCBADE9732F25E3ACD1BCC2637AC2DEB8AD97AF0731337E4D01E90B39AD207865E7BZ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7EA31987A6B6FCFE5372DF894B90599E9F68FBA9C619D7CD01547D63AB455E6113A1109D48F50D8ED72CEC169E652ECE4A767DDC81B8D3DFED988a4oF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5E24D63FC970A6D1D997FD5383EC96770C4429BB018EFE5D1EA2339FDDAB5D2542419D54353BEAD27DEDC307AABEC8F09z4oFE" TargetMode="External"/><Relationship Id="rId10" Type="http://schemas.openxmlformats.org/officeDocument/2006/relationships/hyperlink" Target="consultantplus://offline/ref=DE67EA31987A6B6FCFE5372DF894B90599E9F68FBA9C619D7CD01547D63AB455E6113A1109D48F50D8ED72C8C369E652ECE4A767DDC81B8D3DFED988a4oF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5E24D63FC970A6D1D997FD5383EC96770C4429BB018EFE5D1EA2339FDDAB5D2542419D54353BEAD27DEDC307AABEC8F09z4o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Мандрикова Лариса Юрьевна</cp:lastModifiedBy>
  <cp:revision>6</cp:revision>
  <cp:lastPrinted>2019-07-11T10:45:00Z</cp:lastPrinted>
  <dcterms:created xsi:type="dcterms:W3CDTF">2019-06-20T09:17:00Z</dcterms:created>
  <dcterms:modified xsi:type="dcterms:W3CDTF">2019-07-16T04:15:00Z</dcterms:modified>
</cp:coreProperties>
</file>