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2760E3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B96DE6" w:rsidRPr="009F02BE" w:rsidRDefault="00B96DE6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B96DE6" w:rsidRDefault="00B96DE6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2760E3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B96DE6" w:rsidRPr="009F02BE" w:rsidRDefault="00B96DE6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Default="002760E3" w:rsidP="00352085">
      <w:pPr>
        <w:tabs>
          <w:tab w:val="left" w:pos="567"/>
          <w:tab w:val="left" w:pos="709"/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>
        <w:rPr>
          <w:color w:val="000000"/>
          <w:szCs w:val="26"/>
        </w:rPr>
        <w:t>27.07.</w:t>
      </w:r>
      <w:r w:rsidR="009827B1" w:rsidRPr="00C63D50">
        <w:rPr>
          <w:color w:val="000000"/>
          <w:szCs w:val="26"/>
        </w:rPr>
        <w:t>20</w:t>
      </w:r>
      <w:r w:rsidR="00EC0212">
        <w:rPr>
          <w:color w:val="000000"/>
          <w:szCs w:val="26"/>
        </w:rPr>
        <w:t>1</w:t>
      </w:r>
      <w:r w:rsidR="00312D42">
        <w:rPr>
          <w:color w:val="000000"/>
          <w:szCs w:val="26"/>
        </w:rPr>
        <w:t>5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352085">
        <w:rPr>
          <w:color w:val="000000"/>
          <w:szCs w:val="26"/>
        </w:rPr>
        <w:t>Норильск</w:t>
      </w:r>
      <w:r w:rsidR="00352085">
        <w:rPr>
          <w:color w:val="000000"/>
          <w:szCs w:val="26"/>
        </w:rPr>
        <w:tab/>
        <w:t xml:space="preserve">  </w:t>
      </w:r>
      <w:r>
        <w:rPr>
          <w:color w:val="000000"/>
          <w:szCs w:val="26"/>
        </w:rPr>
        <w:t xml:space="preserve">           </w:t>
      </w:r>
      <w:bookmarkStart w:id="0" w:name="_GoBack"/>
      <w:bookmarkEnd w:id="0"/>
      <w:r w:rsidR="000C0C95">
        <w:rPr>
          <w:color w:val="000000"/>
          <w:szCs w:val="26"/>
        </w:rPr>
        <w:t xml:space="preserve"> </w:t>
      </w:r>
      <w:r w:rsidR="00FF4651">
        <w:rPr>
          <w:color w:val="000000"/>
          <w:szCs w:val="26"/>
        </w:rPr>
        <w:t xml:space="preserve"> </w:t>
      </w:r>
      <w:r w:rsidR="009827B1" w:rsidRPr="00C63D50">
        <w:rPr>
          <w:color w:val="000000"/>
          <w:szCs w:val="26"/>
        </w:rPr>
        <w:t>№</w:t>
      </w:r>
      <w:r w:rsidR="009827B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386</w:t>
      </w:r>
    </w:p>
    <w:p w:rsidR="000A092F" w:rsidRPr="00C63D50" w:rsidRDefault="000A092F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9827B1" w:rsidRPr="007C26F4" w:rsidRDefault="009827B1" w:rsidP="00352085">
      <w:pPr>
        <w:jc w:val="both"/>
        <w:rPr>
          <w:sz w:val="32"/>
          <w:szCs w:val="32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402"/>
      </w:tblGrid>
      <w:tr w:rsidR="009827B1" w:rsidRPr="008411A5" w:rsidTr="00FF4651">
        <w:trPr>
          <w:cantSplit/>
          <w:trHeight w:val="368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8411A5" w:rsidRDefault="009827B1" w:rsidP="00916D7C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 w:rsidRPr="008411A5">
              <w:rPr>
                <w:spacing w:val="-2"/>
                <w:szCs w:val="26"/>
              </w:rPr>
              <w:t xml:space="preserve">О </w:t>
            </w:r>
            <w:r w:rsidR="00172FFD" w:rsidRPr="008411A5">
              <w:rPr>
                <w:spacing w:val="-2"/>
                <w:szCs w:val="26"/>
              </w:rPr>
              <w:t xml:space="preserve">внесении изменений в постановление </w:t>
            </w:r>
            <w:r w:rsidR="00916D7C">
              <w:rPr>
                <w:spacing w:val="-2"/>
                <w:szCs w:val="26"/>
              </w:rPr>
              <w:br/>
            </w:r>
            <w:r w:rsidR="00172FFD" w:rsidRPr="008411A5">
              <w:rPr>
                <w:spacing w:val="-2"/>
                <w:szCs w:val="26"/>
              </w:rPr>
              <w:t xml:space="preserve">Администрации города Норильска от </w:t>
            </w:r>
            <w:r w:rsidR="00EC0212" w:rsidRPr="008411A5">
              <w:rPr>
                <w:bCs/>
                <w:szCs w:val="26"/>
              </w:rPr>
              <w:t>14</w:t>
            </w:r>
            <w:r w:rsidR="00EC0212" w:rsidRPr="008411A5">
              <w:rPr>
                <w:szCs w:val="26"/>
              </w:rPr>
              <w:t>.01.2010</w:t>
            </w:r>
            <w:r w:rsidR="00172FFD" w:rsidRPr="008411A5">
              <w:rPr>
                <w:bCs/>
                <w:szCs w:val="26"/>
              </w:rPr>
              <w:t xml:space="preserve"> № </w:t>
            </w:r>
            <w:r w:rsidR="00EC0212" w:rsidRPr="008411A5">
              <w:rPr>
                <w:bCs/>
                <w:szCs w:val="26"/>
              </w:rPr>
              <w:t>02</w:t>
            </w:r>
            <w:r w:rsidR="00172FFD" w:rsidRPr="0062313C">
              <w:rPr>
                <w:spacing w:val="-2"/>
                <w:szCs w:val="26"/>
              </w:rPr>
              <w:t xml:space="preserve"> </w:t>
            </w:r>
          </w:p>
        </w:tc>
      </w:tr>
    </w:tbl>
    <w:p w:rsidR="000A092F" w:rsidRDefault="000A092F" w:rsidP="00352085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:rsidR="00A47AB5" w:rsidRPr="008411A5" w:rsidRDefault="00A47AB5" w:rsidP="00352085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:rsidR="00527D14" w:rsidRPr="008411A5" w:rsidRDefault="00A30267" w:rsidP="0035208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8411A5">
        <w:rPr>
          <w:szCs w:val="26"/>
        </w:rPr>
        <w:t xml:space="preserve">С целью </w:t>
      </w:r>
      <w:r w:rsidR="00416289">
        <w:rPr>
          <w:szCs w:val="26"/>
        </w:rPr>
        <w:t>уточнения полномочий заместител</w:t>
      </w:r>
      <w:r w:rsidR="00372A5B">
        <w:rPr>
          <w:szCs w:val="26"/>
        </w:rPr>
        <w:t>ей</w:t>
      </w:r>
      <w:r w:rsidRPr="008411A5">
        <w:rPr>
          <w:szCs w:val="26"/>
        </w:rPr>
        <w:t xml:space="preserve"> Руководителя Администрации города Норильска</w:t>
      </w:r>
      <w:r w:rsidR="005E2A2A" w:rsidRPr="008411A5">
        <w:rPr>
          <w:szCs w:val="26"/>
        </w:rPr>
        <w:t xml:space="preserve">, </w:t>
      </w:r>
    </w:p>
    <w:p w:rsidR="009827B1" w:rsidRPr="008411A5" w:rsidRDefault="00416289" w:rsidP="00352085">
      <w:pPr>
        <w:autoSpaceDE w:val="0"/>
        <w:autoSpaceDN w:val="0"/>
        <w:adjustRightInd w:val="0"/>
        <w:jc w:val="both"/>
        <w:rPr>
          <w:spacing w:val="-2"/>
          <w:szCs w:val="26"/>
        </w:rPr>
      </w:pPr>
      <w:r>
        <w:rPr>
          <w:spacing w:val="-2"/>
          <w:szCs w:val="26"/>
        </w:rPr>
        <w:t>ПОСТАНО</w:t>
      </w:r>
      <w:r w:rsidR="009827B1" w:rsidRPr="008411A5">
        <w:rPr>
          <w:spacing w:val="-2"/>
          <w:szCs w:val="26"/>
        </w:rPr>
        <w:t>ВЛЯЮ:</w:t>
      </w:r>
    </w:p>
    <w:p w:rsidR="004F0D08" w:rsidRPr="008411A5" w:rsidRDefault="004F0D08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4E3D1A" w:rsidRPr="008411A5" w:rsidRDefault="004E3D1A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Администрации города Норильска от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.01.2010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231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№ 02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«О распределении по</w:t>
      </w:r>
      <w:r w:rsidR="000062BE"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>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номочий между должностными лицами 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3A6A5E" w:rsidRPr="008411A5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(далее - Постановление) следующие изменения:</w:t>
      </w:r>
    </w:p>
    <w:p w:rsidR="0058188F" w:rsidRDefault="002C7D34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>1.</w:t>
      </w:r>
      <w:r w:rsidR="00284779" w:rsidRPr="008411A5">
        <w:rPr>
          <w:rFonts w:ascii="Times New Roman" w:hAnsi="Times New Roman" w:cs="Times New Roman"/>
          <w:b w:val="0"/>
          <w:sz w:val="26"/>
          <w:szCs w:val="26"/>
        </w:rPr>
        <w:t>1.</w:t>
      </w:r>
      <w:r w:rsidR="007D5B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188F">
        <w:rPr>
          <w:rFonts w:ascii="Times New Roman" w:hAnsi="Times New Roman" w:cs="Times New Roman"/>
          <w:b w:val="0"/>
          <w:sz w:val="26"/>
          <w:szCs w:val="26"/>
        </w:rPr>
        <w:t>В приложении № 1 к Постановлению:</w:t>
      </w:r>
    </w:p>
    <w:p w:rsidR="0058188F" w:rsidRDefault="0058188F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1.1.1. абзац седьмой пункта 1 изложить в следующей редакции:</w:t>
      </w:r>
    </w:p>
    <w:p w:rsidR="0058188F" w:rsidRDefault="0058188F" w:rsidP="0058188F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5B31F0">
        <w:rPr>
          <w:szCs w:val="26"/>
        </w:rPr>
        <w:t>«-</w:t>
      </w:r>
      <w:r>
        <w:rPr>
          <w:b/>
          <w:szCs w:val="26"/>
        </w:rPr>
        <w:t xml:space="preserve"> </w:t>
      </w:r>
      <w:r>
        <w:rPr>
          <w:rFonts w:eastAsiaTheme="minorHAnsi"/>
          <w:szCs w:val="26"/>
          <w:lang w:eastAsia="en-US"/>
        </w:rPr>
        <w:t>вопросы, связанные с деятельностью муниципальных унитарных предприятий муниципального образования город Норильск и не отнесенные к компетенции иных заместителей Руководителя Администрации города Норильска, обществ с ограниченной ответственностью, единственным участником которых является Администрация города Норильска.»;</w:t>
      </w:r>
    </w:p>
    <w:p w:rsidR="00D62600" w:rsidRDefault="0058188F" w:rsidP="007B009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1.1.2. </w:t>
      </w:r>
      <w:r w:rsidR="00D62600">
        <w:rPr>
          <w:rFonts w:ascii="Times New Roman" w:hAnsi="Times New Roman" w:cs="Times New Roman"/>
          <w:b w:val="0"/>
          <w:sz w:val="26"/>
          <w:szCs w:val="26"/>
        </w:rPr>
        <w:t>в пункте 3 слова «, общества с ограниченной ответственн</w:t>
      </w:r>
      <w:r w:rsidR="009D06FE">
        <w:rPr>
          <w:rFonts w:ascii="Times New Roman" w:hAnsi="Times New Roman" w:cs="Times New Roman"/>
          <w:b w:val="0"/>
          <w:sz w:val="26"/>
          <w:szCs w:val="26"/>
        </w:rPr>
        <w:t>о</w:t>
      </w:r>
      <w:r w:rsidR="00D62600">
        <w:rPr>
          <w:rFonts w:ascii="Times New Roman" w:hAnsi="Times New Roman" w:cs="Times New Roman"/>
          <w:b w:val="0"/>
          <w:sz w:val="26"/>
          <w:szCs w:val="26"/>
        </w:rPr>
        <w:t>стью «Торгово-бытовой комплекс Норильск»» исключить;</w:t>
      </w:r>
    </w:p>
    <w:p w:rsidR="0058188F" w:rsidRPr="007B0099" w:rsidRDefault="00D62600" w:rsidP="007B0099">
      <w:pPr>
        <w:pStyle w:val="ConsPlusTitle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1.1.3. </w:t>
      </w:r>
      <w:r w:rsidR="007B0099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дополнить</w:t>
      </w:r>
      <w:r w:rsidR="007B0099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58188F">
        <w:rPr>
          <w:rFonts w:ascii="Times New Roman" w:hAnsi="Times New Roman" w:cs="Times New Roman"/>
          <w:b w:val="0"/>
          <w:sz w:val="26"/>
          <w:szCs w:val="26"/>
        </w:rPr>
        <w:t xml:space="preserve"> 4 </w:t>
      </w:r>
      <w:r w:rsidR="007B0099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абзац</w:t>
      </w:r>
      <w:r w:rsidR="00D113B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ами</w:t>
      </w:r>
      <w:r w:rsidR="007B0099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пятьдесят третьим</w:t>
      </w:r>
      <w:r w:rsidR="00D113B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пятьдесят </w:t>
      </w:r>
      <w:proofErr w:type="gramStart"/>
      <w:r w:rsidR="00D113B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четвертым </w:t>
      </w:r>
      <w:r w:rsidR="007B0099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58188F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следующего</w:t>
      </w:r>
      <w:proofErr w:type="gramEnd"/>
      <w:r w:rsidR="0058188F" w:rsidRPr="007B009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содержания: </w:t>
      </w:r>
    </w:p>
    <w:p w:rsidR="00D113B7" w:rsidRDefault="0058188F" w:rsidP="008347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«- о проведении плановых и внеплановых проверок муниципальных унитарных предприятий</w:t>
      </w:r>
      <w:r w:rsidR="00D82CCD"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="00D113B7">
        <w:rPr>
          <w:rFonts w:eastAsiaTheme="minorHAnsi"/>
          <w:szCs w:val="26"/>
          <w:lang w:eastAsia="en-US"/>
        </w:rPr>
        <w:t>;</w:t>
      </w:r>
    </w:p>
    <w:p w:rsidR="0058188F" w:rsidRDefault="00D113B7" w:rsidP="008347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 о проведении конкурса технико-</w:t>
      </w:r>
      <w:proofErr w:type="spellStart"/>
      <w:r>
        <w:rPr>
          <w:rFonts w:eastAsiaTheme="minorHAnsi"/>
          <w:szCs w:val="26"/>
          <w:lang w:eastAsia="en-US"/>
        </w:rPr>
        <w:t>энономических</w:t>
      </w:r>
      <w:proofErr w:type="spellEnd"/>
      <w:r>
        <w:rPr>
          <w:rFonts w:eastAsiaTheme="minorHAnsi"/>
          <w:szCs w:val="26"/>
          <w:lang w:eastAsia="en-US"/>
        </w:rPr>
        <w:t xml:space="preserve"> обоснований проектов субъектов малого и среднего предпринимательства.</w:t>
      </w:r>
      <w:r w:rsidR="004B7C5A">
        <w:rPr>
          <w:rFonts w:eastAsiaTheme="minorHAnsi"/>
          <w:szCs w:val="26"/>
          <w:lang w:eastAsia="en-US"/>
        </w:rPr>
        <w:t>»;</w:t>
      </w:r>
    </w:p>
    <w:p w:rsidR="004B7C5A" w:rsidRDefault="004B7C5A" w:rsidP="008347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1.1.</w:t>
      </w:r>
      <w:r w:rsidR="00D62600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 xml:space="preserve">. </w:t>
      </w:r>
      <w:r w:rsidR="00D82CCD">
        <w:rPr>
          <w:rFonts w:eastAsiaTheme="minorHAnsi"/>
          <w:szCs w:val="26"/>
          <w:lang w:eastAsia="en-US"/>
        </w:rPr>
        <w:t xml:space="preserve">дополнить </w:t>
      </w:r>
      <w:r w:rsidR="00C515B8">
        <w:rPr>
          <w:rFonts w:eastAsiaTheme="minorHAnsi"/>
          <w:szCs w:val="26"/>
          <w:lang w:eastAsia="en-US"/>
        </w:rPr>
        <w:t xml:space="preserve">пункт 5 </w:t>
      </w:r>
      <w:r w:rsidR="00D82CCD">
        <w:rPr>
          <w:rFonts w:eastAsiaTheme="minorHAnsi"/>
          <w:szCs w:val="26"/>
          <w:lang w:eastAsia="en-US"/>
        </w:rPr>
        <w:t xml:space="preserve">абзацем </w:t>
      </w:r>
      <w:r w:rsidR="00C515B8">
        <w:rPr>
          <w:rFonts w:eastAsiaTheme="minorHAnsi"/>
          <w:szCs w:val="26"/>
          <w:lang w:eastAsia="en-US"/>
        </w:rPr>
        <w:t xml:space="preserve">вторым следующего содержания: </w:t>
      </w:r>
    </w:p>
    <w:p w:rsidR="00BA4052" w:rsidRDefault="00BA4052" w:rsidP="008347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«Утверждает график проведения плановых и внеплановых проверок </w:t>
      </w:r>
      <w:proofErr w:type="spellStart"/>
      <w:r>
        <w:rPr>
          <w:rFonts w:eastAsiaTheme="minorHAnsi"/>
          <w:szCs w:val="26"/>
          <w:lang w:eastAsia="en-US"/>
        </w:rPr>
        <w:t>муницпальных</w:t>
      </w:r>
      <w:proofErr w:type="spellEnd"/>
      <w:r>
        <w:rPr>
          <w:rFonts w:eastAsiaTheme="minorHAnsi"/>
          <w:szCs w:val="26"/>
          <w:lang w:eastAsia="en-US"/>
        </w:rPr>
        <w:t xml:space="preserve"> унитарных предприятий</w:t>
      </w:r>
      <w:r w:rsidR="00D82CCD"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>
        <w:rPr>
          <w:rFonts w:eastAsiaTheme="minorHAnsi"/>
          <w:szCs w:val="26"/>
          <w:lang w:eastAsia="en-US"/>
        </w:rPr>
        <w:t>.»</w:t>
      </w:r>
      <w:r w:rsidR="00D62600">
        <w:rPr>
          <w:rFonts w:eastAsiaTheme="minorHAnsi"/>
          <w:szCs w:val="26"/>
          <w:lang w:eastAsia="en-US"/>
        </w:rPr>
        <w:t>;</w:t>
      </w:r>
    </w:p>
    <w:p w:rsidR="00D62600" w:rsidRDefault="00D62600" w:rsidP="0083477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62600">
        <w:rPr>
          <w:szCs w:val="26"/>
        </w:rPr>
        <w:t xml:space="preserve">1.1.5. </w:t>
      </w:r>
      <w:r>
        <w:rPr>
          <w:szCs w:val="26"/>
        </w:rPr>
        <w:t>в пункте 6 слова «(территориального исполнительно-распорядительного органа)» исключить;</w:t>
      </w:r>
    </w:p>
    <w:p w:rsidR="00D62600" w:rsidRDefault="00D62600" w:rsidP="0083477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1.1.6. дополнить пункт 17 абза</w:t>
      </w:r>
      <w:r w:rsidR="007F147E">
        <w:rPr>
          <w:szCs w:val="26"/>
        </w:rPr>
        <w:t>цем</w:t>
      </w:r>
      <w:r>
        <w:rPr>
          <w:szCs w:val="26"/>
        </w:rPr>
        <w:t xml:space="preserve"> пятым следующего содержания:</w:t>
      </w:r>
    </w:p>
    <w:p w:rsidR="00D62600" w:rsidRDefault="00D62600" w:rsidP="0083477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«- отдел право</w:t>
      </w:r>
      <w:r w:rsidR="009D06FE">
        <w:rPr>
          <w:szCs w:val="26"/>
        </w:rPr>
        <w:t>во</w:t>
      </w:r>
      <w:r>
        <w:rPr>
          <w:szCs w:val="26"/>
        </w:rPr>
        <w:t>го обеспечения земельных и имущественных отношений А</w:t>
      </w:r>
      <w:r w:rsidR="00F95471">
        <w:rPr>
          <w:szCs w:val="26"/>
        </w:rPr>
        <w:t>дминистрации города Норильска.»;</w:t>
      </w:r>
    </w:p>
    <w:p w:rsidR="00F95471" w:rsidRPr="00D62600" w:rsidRDefault="00F95471" w:rsidP="00F9547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1.1.7. в абзаце пятьдесят втором пункта 4, пунктах 12, 13 слова </w:t>
      </w:r>
      <w:r w:rsidR="00D17F13">
        <w:rPr>
          <w:szCs w:val="26"/>
        </w:rPr>
        <w:t>«</w:t>
      </w:r>
      <w:r>
        <w:rPr>
          <w:rFonts w:eastAsiaTheme="minorHAnsi"/>
          <w:szCs w:val="26"/>
          <w:lang w:eastAsia="en-US"/>
        </w:rPr>
        <w:t>созданных путем преобразования муниципальных унитарных предприятий муниципального образования город Норильск» заменить словами «единственным участником которых является Администрация города Норильска».</w:t>
      </w:r>
    </w:p>
    <w:p w:rsidR="007D5B23" w:rsidRDefault="00834774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1.2. </w:t>
      </w:r>
      <w:r w:rsidR="007D5B23">
        <w:rPr>
          <w:rFonts w:ascii="Times New Roman" w:hAnsi="Times New Roman" w:cs="Times New Roman"/>
          <w:b w:val="0"/>
          <w:sz w:val="26"/>
          <w:szCs w:val="26"/>
        </w:rPr>
        <w:t>В приложении № 3 к Постановлению:</w:t>
      </w:r>
    </w:p>
    <w:p w:rsidR="007C26F4" w:rsidRDefault="007D5B23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834774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.1.</w:t>
      </w:r>
      <w:r w:rsidR="00284779" w:rsidRPr="008411A5">
        <w:rPr>
          <w:rFonts w:ascii="Times New Roman" w:hAnsi="Times New Roman" w:cs="Times New Roman"/>
          <w:b w:val="0"/>
          <w:sz w:val="26"/>
          <w:szCs w:val="26"/>
        </w:rPr>
        <w:t> </w:t>
      </w:r>
      <w:r w:rsidR="00E30929">
        <w:rPr>
          <w:rFonts w:ascii="Times New Roman" w:hAnsi="Times New Roman" w:cs="Times New Roman"/>
          <w:b w:val="0"/>
          <w:sz w:val="26"/>
          <w:szCs w:val="26"/>
        </w:rPr>
        <w:t>а</w:t>
      </w:r>
      <w:r w:rsidR="00416289">
        <w:rPr>
          <w:rFonts w:ascii="Times New Roman" w:hAnsi="Times New Roman" w:cs="Times New Roman"/>
          <w:b w:val="0"/>
          <w:sz w:val="26"/>
          <w:szCs w:val="26"/>
        </w:rPr>
        <w:t>бзацы седьмой и восьмой пункта 1,</w:t>
      </w:r>
      <w:r w:rsidR="007B09A0">
        <w:rPr>
          <w:rFonts w:ascii="Times New Roman" w:hAnsi="Times New Roman" w:cs="Times New Roman"/>
          <w:b w:val="0"/>
          <w:sz w:val="26"/>
          <w:szCs w:val="26"/>
        </w:rPr>
        <w:t xml:space="preserve"> абзац </w:t>
      </w:r>
      <w:r w:rsidR="00E915FD">
        <w:rPr>
          <w:rFonts w:ascii="Times New Roman" w:hAnsi="Times New Roman" w:cs="Times New Roman"/>
          <w:b w:val="0"/>
          <w:sz w:val="26"/>
          <w:szCs w:val="26"/>
        </w:rPr>
        <w:t>второй</w:t>
      </w:r>
      <w:r w:rsidR="007B09A0">
        <w:rPr>
          <w:rFonts w:ascii="Times New Roman" w:hAnsi="Times New Roman" w:cs="Times New Roman"/>
          <w:b w:val="0"/>
          <w:sz w:val="26"/>
          <w:szCs w:val="26"/>
        </w:rPr>
        <w:t xml:space="preserve"> пункта 4.3, пункт</w:t>
      </w:r>
      <w:r w:rsidR="00E915FD">
        <w:rPr>
          <w:rFonts w:ascii="Times New Roman" w:hAnsi="Times New Roman" w:cs="Times New Roman"/>
          <w:b w:val="0"/>
          <w:sz w:val="26"/>
          <w:szCs w:val="26"/>
        </w:rPr>
        <w:t xml:space="preserve"> 9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исключить;</w:t>
      </w:r>
    </w:p>
    <w:p w:rsidR="00BB1D34" w:rsidRDefault="007D5B23" w:rsidP="00BB1D3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D76EE1">
        <w:rPr>
          <w:rFonts w:eastAsiaTheme="minorHAnsi"/>
          <w:szCs w:val="26"/>
          <w:lang w:eastAsia="en-US"/>
        </w:rPr>
        <w:t>1.</w:t>
      </w:r>
      <w:r w:rsidR="00834774">
        <w:rPr>
          <w:rFonts w:eastAsiaTheme="minorHAnsi"/>
          <w:szCs w:val="26"/>
          <w:lang w:eastAsia="en-US"/>
        </w:rPr>
        <w:t>2</w:t>
      </w:r>
      <w:r w:rsidR="002A446B" w:rsidRPr="00D76EE1">
        <w:rPr>
          <w:rFonts w:eastAsiaTheme="minorHAnsi"/>
          <w:szCs w:val="26"/>
          <w:lang w:eastAsia="en-US"/>
        </w:rPr>
        <w:t>.</w:t>
      </w:r>
      <w:r w:rsidRPr="00D76EE1">
        <w:rPr>
          <w:rFonts w:eastAsiaTheme="minorHAnsi"/>
          <w:szCs w:val="26"/>
          <w:lang w:eastAsia="en-US"/>
        </w:rPr>
        <w:t xml:space="preserve">2. </w:t>
      </w:r>
      <w:r w:rsidR="00044834" w:rsidRPr="00D76EE1">
        <w:rPr>
          <w:rFonts w:eastAsiaTheme="minorHAnsi"/>
          <w:szCs w:val="26"/>
          <w:lang w:eastAsia="en-US"/>
        </w:rPr>
        <w:t>в пункт 3</w:t>
      </w:r>
      <w:r w:rsidR="0072271D"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72271D" w:rsidRPr="0072271D" w:rsidRDefault="0072271D" w:rsidP="007227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2271D">
        <w:rPr>
          <w:rFonts w:eastAsiaTheme="minorHAnsi"/>
          <w:szCs w:val="26"/>
          <w:lang w:eastAsia="en-US"/>
        </w:rPr>
        <w:t>«3. Координирует деятельность подведомственных Управлению социальной политики Администрации города Норильска, Управлению общего и дошкольного образования Администрации города Норильска, Управлению по делам культуры и искусства Администрации города Норильска, Управлению по спорту и туризму Администрации города Норильска муниципальных учреждений</w:t>
      </w:r>
      <w:r w:rsidR="00FF1B93">
        <w:rPr>
          <w:rFonts w:eastAsiaTheme="minorHAnsi"/>
          <w:szCs w:val="26"/>
          <w:lang w:eastAsia="en-US"/>
        </w:rPr>
        <w:t>.</w:t>
      </w:r>
      <w:r w:rsidR="00A47AB5">
        <w:rPr>
          <w:rFonts w:eastAsiaTheme="minorHAnsi"/>
          <w:szCs w:val="26"/>
          <w:lang w:eastAsia="en-US"/>
        </w:rPr>
        <w:t>»;</w:t>
      </w:r>
    </w:p>
    <w:p w:rsidR="00BB1D34" w:rsidRPr="0072271D" w:rsidRDefault="00BB1D34" w:rsidP="00D76EE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2271D">
        <w:rPr>
          <w:rFonts w:eastAsiaTheme="minorHAnsi"/>
          <w:szCs w:val="26"/>
          <w:lang w:eastAsia="en-US"/>
        </w:rPr>
        <w:t>1.2.3. в пункте 10:</w:t>
      </w:r>
    </w:p>
    <w:p w:rsidR="00BB1D34" w:rsidRDefault="00BB1D34" w:rsidP="00D76EE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- </w:t>
      </w:r>
      <w:r w:rsidRPr="00BB1D34">
        <w:rPr>
          <w:szCs w:val="26"/>
        </w:rPr>
        <w:t>абзац третий</w:t>
      </w:r>
      <w:r>
        <w:rPr>
          <w:szCs w:val="26"/>
        </w:rPr>
        <w:t xml:space="preserve"> исключить;</w:t>
      </w:r>
    </w:p>
    <w:p w:rsidR="00BB1D34" w:rsidRPr="008411A5" w:rsidRDefault="00BB1D34" w:rsidP="00D76EE1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>
        <w:rPr>
          <w:szCs w:val="26"/>
        </w:rPr>
        <w:t xml:space="preserve">- </w:t>
      </w:r>
      <w:r>
        <w:rPr>
          <w:rFonts w:eastAsiaTheme="minorHAnsi"/>
          <w:szCs w:val="26"/>
          <w:lang w:eastAsia="en-US"/>
        </w:rPr>
        <w:t xml:space="preserve">слова «Управление по спорту, туризму и </w:t>
      </w:r>
      <w:proofErr w:type="spellStart"/>
      <w:r>
        <w:rPr>
          <w:rFonts w:eastAsiaTheme="minorHAnsi"/>
          <w:szCs w:val="26"/>
          <w:lang w:eastAsia="en-US"/>
        </w:rPr>
        <w:t>молодежнй</w:t>
      </w:r>
      <w:proofErr w:type="spellEnd"/>
      <w:r>
        <w:rPr>
          <w:rFonts w:eastAsiaTheme="minorHAnsi"/>
          <w:szCs w:val="26"/>
          <w:lang w:eastAsia="en-US"/>
        </w:rPr>
        <w:t xml:space="preserve"> политике» заменить словами «Управление по спорту и туризму».</w:t>
      </w:r>
    </w:p>
    <w:p w:rsidR="007C26F4" w:rsidRPr="008411A5" w:rsidRDefault="00B96DE6" w:rsidP="00352085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8411A5">
        <w:rPr>
          <w:rFonts w:eastAsiaTheme="minorHAnsi"/>
          <w:szCs w:val="26"/>
          <w:lang w:eastAsia="en-US"/>
        </w:rPr>
        <w:t>1.</w:t>
      </w:r>
      <w:r w:rsidR="00061F49">
        <w:rPr>
          <w:rFonts w:eastAsiaTheme="minorHAnsi"/>
          <w:szCs w:val="26"/>
          <w:lang w:eastAsia="en-US"/>
        </w:rPr>
        <w:t>3</w:t>
      </w:r>
      <w:r w:rsidRPr="008411A5">
        <w:rPr>
          <w:rFonts w:eastAsiaTheme="minorHAnsi"/>
          <w:szCs w:val="26"/>
          <w:lang w:eastAsia="en-US"/>
        </w:rPr>
        <w:t>. </w:t>
      </w:r>
      <w:r w:rsidR="00AE1756" w:rsidRPr="008411A5">
        <w:rPr>
          <w:rFonts w:eastAsiaTheme="minorHAnsi"/>
          <w:szCs w:val="26"/>
          <w:lang w:eastAsia="en-US"/>
        </w:rPr>
        <w:t>В</w:t>
      </w:r>
      <w:r w:rsidR="00734581" w:rsidRPr="008411A5">
        <w:rPr>
          <w:rFonts w:eastAsiaTheme="minorHAnsi"/>
          <w:szCs w:val="26"/>
          <w:lang w:eastAsia="en-US"/>
        </w:rPr>
        <w:t xml:space="preserve"> </w:t>
      </w:r>
      <w:r w:rsidR="007C26F4" w:rsidRPr="008411A5">
        <w:rPr>
          <w:szCs w:val="26"/>
        </w:rPr>
        <w:t>приложени</w:t>
      </w:r>
      <w:r w:rsidR="00AE1756" w:rsidRPr="008411A5">
        <w:rPr>
          <w:szCs w:val="26"/>
        </w:rPr>
        <w:t>и</w:t>
      </w:r>
      <w:r w:rsidR="00734581" w:rsidRPr="008411A5">
        <w:rPr>
          <w:szCs w:val="26"/>
        </w:rPr>
        <w:t xml:space="preserve"> № </w:t>
      </w:r>
      <w:r w:rsidR="007C26F4" w:rsidRPr="008411A5">
        <w:rPr>
          <w:szCs w:val="26"/>
        </w:rPr>
        <w:t>5</w:t>
      </w:r>
      <w:r w:rsidR="00734581" w:rsidRPr="008411A5">
        <w:rPr>
          <w:szCs w:val="26"/>
        </w:rPr>
        <w:t xml:space="preserve"> к </w:t>
      </w:r>
      <w:r w:rsidR="00734581" w:rsidRPr="008411A5">
        <w:rPr>
          <w:spacing w:val="-2"/>
          <w:szCs w:val="26"/>
        </w:rPr>
        <w:t>Постановлению</w:t>
      </w:r>
      <w:r w:rsidR="007C26F4" w:rsidRPr="008411A5">
        <w:rPr>
          <w:spacing w:val="-2"/>
          <w:szCs w:val="26"/>
        </w:rPr>
        <w:t>:</w:t>
      </w:r>
    </w:p>
    <w:p w:rsidR="00734581" w:rsidRPr="008411A5" w:rsidRDefault="00BE16AD" w:rsidP="0035208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8411A5">
        <w:rPr>
          <w:spacing w:val="-2"/>
          <w:szCs w:val="26"/>
        </w:rPr>
        <w:t>1.</w:t>
      </w:r>
      <w:r w:rsidR="00061F49">
        <w:rPr>
          <w:spacing w:val="-2"/>
          <w:szCs w:val="26"/>
        </w:rPr>
        <w:t>3</w:t>
      </w:r>
      <w:r w:rsidRPr="008411A5">
        <w:rPr>
          <w:spacing w:val="-2"/>
          <w:szCs w:val="26"/>
        </w:rPr>
        <w:t>.1.</w:t>
      </w:r>
      <w:r w:rsidR="001E2D14">
        <w:rPr>
          <w:spacing w:val="-2"/>
          <w:szCs w:val="26"/>
        </w:rPr>
        <w:t> </w:t>
      </w:r>
      <w:r w:rsidR="00E30929">
        <w:rPr>
          <w:spacing w:val="-2"/>
          <w:szCs w:val="26"/>
        </w:rPr>
        <w:t>п</w:t>
      </w:r>
      <w:r w:rsidR="00734581" w:rsidRPr="008411A5">
        <w:rPr>
          <w:spacing w:val="-2"/>
          <w:szCs w:val="26"/>
        </w:rPr>
        <w:t>ункт</w:t>
      </w:r>
      <w:r w:rsidR="00AE1756" w:rsidRPr="008411A5">
        <w:rPr>
          <w:spacing w:val="-2"/>
          <w:szCs w:val="26"/>
        </w:rPr>
        <w:t xml:space="preserve"> 1 дополнить абзацами </w:t>
      </w:r>
      <w:r w:rsidR="00416289">
        <w:rPr>
          <w:spacing w:val="-2"/>
          <w:szCs w:val="26"/>
        </w:rPr>
        <w:t>девяты</w:t>
      </w:r>
      <w:r w:rsidR="00E30929">
        <w:rPr>
          <w:spacing w:val="-2"/>
          <w:szCs w:val="26"/>
        </w:rPr>
        <w:t>м</w:t>
      </w:r>
      <w:r w:rsidR="00416289">
        <w:rPr>
          <w:spacing w:val="-2"/>
          <w:szCs w:val="26"/>
        </w:rPr>
        <w:t> – одиннадцаты</w:t>
      </w:r>
      <w:r w:rsidR="00E30929">
        <w:rPr>
          <w:spacing w:val="-2"/>
          <w:szCs w:val="26"/>
        </w:rPr>
        <w:t>м</w:t>
      </w:r>
      <w:r w:rsidR="00416289">
        <w:rPr>
          <w:spacing w:val="-2"/>
          <w:szCs w:val="26"/>
        </w:rPr>
        <w:t xml:space="preserve"> </w:t>
      </w:r>
      <w:r w:rsidR="00734581" w:rsidRPr="008411A5">
        <w:rPr>
          <w:spacing w:val="-2"/>
          <w:szCs w:val="26"/>
        </w:rPr>
        <w:t>следующего содержания:</w:t>
      </w:r>
    </w:p>
    <w:p w:rsidR="00AE1756" w:rsidRPr="008411A5" w:rsidRDefault="00734581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 w:rsidRPr="008411A5">
        <w:rPr>
          <w:rFonts w:eastAsiaTheme="minorHAnsi"/>
          <w:szCs w:val="26"/>
          <w:lang w:eastAsia="en-US"/>
        </w:rPr>
        <w:t>«</w:t>
      </w:r>
      <w:r w:rsidR="00416289">
        <w:rPr>
          <w:rFonts w:cs="Calibri"/>
          <w:szCs w:val="26"/>
        </w:rPr>
        <w:t>- </w:t>
      </w:r>
      <w:r w:rsidR="00AE1756" w:rsidRPr="008411A5">
        <w:rPr>
          <w:rFonts w:cs="Calibri"/>
          <w:szCs w:val="26"/>
        </w:rPr>
        <w:t>вопросы реализации в соответствии с нормативными правовыми актами Российской Федерации, Красноярского края, органов местного самоуправления муниципального образования город Норильск мероприятий оказания содействия переселению жителей муниципального образования город Норильск в другие регионы Российской Федерации с благоприятными климатическими условиями;</w:t>
      </w:r>
    </w:p>
    <w:p w:rsidR="00960E89" w:rsidRPr="008411A5" w:rsidRDefault="001E2D14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>
        <w:rPr>
          <w:rFonts w:cs="Calibri"/>
          <w:szCs w:val="26"/>
        </w:rPr>
        <w:t>- </w:t>
      </w:r>
      <w:r w:rsidR="00AE1756" w:rsidRPr="008411A5">
        <w:rPr>
          <w:rFonts w:cs="Calibri"/>
          <w:szCs w:val="26"/>
        </w:rPr>
        <w:t>вопросы оказания адресной помощи жителям муниципального образования город Норильск в рамках реализации программ содействия переселению граждан из районов Крайнего Севера в другие регионы Российской Федерации с благоприятными климатическими условиями</w:t>
      </w:r>
      <w:r w:rsidR="00960E89" w:rsidRPr="008411A5">
        <w:rPr>
          <w:rFonts w:cs="Calibri"/>
          <w:szCs w:val="26"/>
        </w:rPr>
        <w:t>;</w:t>
      </w:r>
    </w:p>
    <w:p w:rsidR="00734581" w:rsidRPr="008411A5" w:rsidRDefault="001E2D14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cs="Calibri"/>
          <w:color w:val="000000" w:themeColor="text1"/>
          <w:szCs w:val="26"/>
        </w:rPr>
        <w:t>- </w:t>
      </w:r>
      <w:r w:rsidR="00960E89" w:rsidRPr="008411A5">
        <w:rPr>
          <w:rFonts w:cs="Calibri"/>
          <w:color w:val="000000" w:themeColor="text1"/>
          <w:szCs w:val="26"/>
        </w:rPr>
        <w:t>вопросы, связанные с реализацией отдельных государственных полномочий, переданных Администрации города Норильска</w:t>
      </w:r>
      <w:r>
        <w:rPr>
          <w:rFonts w:cs="Calibri"/>
          <w:color w:val="000000" w:themeColor="text1"/>
          <w:szCs w:val="26"/>
        </w:rPr>
        <w:t>,</w:t>
      </w:r>
      <w:r w:rsidR="00960E89" w:rsidRPr="008411A5">
        <w:rPr>
          <w:rFonts w:cs="Calibri"/>
          <w:color w:val="FF0000"/>
          <w:szCs w:val="26"/>
        </w:rPr>
        <w:t xml:space="preserve"> </w:t>
      </w:r>
      <w:r w:rsidR="00960E89" w:rsidRPr="008411A5">
        <w:rPr>
          <w:szCs w:val="26"/>
        </w:rPr>
        <w:t>по обеспечению переселения граждан из районов Крайнего Севера и приравненных к ним местностей Красноярского края</w:t>
      </w:r>
      <w:r w:rsidR="00960E89" w:rsidRPr="008411A5">
        <w:rPr>
          <w:rFonts w:cs="Calibri"/>
          <w:szCs w:val="26"/>
        </w:rPr>
        <w:t>.</w:t>
      </w:r>
      <w:r w:rsidR="00E30929">
        <w:rPr>
          <w:szCs w:val="26"/>
        </w:rPr>
        <w:t>»;</w:t>
      </w:r>
    </w:p>
    <w:p w:rsidR="00E915FD" w:rsidRDefault="001E2D14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061F49">
        <w:rPr>
          <w:szCs w:val="26"/>
        </w:rPr>
        <w:t>3</w:t>
      </w:r>
      <w:r>
        <w:rPr>
          <w:szCs w:val="26"/>
        </w:rPr>
        <w:t>.</w:t>
      </w:r>
      <w:r w:rsidR="00061F49">
        <w:rPr>
          <w:szCs w:val="26"/>
        </w:rPr>
        <w:t>2</w:t>
      </w:r>
      <w:r>
        <w:rPr>
          <w:szCs w:val="26"/>
        </w:rPr>
        <w:t>. </w:t>
      </w:r>
      <w:r w:rsidR="00E915FD">
        <w:rPr>
          <w:szCs w:val="26"/>
        </w:rPr>
        <w:t>пункт 3 изложить в следующей редакции:</w:t>
      </w:r>
    </w:p>
    <w:p w:rsidR="00E915FD" w:rsidRDefault="00E915FD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«3. </w:t>
      </w:r>
      <w:r w:rsidR="00482520">
        <w:rPr>
          <w:szCs w:val="26"/>
        </w:rPr>
        <w:t>Координирует деятельность:</w:t>
      </w:r>
    </w:p>
    <w:p w:rsidR="00482520" w:rsidRDefault="00AD2FBF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-</w:t>
      </w:r>
      <w:r w:rsidR="00482520">
        <w:rPr>
          <w:szCs w:val="26"/>
        </w:rPr>
        <w:t xml:space="preserve"> </w:t>
      </w:r>
      <w:r w:rsidR="00942864">
        <w:rPr>
          <w:szCs w:val="26"/>
        </w:rPr>
        <w:t>м</w:t>
      </w:r>
      <w:r w:rsidR="00482520">
        <w:rPr>
          <w:szCs w:val="26"/>
        </w:rPr>
        <w:t>униципальных унит</w:t>
      </w:r>
      <w:r w:rsidR="00942864">
        <w:rPr>
          <w:szCs w:val="26"/>
        </w:rPr>
        <w:t>а</w:t>
      </w:r>
      <w:r w:rsidR="00482520">
        <w:rPr>
          <w:szCs w:val="26"/>
        </w:rPr>
        <w:t>рных предприятий ТПО «</w:t>
      </w:r>
      <w:proofErr w:type="spellStart"/>
      <w:r w:rsidR="00482520">
        <w:rPr>
          <w:szCs w:val="26"/>
        </w:rPr>
        <w:t>ТоргСервис</w:t>
      </w:r>
      <w:proofErr w:type="spellEnd"/>
      <w:r w:rsidR="00482520">
        <w:rPr>
          <w:szCs w:val="26"/>
        </w:rPr>
        <w:t>», «Норильское производственное объединение пассажирского автотранспорта», «Коммунальные объединенные системы»</w:t>
      </w:r>
      <w:r w:rsidR="00252338">
        <w:rPr>
          <w:szCs w:val="26"/>
        </w:rPr>
        <w:t>,</w:t>
      </w:r>
      <w:r w:rsidR="00482520">
        <w:rPr>
          <w:szCs w:val="26"/>
        </w:rPr>
        <w:t xml:space="preserve"> «Многофункциональный обслуживающий комплекс», «Специализированная служба по вопросам похоронного дела» в части их производственной деятельности по вопросам, указанным в пункте 1 настоящего Приложения</w:t>
      </w:r>
      <w:r w:rsidR="00942864">
        <w:rPr>
          <w:szCs w:val="26"/>
        </w:rPr>
        <w:t>;</w:t>
      </w:r>
    </w:p>
    <w:p w:rsidR="00942864" w:rsidRDefault="00AD2FBF" w:rsidP="009428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-</w:t>
      </w:r>
      <w:r w:rsidR="00942864">
        <w:rPr>
          <w:szCs w:val="26"/>
        </w:rPr>
        <w:t xml:space="preserve"> муниципальных казенных учреждений «</w:t>
      </w:r>
      <w:r w:rsidR="00942864">
        <w:rPr>
          <w:rFonts w:eastAsiaTheme="minorHAnsi"/>
          <w:szCs w:val="26"/>
          <w:lang w:eastAsia="en-US"/>
        </w:rPr>
        <w:t xml:space="preserve">Управление по содержанию и строительству автомобильных дорог г. Норильска», «Управление капитальных ремонтов и строительства», </w:t>
      </w:r>
      <w:r w:rsidR="009D06FE">
        <w:rPr>
          <w:rFonts w:eastAsiaTheme="minorHAnsi"/>
          <w:szCs w:val="26"/>
          <w:lang w:eastAsia="en-US"/>
        </w:rPr>
        <w:t>муниципального бюджетного учреждения</w:t>
      </w:r>
      <w:r w:rsidR="00942864">
        <w:rPr>
          <w:rFonts w:eastAsiaTheme="minorHAnsi"/>
          <w:szCs w:val="26"/>
          <w:lang w:eastAsia="en-US"/>
        </w:rPr>
        <w:t xml:space="preserve"> «Автохозяйство».</w:t>
      </w:r>
      <w:r w:rsidR="00791781">
        <w:rPr>
          <w:rFonts w:eastAsiaTheme="minorHAnsi"/>
          <w:szCs w:val="26"/>
          <w:lang w:eastAsia="en-US"/>
        </w:rPr>
        <w:t>»</w:t>
      </w:r>
      <w:r w:rsidR="00942864">
        <w:rPr>
          <w:rFonts w:eastAsiaTheme="minorHAnsi"/>
          <w:szCs w:val="26"/>
          <w:lang w:eastAsia="en-US"/>
        </w:rPr>
        <w:t>;</w:t>
      </w:r>
    </w:p>
    <w:p w:rsidR="004B4732" w:rsidRPr="008411A5" w:rsidRDefault="00750F37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5A4570">
        <w:rPr>
          <w:szCs w:val="26"/>
        </w:rPr>
        <w:t>3</w:t>
      </w:r>
      <w:r>
        <w:rPr>
          <w:szCs w:val="26"/>
        </w:rPr>
        <w:t>.</w:t>
      </w:r>
      <w:r w:rsidR="00061F49">
        <w:rPr>
          <w:szCs w:val="26"/>
        </w:rPr>
        <w:t>3</w:t>
      </w:r>
      <w:r>
        <w:rPr>
          <w:szCs w:val="26"/>
        </w:rPr>
        <w:t xml:space="preserve">. </w:t>
      </w:r>
      <w:r w:rsidR="00E30929">
        <w:rPr>
          <w:szCs w:val="26"/>
        </w:rPr>
        <w:t>а</w:t>
      </w:r>
      <w:r w:rsidR="001E2D14">
        <w:rPr>
          <w:szCs w:val="26"/>
        </w:rPr>
        <w:t xml:space="preserve">бзац пятнадцатый пункта 4 изложить в следующей редакции: </w:t>
      </w:r>
    </w:p>
    <w:p w:rsidR="00832164" w:rsidRPr="008411A5" w:rsidRDefault="00832164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 w:rsidRPr="008411A5">
        <w:rPr>
          <w:rFonts w:eastAsiaTheme="minorHAnsi"/>
          <w:szCs w:val="26"/>
          <w:lang w:eastAsia="en-US"/>
        </w:rPr>
        <w:t>«</w:t>
      </w:r>
      <w:r w:rsidR="001E2D14">
        <w:rPr>
          <w:rFonts w:cs="Calibri"/>
          <w:szCs w:val="26"/>
        </w:rPr>
        <w:t>- </w:t>
      </w:r>
      <w:r w:rsidR="004B4732" w:rsidRPr="008411A5">
        <w:rPr>
          <w:rFonts w:cs="Calibri"/>
          <w:szCs w:val="26"/>
        </w:rPr>
        <w:t>о предоставлении единовременной доплаты к социальной выплате на приобретение жилых помещений</w:t>
      </w:r>
      <w:r w:rsidR="00E30929">
        <w:rPr>
          <w:rFonts w:cs="Calibri"/>
          <w:szCs w:val="26"/>
        </w:rPr>
        <w:t>;</w:t>
      </w:r>
      <w:r w:rsidR="00E30929">
        <w:rPr>
          <w:szCs w:val="26"/>
        </w:rPr>
        <w:t>»;</w:t>
      </w:r>
    </w:p>
    <w:p w:rsidR="009D2229" w:rsidRPr="008411A5" w:rsidRDefault="004B4732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 w:rsidRPr="008411A5">
        <w:rPr>
          <w:rFonts w:cs="Calibri"/>
          <w:szCs w:val="26"/>
        </w:rPr>
        <w:t>1.</w:t>
      </w:r>
      <w:r w:rsidR="005A4570">
        <w:rPr>
          <w:rFonts w:cs="Calibri"/>
          <w:szCs w:val="26"/>
        </w:rPr>
        <w:t>3</w:t>
      </w:r>
      <w:r w:rsidRPr="008411A5">
        <w:rPr>
          <w:rFonts w:cs="Calibri"/>
          <w:szCs w:val="26"/>
        </w:rPr>
        <w:t>.</w:t>
      </w:r>
      <w:r w:rsidR="00061F49">
        <w:rPr>
          <w:rFonts w:cs="Calibri"/>
          <w:szCs w:val="26"/>
        </w:rPr>
        <w:t>4</w:t>
      </w:r>
      <w:r w:rsidRPr="008411A5">
        <w:rPr>
          <w:rFonts w:cs="Calibri"/>
          <w:szCs w:val="26"/>
        </w:rPr>
        <w:t xml:space="preserve">. </w:t>
      </w:r>
      <w:r w:rsidR="00E30929">
        <w:rPr>
          <w:rFonts w:cs="Calibri"/>
          <w:szCs w:val="26"/>
        </w:rPr>
        <w:t>п</w:t>
      </w:r>
      <w:r w:rsidR="009D2229" w:rsidRPr="008411A5">
        <w:rPr>
          <w:rFonts w:cs="Calibri"/>
          <w:szCs w:val="26"/>
        </w:rPr>
        <w:t>ункт 7 изложить в следующей редакции:</w:t>
      </w:r>
    </w:p>
    <w:p w:rsidR="009D2229" w:rsidRPr="008411A5" w:rsidRDefault="004B4732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 w:rsidRPr="008411A5">
        <w:rPr>
          <w:rFonts w:eastAsiaTheme="minorHAnsi"/>
          <w:szCs w:val="26"/>
          <w:lang w:eastAsia="en-US"/>
        </w:rPr>
        <w:t>«</w:t>
      </w:r>
      <w:r w:rsidR="009D2229" w:rsidRPr="008411A5">
        <w:rPr>
          <w:rFonts w:cs="Calibri"/>
          <w:szCs w:val="26"/>
        </w:rPr>
        <w:t>7. Подписывает:</w:t>
      </w:r>
    </w:p>
    <w:p w:rsidR="009D2229" w:rsidRPr="008411A5" w:rsidRDefault="001E2D14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>
        <w:rPr>
          <w:rFonts w:cs="Calibri"/>
          <w:szCs w:val="26"/>
        </w:rPr>
        <w:t xml:space="preserve">- уведомления </w:t>
      </w:r>
      <w:r w:rsidR="009D2229" w:rsidRPr="008411A5">
        <w:rPr>
          <w:rFonts w:cs="Calibri"/>
          <w:szCs w:val="26"/>
        </w:rPr>
        <w:t>в адрес ОГИБДД Отдела МВД России по г. Норильску о введении временных ограничения или прекращения движения транспортных средств по автомобильным дорогам муниципального образования город Норильск;</w:t>
      </w:r>
    </w:p>
    <w:p w:rsidR="00AE1756" w:rsidRDefault="001E2D14" w:rsidP="0035208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cs="Calibri"/>
          <w:szCs w:val="26"/>
        </w:rPr>
        <w:t xml:space="preserve">- уведомления </w:t>
      </w:r>
      <w:r w:rsidR="00E30929">
        <w:rPr>
          <w:rFonts w:cs="Calibri"/>
          <w:szCs w:val="26"/>
        </w:rPr>
        <w:t xml:space="preserve">о </w:t>
      </w:r>
      <w:r w:rsidR="004B4732" w:rsidRPr="008411A5">
        <w:rPr>
          <w:rFonts w:cs="Calibri"/>
          <w:szCs w:val="26"/>
        </w:rPr>
        <w:t xml:space="preserve">предоставлении единовременной доплаты к социальной </w:t>
      </w:r>
      <w:r w:rsidR="004B4732" w:rsidRPr="008411A5">
        <w:rPr>
          <w:rFonts w:cs="Calibri"/>
          <w:szCs w:val="26"/>
        </w:rPr>
        <w:lastRenderedPageBreak/>
        <w:t>выплате на приобретение жилых помещений либо об отказе в предоставлении единовременной доплаты к социальной выплате н</w:t>
      </w:r>
      <w:r>
        <w:rPr>
          <w:rFonts w:cs="Calibri"/>
          <w:szCs w:val="26"/>
        </w:rPr>
        <w:t>а приобретение жилых помещений.</w:t>
      </w:r>
      <w:r w:rsidR="00CA2E54">
        <w:rPr>
          <w:szCs w:val="26"/>
        </w:rPr>
        <w:t>»;</w:t>
      </w:r>
    </w:p>
    <w:p w:rsidR="00CA2E54" w:rsidRPr="008411A5" w:rsidRDefault="00CA2E54" w:rsidP="0035208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6"/>
        </w:rPr>
      </w:pPr>
      <w:r>
        <w:rPr>
          <w:szCs w:val="26"/>
        </w:rPr>
        <w:t xml:space="preserve">1.3.5. </w:t>
      </w:r>
      <w:r w:rsidR="00CC412B">
        <w:rPr>
          <w:szCs w:val="26"/>
        </w:rPr>
        <w:t>в пункте 11 абзацы четвертый, шестой исключить.</w:t>
      </w:r>
    </w:p>
    <w:p w:rsidR="00696E84" w:rsidRDefault="001E2D14" w:rsidP="0035208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2. Разместить настоящее п</w:t>
      </w:r>
      <w:r w:rsidR="00696E84" w:rsidRPr="008411A5">
        <w:rPr>
          <w:rFonts w:eastAsiaTheme="minorHAnsi"/>
          <w:szCs w:val="26"/>
          <w:lang w:eastAsia="en-US"/>
        </w:rPr>
        <w:t>остановление на официальном сайте муниципального образования город Норильск</w:t>
      </w:r>
      <w:r w:rsidR="00DA7410" w:rsidRPr="008411A5">
        <w:rPr>
          <w:rFonts w:eastAsiaTheme="minorHAnsi"/>
          <w:szCs w:val="26"/>
          <w:lang w:eastAsia="en-US"/>
        </w:rPr>
        <w:t>.</w:t>
      </w:r>
    </w:p>
    <w:p w:rsidR="00E30929" w:rsidRPr="008411A5" w:rsidRDefault="00E30929" w:rsidP="0035208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3. Настоящее постановление вступает в силу с даты его подписания</w:t>
      </w:r>
      <w:r w:rsidR="00AD2FBF">
        <w:rPr>
          <w:rFonts w:eastAsiaTheme="minorHAnsi"/>
          <w:szCs w:val="26"/>
          <w:lang w:eastAsia="en-US"/>
        </w:rPr>
        <w:t xml:space="preserve">, за исключением </w:t>
      </w:r>
      <w:proofErr w:type="gramStart"/>
      <w:r w:rsidR="00AD2FBF">
        <w:rPr>
          <w:rFonts w:eastAsiaTheme="minorHAnsi"/>
          <w:szCs w:val="26"/>
          <w:lang w:eastAsia="en-US"/>
        </w:rPr>
        <w:t xml:space="preserve">пунктов </w:t>
      </w:r>
      <w:r>
        <w:rPr>
          <w:rFonts w:eastAsiaTheme="minorHAnsi"/>
          <w:szCs w:val="26"/>
          <w:lang w:eastAsia="en-US"/>
        </w:rPr>
        <w:t xml:space="preserve"> </w:t>
      </w:r>
      <w:r w:rsidR="00252338">
        <w:rPr>
          <w:rFonts w:eastAsiaTheme="minorHAnsi"/>
          <w:szCs w:val="26"/>
          <w:lang w:eastAsia="en-US"/>
        </w:rPr>
        <w:t>1.2.1</w:t>
      </w:r>
      <w:proofErr w:type="gramEnd"/>
      <w:r w:rsidR="00AD2FBF">
        <w:rPr>
          <w:rFonts w:eastAsiaTheme="minorHAnsi"/>
          <w:szCs w:val="26"/>
          <w:lang w:eastAsia="en-US"/>
        </w:rPr>
        <w:t>, 1.3.1, 1.3.3, 1.3.4, вступающих в силу с даты подписания и распространяющих свое действие на правоотн</w:t>
      </w:r>
      <w:r w:rsidR="00252338">
        <w:rPr>
          <w:rFonts w:eastAsiaTheme="minorHAnsi"/>
          <w:szCs w:val="26"/>
          <w:lang w:eastAsia="en-US"/>
        </w:rPr>
        <w:t>о</w:t>
      </w:r>
      <w:r w:rsidR="00AD2FBF">
        <w:rPr>
          <w:rFonts w:eastAsiaTheme="minorHAnsi"/>
          <w:szCs w:val="26"/>
          <w:lang w:eastAsia="en-US"/>
        </w:rPr>
        <w:t>шения,</w:t>
      </w:r>
      <w:r>
        <w:rPr>
          <w:rFonts w:eastAsiaTheme="minorHAnsi"/>
          <w:szCs w:val="26"/>
          <w:lang w:eastAsia="en-US"/>
        </w:rPr>
        <w:t xml:space="preserve"> возникшие с 25.05.2015.</w:t>
      </w:r>
      <w:r w:rsidR="00D24A5D">
        <w:rPr>
          <w:rFonts w:eastAsiaTheme="minorHAnsi"/>
          <w:szCs w:val="26"/>
          <w:lang w:eastAsia="en-US"/>
        </w:rPr>
        <w:t xml:space="preserve"> </w:t>
      </w:r>
    </w:p>
    <w:p w:rsidR="001E2D14" w:rsidRDefault="001E2D14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7B0099" w:rsidRPr="007C26F4" w:rsidRDefault="007B0099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925EA9" w:rsidRPr="008411A5" w:rsidRDefault="002760E3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Cs w:val="26"/>
          <w:lang w:eastAsia="en-US"/>
        </w:rPr>
      </w:pPr>
      <w:r>
        <w:rPr>
          <w:noProof/>
          <w:szCs w:val="26"/>
        </w:rPr>
        <w:pict>
          <v:shape id="_x0000_s1029" type="#_x0000_t202" style="position:absolute;left:0;text-align:left;margin-left:442.5pt;margin-top:57.5pt;width:93pt;height:29.25pt;z-index:251663360" strokecolor="white">
            <v:textbox style="mso-next-textbox:#_x0000_s1029">
              <w:txbxContent>
                <w:p w:rsidR="00B96DE6" w:rsidRDefault="00B96DE6" w:rsidP="00925EA9"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="00CB7BB5" w:rsidRPr="008411A5">
        <w:rPr>
          <w:rFonts w:eastAsiaTheme="minorHAnsi"/>
          <w:szCs w:val="26"/>
          <w:lang w:eastAsia="en-US"/>
        </w:rPr>
        <w:t>Руководител</w:t>
      </w:r>
      <w:r w:rsidR="009517CF" w:rsidRPr="008411A5">
        <w:rPr>
          <w:rFonts w:eastAsiaTheme="minorHAnsi"/>
          <w:szCs w:val="26"/>
          <w:lang w:eastAsia="en-US"/>
        </w:rPr>
        <w:t>ь</w:t>
      </w:r>
      <w:r w:rsidR="00CB7BB5" w:rsidRPr="008411A5">
        <w:rPr>
          <w:rFonts w:eastAsiaTheme="minorHAnsi"/>
          <w:szCs w:val="26"/>
          <w:lang w:eastAsia="en-US"/>
        </w:rPr>
        <w:t xml:space="preserve"> Администрации города Норильска  </w:t>
      </w:r>
      <w:r w:rsidR="008411A5">
        <w:rPr>
          <w:rFonts w:eastAsiaTheme="minorHAnsi"/>
          <w:szCs w:val="26"/>
          <w:lang w:eastAsia="en-US"/>
        </w:rPr>
        <w:t xml:space="preserve"> </w:t>
      </w:r>
      <w:r w:rsidR="00111423">
        <w:rPr>
          <w:rFonts w:eastAsiaTheme="minorHAnsi"/>
          <w:szCs w:val="26"/>
          <w:lang w:eastAsia="en-US"/>
        </w:rPr>
        <w:t xml:space="preserve">                            </w:t>
      </w:r>
      <w:r w:rsidR="008411A5">
        <w:rPr>
          <w:rFonts w:eastAsiaTheme="minorHAnsi"/>
          <w:szCs w:val="26"/>
          <w:lang w:eastAsia="en-US"/>
        </w:rPr>
        <w:t xml:space="preserve"> Е.Ю. Поздняков</w:t>
      </w:r>
    </w:p>
    <w:p w:rsidR="00026F13" w:rsidRPr="008411A5" w:rsidRDefault="00026F13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827B1" w:rsidRDefault="009827B1" w:rsidP="009827B1">
      <w:pPr>
        <w:jc w:val="both"/>
        <w:rPr>
          <w:sz w:val="32"/>
          <w:szCs w:val="32"/>
        </w:rPr>
      </w:pPr>
    </w:p>
    <w:p w:rsidR="008411A5" w:rsidRDefault="008411A5" w:rsidP="009827B1">
      <w:pPr>
        <w:jc w:val="both"/>
        <w:rPr>
          <w:sz w:val="32"/>
          <w:szCs w:val="32"/>
        </w:rPr>
      </w:pPr>
    </w:p>
    <w:p w:rsidR="00252338" w:rsidRDefault="00252338" w:rsidP="009827B1">
      <w:pPr>
        <w:jc w:val="both"/>
        <w:rPr>
          <w:sz w:val="32"/>
          <w:szCs w:val="32"/>
        </w:rPr>
      </w:pPr>
    </w:p>
    <w:p w:rsidR="00252338" w:rsidRDefault="00252338" w:rsidP="009827B1">
      <w:pPr>
        <w:jc w:val="both"/>
        <w:rPr>
          <w:sz w:val="32"/>
          <w:szCs w:val="32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Pr="00A42CA4" w:rsidRDefault="007B09A0" w:rsidP="00151604">
      <w:pPr>
        <w:spacing w:line="10" w:lineRule="atLeast"/>
        <w:rPr>
          <w:szCs w:val="26"/>
        </w:rPr>
      </w:pPr>
    </w:p>
    <w:sectPr w:rsidR="007B09A0" w:rsidRPr="00A42CA4" w:rsidSect="00A47AB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00D5B"/>
    <w:rsid w:val="000038AC"/>
    <w:rsid w:val="000062BE"/>
    <w:rsid w:val="00026F13"/>
    <w:rsid w:val="00041D44"/>
    <w:rsid w:val="00044834"/>
    <w:rsid w:val="00046900"/>
    <w:rsid w:val="00053566"/>
    <w:rsid w:val="00053F4D"/>
    <w:rsid w:val="00061F49"/>
    <w:rsid w:val="0007534C"/>
    <w:rsid w:val="00086952"/>
    <w:rsid w:val="000906AE"/>
    <w:rsid w:val="000A092F"/>
    <w:rsid w:val="000B70CB"/>
    <w:rsid w:val="000C0C95"/>
    <w:rsid w:val="000C0E03"/>
    <w:rsid w:val="000E3C44"/>
    <w:rsid w:val="000F109B"/>
    <w:rsid w:val="001012D1"/>
    <w:rsid w:val="0010322E"/>
    <w:rsid w:val="00106AF1"/>
    <w:rsid w:val="00111423"/>
    <w:rsid w:val="00123611"/>
    <w:rsid w:val="00151604"/>
    <w:rsid w:val="00153180"/>
    <w:rsid w:val="00154000"/>
    <w:rsid w:val="00156AAD"/>
    <w:rsid w:val="00160216"/>
    <w:rsid w:val="0017222C"/>
    <w:rsid w:val="00172FFD"/>
    <w:rsid w:val="00183986"/>
    <w:rsid w:val="001A6546"/>
    <w:rsid w:val="001B2C02"/>
    <w:rsid w:val="001D2A3A"/>
    <w:rsid w:val="001D3A96"/>
    <w:rsid w:val="001E2D14"/>
    <w:rsid w:val="001E5CDE"/>
    <w:rsid w:val="00200E82"/>
    <w:rsid w:val="00201468"/>
    <w:rsid w:val="00211A3C"/>
    <w:rsid w:val="00231620"/>
    <w:rsid w:val="002420CA"/>
    <w:rsid w:val="0024364C"/>
    <w:rsid w:val="0024396B"/>
    <w:rsid w:val="00252338"/>
    <w:rsid w:val="00263CB7"/>
    <w:rsid w:val="0027256C"/>
    <w:rsid w:val="002760E3"/>
    <w:rsid w:val="002832DA"/>
    <w:rsid w:val="00284779"/>
    <w:rsid w:val="00287F59"/>
    <w:rsid w:val="00292F1F"/>
    <w:rsid w:val="002A446B"/>
    <w:rsid w:val="002A69F5"/>
    <w:rsid w:val="002B09CA"/>
    <w:rsid w:val="002B1DF3"/>
    <w:rsid w:val="002B260C"/>
    <w:rsid w:val="002B5A5F"/>
    <w:rsid w:val="002C4602"/>
    <w:rsid w:val="002C6698"/>
    <w:rsid w:val="002C7D34"/>
    <w:rsid w:val="002F4DF8"/>
    <w:rsid w:val="003026AB"/>
    <w:rsid w:val="00312766"/>
    <w:rsid w:val="00312D42"/>
    <w:rsid w:val="00317446"/>
    <w:rsid w:val="0032381E"/>
    <w:rsid w:val="003326C3"/>
    <w:rsid w:val="00343426"/>
    <w:rsid w:val="00346CBB"/>
    <w:rsid w:val="00352085"/>
    <w:rsid w:val="00372A5B"/>
    <w:rsid w:val="00376002"/>
    <w:rsid w:val="003A2D23"/>
    <w:rsid w:val="003A6A5E"/>
    <w:rsid w:val="003C3B99"/>
    <w:rsid w:val="003D4F50"/>
    <w:rsid w:val="003D5963"/>
    <w:rsid w:val="003D62FA"/>
    <w:rsid w:val="003D7D8C"/>
    <w:rsid w:val="003E6C23"/>
    <w:rsid w:val="003E7C0F"/>
    <w:rsid w:val="003F34F6"/>
    <w:rsid w:val="00416289"/>
    <w:rsid w:val="0042772C"/>
    <w:rsid w:val="004336E7"/>
    <w:rsid w:val="0044566C"/>
    <w:rsid w:val="00460169"/>
    <w:rsid w:val="00465770"/>
    <w:rsid w:val="00482520"/>
    <w:rsid w:val="00492C8A"/>
    <w:rsid w:val="004930EF"/>
    <w:rsid w:val="004A1955"/>
    <w:rsid w:val="004B4732"/>
    <w:rsid w:val="004B7C5A"/>
    <w:rsid w:val="004D3266"/>
    <w:rsid w:val="004E3D1A"/>
    <w:rsid w:val="004F0D08"/>
    <w:rsid w:val="004F2AE7"/>
    <w:rsid w:val="00506CE1"/>
    <w:rsid w:val="00511E4D"/>
    <w:rsid w:val="0052282A"/>
    <w:rsid w:val="00527D14"/>
    <w:rsid w:val="00543878"/>
    <w:rsid w:val="005466C4"/>
    <w:rsid w:val="00550273"/>
    <w:rsid w:val="00557D36"/>
    <w:rsid w:val="00557F52"/>
    <w:rsid w:val="00561A07"/>
    <w:rsid w:val="00563286"/>
    <w:rsid w:val="00573CE6"/>
    <w:rsid w:val="0057454F"/>
    <w:rsid w:val="0058188F"/>
    <w:rsid w:val="005848FC"/>
    <w:rsid w:val="005972A4"/>
    <w:rsid w:val="005A126D"/>
    <w:rsid w:val="005A4570"/>
    <w:rsid w:val="005A45FF"/>
    <w:rsid w:val="005B31F0"/>
    <w:rsid w:val="005D4229"/>
    <w:rsid w:val="005E2A2A"/>
    <w:rsid w:val="00622298"/>
    <w:rsid w:val="0062313C"/>
    <w:rsid w:val="00632DA0"/>
    <w:rsid w:val="006341E7"/>
    <w:rsid w:val="00643D7E"/>
    <w:rsid w:val="00655447"/>
    <w:rsid w:val="006608EB"/>
    <w:rsid w:val="0066432C"/>
    <w:rsid w:val="00677572"/>
    <w:rsid w:val="00687ACE"/>
    <w:rsid w:val="00693501"/>
    <w:rsid w:val="00696E84"/>
    <w:rsid w:val="006B0D83"/>
    <w:rsid w:val="006C08D9"/>
    <w:rsid w:val="006E0BB0"/>
    <w:rsid w:val="006E335F"/>
    <w:rsid w:val="006E5658"/>
    <w:rsid w:val="007065EF"/>
    <w:rsid w:val="0072271D"/>
    <w:rsid w:val="007276EE"/>
    <w:rsid w:val="00733BC5"/>
    <w:rsid w:val="00734581"/>
    <w:rsid w:val="00742CCD"/>
    <w:rsid w:val="00750F37"/>
    <w:rsid w:val="00772DEA"/>
    <w:rsid w:val="007849C2"/>
    <w:rsid w:val="00791781"/>
    <w:rsid w:val="00791AFC"/>
    <w:rsid w:val="00794646"/>
    <w:rsid w:val="007A04D7"/>
    <w:rsid w:val="007B0099"/>
    <w:rsid w:val="007B09A0"/>
    <w:rsid w:val="007B5383"/>
    <w:rsid w:val="007C26F4"/>
    <w:rsid w:val="007C5566"/>
    <w:rsid w:val="007D5B23"/>
    <w:rsid w:val="007E36BB"/>
    <w:rsid w:val="007E5187"/>
    <w:rsid w:val="007E6CEC"/>
    <w:rsid w:val="007E7372"/>
    <w:rsid w:val="007F0104"/>
    <w:rsid w:val="007F147E"/>
    <w:rsid w:val="00832164"/>
    <w:rsid w:val="00834774"/>
    <w:rsid w:val="00835BB1"/>
    <w:rsid w:val="008411A5"/>
    <w:rsid w:val="0084767B"/>
    <w:rsid w:val="00861508"/>
    <w:rsid w:val="008731B4"/>
    <w:rsid w:val="008754D2"/>
    <w:rsid w:val="00881ECE"/>
    <w:rsid w:val="00886075"/>
    <w:rsid w:val="0088756C"/>
    <w:rsid w:val="008A15F3"/>
    <w:rsid w:val="008A3370"/>
    <w:rsid w:val="008C633C"/>
    <w:rsid w:val="008C6602"/>
    <w:rsid w:val="008F16FE"/>
    <w:rsid w:val="008F4C03"/>
    <w:rsid w:val="009071FC"/>
    <w:rsid w:val="00914E71"/>
    <w:rsid w:val="00916D7C"/>
    <w:rsid w:val="009204BC"/>
    <w:rsid w:val="00924710"/>
    <w:rsid w:val="00925EA9"/>
    <w:rsid w:val="00936C01"/>
    <w:rsid w:val="00942864"/>
    <w:rsid w:val="009517CF"/>
    <w:rsid w:val="0095766A"/>
    <w:rsid w:val="00960E89"/>
    <w:rsid w:val="0097465E"/>
    <w:rsid w:val="009827B1"/>
    <w:rsid w:val="00983A72"/>
    <w:rsid w:val="00993850"/>
    <w:rsid w:val="009C049B"/>
    <w:rsid w:val="009C2FD9"/>
    <w:rsid w:val="009C3FF9"/>
    <w:rsid w:val="009D06FE"/>
    <w:rsid w:val="009D2229"/>
    <w:rsid w:val="009D3C9C"/>
    <w:rsid w:val="009E2DD2"/>
    <w:rsid w:val="009E5E62"/>
    <w:rsid w:val="009F28D5"/>
    <w:rsid w:val="00A06F75"/>
    <w:rsid w:val="00A30267"/>
    <w:rsid w:val="00A307D3"/>
    <w:rsid w:val="00A42CA4"/>
    <w:rsid w:val="00A47AB5"/>
    <w:rsid w:val="00A511D1"/>
    <w:rsid w:val="00A612F6"/>
    <w:rsid w:val="00A716FB"/>
    <w:rsid w:val="00A76028"/>
    <w:rsid w:val="00A83752"/>
    <w:rsid w:val="00A9040F"/>
    <w:rsid w:val="00AB0683"/>
    <w:rsid w:val="00AB1368"/>
    <w:rsid w:val="00AB76F3"/>
    <w:rsid w:val="00AC624C"/>
    <w:rsid w:val="00AC7898"/>
    <w:rsid w:val="00AD15AA"/>
    <w:rsid w:val="00AD2FBF"/>
    <w:rsid w:val="00AE1756"/>
    <w:rsid w:val="00B26EDE"/>
    <w:rsid w:val="00B326E9"/>
    <w:rsid w:val="00B73A3A"/>
    <w:rsid w:val="00B92A25"/>
    <w:rsid w:val="00B937F6"/>
    <w:rsid w:val="00B96DE6"/>
    <w:rsid w:val="00BA3920"/>
    <w:rsid w:val="00BA4052"/>
    <w:rsid w:val="00BA647C"/>
    <w:rsid w:val="00BB1D34"/>
    <w:rsid w:val="00BB644F"/>
    <w:rsid w:val="00BD7B6B"/>
    <w:rsid w:val="00BE16AD"/>
    <w:rsid w:val="00BE318A"/>
    <w:rsid w:val="00BF0CB6"/>
    <w:rsid w:val="00C048CD"/>
    <w:rsid w:val="00C262C9"/>
    <w:rsid w:val="00C36DFA"/>
    <w:rsid w:val="00C36E96"/>
    <w:rsid w:val="00C36FE4"/>
    <w:rsid w:val="00C515B8"/>
    <w:rsid w:val="00C55F2D"/>
    <w:rsid w:val="00C62ADE"/>
    <w:rsid w:val="00C7780F"/>
    <w:rsid w:val="00C8014C"/>
    <w:rsid w:val="00C91011"/>
    <w:rsid w:val="00C921C0"/>
    <w:rsid w:val="00C95EF4"/>
    <w:rsid w:val="00CA2E54"/>
    <w:rsid w:val="00CA2FD5"/>
    <w:rsid w:val="00CB5389"/>
    <w:rsid w:val="00CB7BB5"/>
    <w:rsid w:val="00CC1CBA"/>
    <w:rsid w:val="00CC412B"/>
    <w:rsid w:val="00CC4B78"/>
    <w:rsid w:val="00CD23CA"/>
    <w:rsid w:val="00CE06A5"/>
    <w:rsid w:val="00CE2534"/>
    <w:rsid w:val="00CF4ECD"/>
    <w:rsid w:val="00D04EC2"/>
    <w:rsid w:val="00D113B7"/>
    <w:rsid w:val="00D176C3"/>
    <w:rsid w:val="00D17BEB"/>
    <w:rsid w:val="00D17F13"/>
    <w:rsid w:val="00D24A5D"/>
    <w:rsid w:val="00D41C0C"/>
    <w:rsid w:val="00D45EC8"/>
    <w:rsid w:val="00D6039A"/>
    <w:rsid w:val="00D62600"/>
    <w:rsid w:val="00D76EE1"/>
    <w:rsid w:val="00D82B26"/>
    <w:rsid w:val="00D82CCD"/>
    <w:rsid w:val="00D922D3"/>
    <w:rsid w:val="00DA1074"/>
    <w:rsid w:val="00DA7410"/>
    <w:rsid w:val="00DB1611"/>
    <w:rsid w:val="00DC3444"/>
    <w:rsid w:val="00DC7A03"/>
    <w:rsid w:val="00DD660E"/>
    <w:rsid w:val="00E15EC7"/>
    <w:rsid w:val="00E21816"/>
    <w:rsid w:val="00E30929"/>
    <w:rsid w:val="00E50321"/>
    <w:rsid w:val="00E67A35"/>
    <w:rsid w:val="00E7456A"/>
    <w:rsid w:val="00E80B79"/>
    <w:rsid w:val="00E915FD"/>
    <w:rsid w:val="00EA37E2"/>
    <w:rsid w:val="00EB04CD"/>
    <w:rsid w:val="00EC0212"/>
    <w:rsid w:val="00EC1BC2"/>
    <w:rsid w:val="00EC2D38"/>
    <w:rsid w:val="00ED511A"/>
    <w:rsid w:val="00EF3BAC"/>
    <w:rsid w:val="00EF4C08"/>
    <w:rsid w:val="00F22CA7"/>
    <w:rsid w:val="00F37CE0"/>
    <w:rsid w:val="00F42A9E"/>
    <w:rsid w:val="00F520EE"/>
    <w:rsid w:val="00F63C01"/>
    <w:rsid w:val="00F73018"/>
    <w:rsid w:val="00F80D30"/>
    <w:rsid w:val="00F81859"/>
    <w:rsid w:val="00F95471"/>
    <w:rsid w:val="00FA49B8"/>
    <w:rsid w:val="00FB21C9"/>
    <w:rsid w:val="00FD0B46"/>
    <w:rsid w:val="00FE1FEB"/>
    <w:rsid w:val="00FE606D"/>
    <w:rsid w:val="00FF1B9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CD9C64-B477-408F-86D6-9AB7D0F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17F8-ED14-492B-8138-B40E036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64</cp:revision>
  <cp:lastPrinted>2015-07-09T08:05:00Z</cp:lastPrinted>
  <dcterms:created xsi:type="dcterms:W3CDTF">2015-06-29T10:15:00Z</dcterms:created>
  <dcterms:modified xsi:type="dcterms:W3CDTF">2015-07-27T09:32:00Z</dcterms:modified>
</cp:coreProperties>
</file>