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76B6" w:rsidRDefault="00B61CC9">
      <w:pPr>
        <w:spacing w:after="332" w:line="259" w:lineRule="auto"/>
        <w:ind w:left="4317" w:right="0" w:firstLine="0"/>
        <w:jc w:val="left"/>
      </w:pPr>
      <w:r>
        <w:rPr>
          <w:noProof/>
        </w:rPr>
        <w:drawing>
          <wp:inline distT="0" distB="0" distL="0" distR="0">
            <wp:extent cx="469392" cy="545592"/>
            <wp:effectExtent l="0" t="0" r="0" b="0"/>
            <wp:docPr id="2701" name="Picture 27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01" name="Picture 2701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69392" cy="5455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76B6" w:rsidRDefault="00B61CC9">
      <w:pPr>
        <w:spacing w:after="269" w:line="238" w:lineRule="auto"/>
        <w:ind w:firstLine="0"/>
        <w:jc w:val="center"/>
      </w:pPr>
      <w:r>
        <w:t>АДМИНИСТРАЦИЯ ГОРОДА НОРИЛЬСКА КРАСНОЯРСКОГО КРАЯ</w:t>
      </w:r>
    </w:p>
    <w:p w:rsidR="00BE76B6" w:rsidRDefault="00B61CC9">
      <w:pPr>
        <w:spacing w:after="243" w:line="259" w:lineRule="auto"/>
        <w:ind w:left="0" w:right="0" w:firstLine="0"/>
        <w:jc w:val="center"/>
      </w:pPr>
      <w:r>
        <w:rPr>
          <w:b/>
        </w:rPr>
        <w:t>ПОСТАНОВЛЕНИЕ</w:t>
      </w:r>
    </w:p>
    <w:p w:rsidR="00BE76B6" w:rsidRPr="00EC3EF2" w:rsidRDefault="00494B71">
      <w:pPr>
        <w:spacing w:after="572" w:line="259" w:lineRule="auto"/>
        <w:ind w:left="0" w:right="0" w:firstLine="0"/>
        <w:jc w:val="left"/>
        <w:rPr>
          <w:szCs w:val="26"/>
        </w:rPr>
      </w:pPr>
      <w:r>
        <w:rPr>
          <w:szCs w:val="26"/>
        </w:rPr>
        <w:t>27.11.</w:t>
      </w:r>
      <w:r w:rsidR="00B61CC9" w:rsidRPr="00EC3EF2">
        <w:rPr>
          <w:szCs w:val="26"/>
        </w:rPr>
        <w:t xml:space="preserve">2023                 </w:t>
      </w:r>
      <w:r>
        <w:rPr>
          <w:szCs w:val="26"/>
        </w:rPr>
        <w:t xml:space="preserve">          </w:t>
      </w:r>
      <w:r w:rsidR="00B61CC9" w:rsidRPr="00EC3EF2">
        <w:rPr>
          <w:szCs w:val="26"/>
        </w:rPr>
        <w:t xml:space="preserve">                 г. Норильск        </w:t>
      </w:r>
      <w:r>
        <w:rPr>
          <w:szCs w:val="26"/>
        </w:rPr>
        <w:t xml:space="preserve">         </w:t>
      </w:r>
      <w:r w:rsidR="00B61CC9" w:rsidRPr="00EC3EF2">
        <w:rPr>
          <w:szCs w:val="26"/>
        </w:rPr>
        <w:t xml:space="preserve">        </w:t>
      </w:r>
      <w:r>
        <w:rPr>
          <w:szCs w:val="26"/>
        </w:rPr>
        <w:t xml:space="preserve">                        № 549</w:t>
      </w:r>
    </w:p>
    <w:p w:rsidR="007C4EB4" w:rsidRPr="00C41224" w:rsidRDefault="00AC62BC" w:rsidP="00666576">
      <w:pPr>
        <w:spacing w:line="240" w:lineRule="auto"/>
        <w:ind w:left="0" w:right="0" w:firstLine="0"/>
        <w:rPr>
          <w:szCs w:val="26"/>
        </w:rPr>
      </w:pPr>
      <w:r w:rsidRPr="00C41224">
        <w:rPr>
          <w:szCs w:val="26"/>
        </w:rPr>
        <w:t>О</w:t>
      </w:r>
      <w:r w:rsidR="00403DEA" w:rsidRPr="00C41224">
        <w:rPr>
          <w:szCs w:val="26"/>
        </w:rPr>
        <w:t>б отмене</w:t>
      </w:r>
      <w:r w:rsidRPr="00C41224">
        <w:rPr>
          <w:szCs w:val="26"/>
        </w:rPr>
        <w:t xml:space="preserve"> </w:t>
      </w:r>
      <w:r w:rsidR="007C4EB4" w:rsidRPr="00C41224">
        <w:rPr>
          <w:szCs w:val="26"/>
        </w:rPr>
        <w:t>постановлени</w:t>
      </w:r>
      <w:r w:rsidR="00403DEA" w:rsidRPr="00C41224">
        <w:rPr>
          <w:szCs w:val="26"/>
        </w:rPr>
        <w:t>я</w:t>
      </w:r>
      <w:r w:rsidR="007C4EB4" w:rsidRPr="00C41224">
        <w:rPr>
          <w:szCs w:val="26"/>
        </w:rPr>
        <w:t xml:space="preserve"> Администрации города Норильска </w:t>
      </w:r>
      <w:r w:rsidR="007C4EB4" w:rsidRPr="00C41224">
        <w:rPr>
          <w:szCs w:val="26"/>
        </w:rPr>
        <w:br/>
        <w:t>от 28.04.2023 № 151</w:t>
      </w:r>
      <w:r w:rsidR="00403DEA" w:rsidRPr="00C41224">
        <w:rPr>
          <w:szCs w:val="26"/>
        </w:rPr>
        <w:t xml:space="preserve"> </w:t>
      </w:r>
    </w:p>
    <w:p w:rsidR="007C4EB4" w:rsidRPr="00C41224" w:rsidRDefault="007C4EB4" w:rsidP="007743B1">
      <w:pPr>
        <w:spacing w:line="240" w:lineRule="auto"/>
        <w:ind w:left="0" w:right="0" w:firstLine="709"/>
        <w:rPr>
          <w:szCs w:val="26"/>
        </w:rPr>
      </w:pPr>
    </w:p>
    <w:p w:rsidR="001F1E62" w:rsidRPr="00C41224" w:rsidRDefault="00F71BBE" w:rsidP="00C71E04">
      <w:pPr>
        <w:autoSpaceDE w:val="0"/>
        <w:autoSpaceDN w:val="0"/>
        <w:adjustRightInd w:val="0"/>
        <w:spacing w:line="240" w:lineRule="auto"/>
        <w:ind w:left="0" w:right="0" w:firstLine="709"/>
        <w:rPr>
          <w:rFonts w:eastAsiaTheme="minorEastAsia"/>
          <w:color w:val="auto"/>
          <w:szCs w:val="26"/>
        </w:rPr>
      </w:pPr>
      <w:r w:rsidRPr="00C41224">
        <w:rPr>
          <w:rFonts w:eastAsiaTheme="minorEastAsia"/>
          <w:color w:val="auto"/>
          <w:szCs w:val="26"/>
        </w:rPr>
        <w:t>В связи с признанием в судебном порядке недействительным (ничтожным) решения внеочередного общего собрания собственников помещений  многоквартирного дома</w:t>
      </w:r>
      <w:r w:rsidR="00A84EC8" w:rsidRPr="00C41224">
        <w:rPr>
          <w:rFonts w:eastAsiaTheme="minorEastAsia"/>
          <w:color w:val="auto"/>
          <w:szCs w:val="26"/>
        </w:rPr>
        <w:t>,</w:t>
      </w:r>
      <w:r w:rsidRPr="00C41224">
        <w:rPr>
          <w:rFonts w:eastAsiaTheme="minorEastAsia"/>
          <w:color w:val="auto"/>
          <w:szCs w:val="26"/>
        </w:rPr>
        <w:t xml:space="preserve"> </w:t>
      </w:r>
      <w:r w:rsidR="00A84EC8" w:rsidRPr="00C41224">
        <w:rPr>
          <w:rFonts w:eastAsiaTheme="minorEastAsia"/>
          <w:color w:val="auto"/>
          <w:szCs w:val="26"/>
        </w:rPr>
        <w:t>расположенного по адресу: ул. Дзержинского, д. 3 «А»</w:t>
      </w:r>
      <w:r w:rsidR="00C71E04">
        <w:rPr>
          <w:rFonts w:eastAsiaTheme="minorEastAsia"/>
          <w:color w:val="auto"/>
          <w:szCs w:val="26"/>
        </w:rPr>
        <w:t xml:space="preserve"> (далее -</w:t>
      </w:r>
      <w:r w:rsidR="00C71E04" w:rsidRPr="00C71E04">
        <w:rPr>
          <w:rFonts w:eastAsiaTheme="minorEastAsia"/>
          <w:color w:val="auto"/>
          <w:szCs w:val="26"/>
        </w:rPr>
        <w:t xml:space="preserve"> </w:t>
      </w:r>
      <w:r w:rsidR="00C71E04" w:rsidRPr="00C41224">
        <w:rPr>
          <w:rFonts w:eastAsiaTheme="minorEastAsia"/>
          <w:color w:val="auto"/>
          <w:szCs w:val="26"/>
        </w:rPr>
        <w:t>многоквартирный дом)</w:t>
      </w:r>
      <w:r w:rsidRPr="00C41224">
        <w:rPr>
          <w:rFonts w:eastAsiaTheme="minorEastAsia"/>
          <w:color w:val="auto"/>
          <w:szCs w:val="26"/>
        </w:rPr>
        <w:t>, находящ</w:t>
      </w:r>
      <w:r w:rsidR="00A84EC8" w:rsidRPr="00C41224">
        <w:rPr>
          <w:rFonts w:eastAsiaTheme="minorEastAsia"/>
          <w:color w:val="auto"/>
          <w:szCs w:val="26"/>
        </w:rPr>
        <w:t>егося</w:t>
      </w:r>
      <w:r w:rsidRPr="00C41224">
        <w:rPr>
          <w:rFonts w:eastAsiaTheme="minorEastAsia"/>
          <w:color w:val="auto"/>
          <w:szCs w:val="26"/>
        </w:rPr>
        <w:t xml:space="preserve"> в управлении </w:t>
      </w:r>
      <w:r w:rsidR="00D41F13">
        <w:rPr>
          <w:rFonts w:eastAsiaTheme="minorEastAsia"/>
          <w:color w:val="auto"/>
          <w:szCs w:val="26"/>
        </w:rPr>
        <w:t>управляющей организации</w:t>
      </w:r>
      <w:r w:rsidRPr="00C41224">
        <w:rPr>
          <w:rFonts w:eastAsiaTheme="minorEastAsia"/>
          <w:color w:val="auto"/>
          <w:szCs w:val="26"/>
        </w:rPr>
        <w:t xml:space="preserve"> </w:t>
      </w:r>
      <w:r w:rsidR="00C71E04">
        <w:rPr>
          <w:rFonts w:eastAsiaTheme="minorEastAsia"/>
          <w:color w:val="auto"/>
          <w:szCs w:val="26"/>
        </w:rPr>
        <w:t>ООО «Управляющая организация «Город»,</w:t>
      </w:r>
      <w:r w:rsidRPr="00C41224">
        <w:rPr>
          <w:rFonts w:eastAsiaTheme="minorEastAsia"/>
          <w:color w:val="auto"/>
          <w:szCs w:val="26"/>
        </w:rPr>
        <w:t xml:space="preserve">  оформленного протоколом общего собрания собственников</w:t>
      </w:r>
      <w:r w:rsidR="00791329" w:rsidRPr="00C41224">
        <w:rPr>
          <w:rFonts w:eastAsiaTheme="minorEastAsia"/>
          <w:color w:val="auto"/>
          <w:szCs w:val="26"/>
        </w:rPr>
        <w:t xml:space="preserve"> от 28.02.2023 № 1/2023</w:t>
      </w:r>
      <w:r w:rsidRPr="00C41224">
        <w:rPr>
          <w:rFonts w:eastAsiaTheme="minorEastAsia"/>
          <w:color w:val="auto"/>
          <w:szCs w:val="26"/>
        </w:rPr>
        <w:t xml:space="preserve">, которым принято решение об утверждении </w:t>
      </w:r>
      <w:r w:rsidR="00F12B95" w:rsidRPr="00C41224">
        <w:rPr>
          <w:rFonts w:eastAsiaTheme="minorEastAsia"/>
          <w:color w:val="auto"/>
          <w:szCs w:val="26"/>
        </w:rPr>
        <w:t xml:space="preserve">с 01.05.2023 размера платы за содержание </w:t>
      </w:r>
      <w:r w:rsidR="00C16E91">
        <w:rPr>
          <w:rFonts w:eastAsiaTheme="minorEastAsia"/>
          <w:color w:val="auto"/>
          <w:szCs w:val="26"/>
        </w:rPr>
        <w:t>жилого помещения</w:t>
      </w:r>
      <w:r w:rsidR="00F12B95" w:rsidRPr="00C41224">
        <w:rPr>
          <w:rFonts w:eastAsiaTheme="minorEastAsia"/>
          <w:color w:val="auto"/>
          <w:szCs w:val="26"/>
        </w:rPr>
        <w:t xml:space="preserve"> многоквартирного дома</w:t>
      </w:r>
      <w:r w:rsidRPr="00C41224">
        <w:rPr>
          <w:rFonts w:eastAsiaTheme="minorEastAsia"/>
          <w:color w:val="auto"/>
          <w:szCs w:val="26"/>
        </w:rPr>
        <w:t>, учитывая, что размер платы за содержание и ремонт общего имущества многоквартирных домов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фонда, не может превышать размер такой платы для собственников помещений, установленной по решениям их общих собраний в многоквартирных домах,  руководствуясь часть</w:t>
      </w:r>
      <w:r w:rsidR="00F12B95" w:rsidRPr="00C41224">
        <w:rPr>
          <w:rFonts w:eastAsiaTheme="minorEastAsia"/>
          <w:color w:val="auto"/>
          <w:szCs w:val="26"/>
        </w:rPr>
        <w:t>ю</w:t>
      </w:r>
      <w:r w:rsidRPr="00C41224">
        <w:rPr>
          <w:rFonts w:eastAsiaTheme="minorEastAsia"/>
          <w:color w:val="auto"/>
          <w:szCs w:val="26"/>
        </w:rPr>
        <w:t xml:space="preserve"> 3 статьи 156 Жилищного кодекса Российской Федерации, пунктами 36, 38 </w:t>
      </w:r>
      <w:hyperlink r:id="rId6" w:history="1">
        <w:r w:rsidRPr="00C41224">
          <w:rPr>
            <w:rFonts w:eastAsiaTheme="minorEastAsia"/>
            <w:color w:val="auto"/>
            <w:szCs w:val="26"/>
          </w:rPr>
          <w:t>Правил</w:t>
        </w:r>
      </w:hyperlink>
      <w:r w:rsidRPr="00C41224">
        <w:rPr>
          <w:rFonts w:eastAsiaTheme="minorEastAsia"/>
          <w:color w:val="auto"/>
          <w:szCs w:val="26"/>
        </w:rPr>
        <w:t xml:space="preserve"> содержания общего имущества в многоквартирном доме, утвержденны</w:t>
      </w:r>
      <w:r w:rsidR="00081C8E" w:rsidRPr="00C41224">
        <w:rPr>
          <w:rFonts w:eastAsiaTheme="minorEastAsia"/>
          <w:color w:val="auto"/>
          <w:szCs w:val="26"/>
        </w:rPr>
        <w:t>х</w:t>
      </w:r>
      <w:r w:rsidRPr="00C41224">
        <w:rPr>
          <w:rFonts w:eastAsiaTheme="minorEastAsia"/>
          <w:color w:val="auto"/>
          <w:szCs w:val="26"/>
        </w:rPr>
        <w:t xml:space="preserve"> Постановлением Правительства РФ от 13.08.2006 № 491</w:t>
      </w:r>
      <w:r w:rsidR="00F12B95" w:rsidRPr="00C41224">
        <w:rPr>
          <w:rFonts w:eastAsiaTheme="minorEastAsia"/>
          <w:color w:val="auto"/>
          <w:szCs w:val="26"/>
        </w:rPr>
        <w:t>,</w:t>
      </w:r>
    </w:p>
    <w:p w:rsidR="00F71BBE" w:rsidRPr="00C41224" w:rsidRDefault="00F71BBE" w:rsidP="007743B1">
      <w:pPr>
        <w:autoSpaceDE w:val="0"/>
        <w:autoSpaceDN w:val="0"/>
        <w:adjustRightInd w:val="0"/>
        <w:spacing w:line="240" w:lineRule="auto"/>
        <w:ind w:left="0" w:right="0" w:firstLine="0"/>
      </w:pPr>
      <w:r w:rsidRPr="00C41224">
        <w:t>ПОСТАНОВЛЯЮ:</w:t>
      </w:r>
    </w:p>
    <w:p w:rsidR="008018DC" w:rsidRPr="00C41224" w:rsidRDefault="008018DC" w:rsidP="007743B1">
      <w:pPr>
        <w:autoSpaceDE w:val="0"/>
        <w:autoSpaceDN w:val="0"/>
        <w:adjustRightInd w:val="0"/>
        <w:spacing w:line="240" w:lineRule="auto"/>
        <w:ind w:left="0" w:right="0" w:firstLine="0"/>
      </w:pPr>
    </w:p>
    <w:p w:rsidR="00C71E04" w:rsidRDefault="00F71BBE" w:rsidP="007743B1">
      <w:pPr>
        <w:autoSpaceDE w:val="0"/>
        <w:autoSpaceDN w:val="0"/>
        <w:adjustRightInd w:val="0"/>
        <w:spacing w:line="240" w:lineRule="auto"/>
        <w:ind w:left="0" w:right="0" w:firstLine="0"/>
        <w:rPr>
          <w:rFonts w:eastAsiaTheme="minorEastAsia"/>
          <w:color w:val="auto"/>
          <w:szCs w:val="26"/>
        </w:rPr>
      </w:pPr>
      <w:r w:rsidRPr="00C41224">
        <w:rPr>
          <w:rFonts w:eastAsiaTheme="minorEastAsia"/>
          <w:color w:val="auto"/>
          <w:szCs w:val="26"/>
        </w:rPr>
        <w:tab/>
        <w:t xml:space="preserve">1. </w:t>
      </w:r>
      <w:r w:rsidR="00403DEA" w:rsidRPr="00C41224">
        <w:rPr>
          <w:rFonts w:eastAsiaTheme="minorEastAsia"/>
          <w:color w:val="auto"/>
          <w:szCs w:val="26"/>
        </w:rPr>
        <w:t>Отменить</w:t>
      </w:r>
      <w:r w:rsidRPr="00C41224">
        <w:rPr>
          <w:rFonts w:eastAsiaTheme="minorEastAsia"/>
          <w:color w:val="auto"/>
          <w:szCs w:val="26"/>
        </w:rPr>
        <w:t xml:space="preserve"> </w:t>
      </w:r>
      <w:r w:rsidR="00403DEA" w:rsidRPr="00C41224">
        <w:rPr>
          <w:rFonts w:eastAsiaTheme="minorEastAsia"/>
          <w:color w:val="auto"/>
          <w:szCs w:val="26"/>
        </w:rPr>
        <w:t>п</w:t>
      </w:r>
      <w:r w:rsidR="008018DC" w:rsidRPr="00C41224">
        <w:rPr>
          <w:rFonts w:eastAsiaTheme="minorEastAsia"/>
          <w:color w:val="auto"/>
          <w:szCs w:val="26"/>
        </w:rPr>
        <w:t xml:space="preserve">остановление Администрации города Норильска от 28.04.2023 № 151 «Об установлении размера платы за содержание жилого помещения в многоквартирном доме, расположенном по адресу ул. </w:t>
      </w:r>
      <w:r w:rsidR="00C41224" w:rsidRPr="00C41224">
        <w:rPr>
          <w:rFonts w:eastAsiaTheme="minorEastAsia"/>
          <w:color w:val="auto"/>
          <w:szCs w:val="26"/>
        </w:rPr>
        <w:t>Дзержинского, д. 3 «А», находящ</w:t>
      </w:r>
      <w:r w:rsidR="007743B1">
        <w:rPr>
          <w:rFonts w:eastAsiaTheme="minorEastAsia"/>
          <w:color w:val="auto"/>
          <w:szCs w:val="26"/>
        </w:rPr>
        <w:t>емся</w:t>
      </w:r>
      <w:r w:rsidR="008018DC" w:rsidRPr="00C41224">
        <w:rPr>
          <w:rFonts w:eastAsiaTheme="minorEastAsia"/>
          <w:color w:val="auto"/>
          <w:szCs w:val="26"/>
        </w:rPr>
        <w:t xml:space="preserve"> в управлении ОО</w:t>
      </w:r>
      <w:r w:rsidR="00E56452" w:rsidRPr="00C41224">
        <w:rPr>
          <w:rFonts w:eastAsiaTheme="minorEastAsia"/>
          <w:color w:val="auto"/>
          <w:szCs w:val="26"/>
        </w:rPr>
        <w:t>О «Управляющая компания «Город</w:t>
      </w:r>
      <w:r w:rsidR="00E56452">
        <w:rPr>
          <w:rFonts w:eastAsiaTheme="minorEastAsia"/>
          <w:color w:val="auto"/>
          <w:szCs w:val="26"/>
        </w:rPr>
        <w:t>»</w:t>
      </w:r>
      <w:r w:rsidR="00666576">
        <w:rPr>
          <w:rFonts w:eastAsiaTheme="minorEastAsia"/>
          <w:color w:val="auto"/>
          <w:szCs w:val="26"/>
        </w:rPr>
        <w:t>»</w:t>
      </w:r>
      <w:r w:rsidR="00C16E91">
        <w:rPr>
          <w:rFonts w:eastAsiaTheme="minorEastAsia"/>
          <w:color w:val="auto"/>
          <w:szCs w:val="26"/>
        </w:rPr>
        <w:t xml:space="preserve"> (далее – управляющая организация)</w:t>
      </w:r>
      <w:r w:rsidR="00C71E04">
        <w:rPr>
          <w:rFonts w:eastAsiaTheme="minorEastAsia"/>
          <w:color w:val="auto"/>
          <w:szCs w:val="26"/>
        </w:rPr>
        <w:t>.</w:t>
      </w:r>
    </w:p>
    <w:p w:rsidR="00EA5F63" w:rsidRDefault="00403DEA" w:rsidP="00EA5F63">
      <w:pPr>
        <w:ind w:left="0" w:right="-2" w:firstLine="709"/>
        <w:rPr>
          <w:rFonts w:eastAsiaTheme="minorEastAsia"/>
          <w:color w:val="auto"/>
          <w:szCs w:val="26"/>
        </w:rPr>
      </w:pPr>
      <w:r>
        <w:rPr>
          <w:rFonts w:eastAsiaTheme="minorEastAsia"/>
          <w:color w:val="auto"/>
          <w:szCs w:val="26"/>
        </w:rPr>
        <w:t>2. </w:t>
      </w:r>
      <w:r w:rsidR="00EA5F63">
        <w:rPr>
          <w:rFonts w:eastAsiaTheme="minorEastAsia"/>
          <w:color w:val="auto"/>
          <w:szCs w:val="26"/>
        </w:rPr>
        <w:t xml:space="preserve"> </w:t>
      </w:r>
      <w:r w:rsidR="00D969A5">
        <w:rPr>
          <w:rFonts w:eastAsiaTheme="minorEastAsia"/>
          <w:color w:val="auto"/>
          <w:szCs w:val="26"/>
        </w:rPr>
        <w:t>Рекомендовать у</w:t>
      </w:r>
      <w:r w:rsidR="00EA5F63">
        <w:rPr>
          <w:rFonts w:eastAsiaTheme="minorEastAsia"/>
          <w:color w:val="auto"/>
          <w:szCs w:val="26"/>
        </w:rPr>
        <w:t>правляющей</w:t>
      </w:r>
      <w:r w:rsidR="00C16E91">
        <w:rPr>
          <w:rFonts w:eastAsiaTheme="minorEastAsia"/>
          <w:color w:val="auto"/>
          <w:szCs w:val="26"/>
        </w:rPr>
        <w:t xml:space="preserve"> организации:</w:t>
      </w:r>
    </w:p>
    <w:p w:rsidR="00EA5F63" w:rsidRPr="00C16E91" w:rsidRDefault="00EA5F63" w:rsidP="00C16E91">
      <w:pPr>
        <w:ind w:left="0" w:right="-2" w:firstLine="709"/>
        <w:rPr>
          <w:rFonts w:eastAsiaTheme="minorEastAsia"/>
          <w:color w:val="auto"/>
          <w:szCs w:val="26"/>
        </w:rPr>
      </w:pPr>
      <w:r>
        <w:rPr>
          <w:szCs w:val="26"/>
        </w:rPr>
        <w:t xml:space="preserve">2.1. Осуществлять начисление платы </w:t>
      </w:r>
      <w:r w:rsidR="00C16E91" w:rsidRPr="00403DEA">
        <w:rPr>
          <w:rFonts w:eastAsiaTheme="minorEastAsia"/>
          <w:color w:val="auto"/>
          <w:szCs w:val="26"/>
        </w:rPr>
        <w:t>за содержание жилого помещения в многоквартирном доме,  находяще</w:t>
      </w:r>
      <w:r w:rsidR="00C16E91">
        <w:rPr>
          <w:rFonts w:eastAsiaTheme="minorEastAsia"/>
          <w:color w:val="auto"/>
          <w:szCs w:val="26"/>
        </w:rPr>
        <w:t>мся</w:t>
      </w:r>
      <w:r w:rsidR="00C16E91" w:rsidRPr="00403DEA">
        <w:rPr>
          <w:rFonts w:eastAsiaTheme="minorEastAsia"/>
          <w:color w:val="auto"/>
          <w:szCs w:val="26"/>
        </w:rPr>
        <w:t xml:space="preserve"> в управлении </w:t>
      </w:r>
      <w:r w:rsidR="00C16E91">
        <w:rPr>
          <w:rFonts w:eastAsiaTheme="minorEastAsia"/>
          <w:color w:val="auto"/>
          <w:szCs w:val="26"/>
        </w:rPr>
        <w:t>управляющей организации</w:t>
      </w:r>
      <w:r w:rsidR="00C16E91" w:rsidRPr="007A1268">
        <w:rPr>
          <w:rFonts w:eastAsiaTheme="minorEastAsia"/>
          <w:color w:val="auto"/>
          <w:szCs w:val="26"/>
        </w:rPr>
        <w:t xml:space="preserve"> </w:t>
      </w:r>
      <w:r w:rsidR="00C16E91" w:rsidRPr="00C41224">
        <w:rPr>
          <w:rFonts w:eastAsiaTheme="minorEastAsia"/>
          <w:color w:val="auto"/>
          <w:szCs w:val="26"/>
        </w:rPr>
        <w:t>ООО «Управляющая компания «Город</w:t>
      </w:r>
      <w:r w:rsidR="00C16E91">
        <w:rPr>
          <w:rFonts w:eastAsiaTheme="minorEastAsia"/>
          <w:color w:val="auto"/>
          <w:szCs w:val="26"/>
        </w:rPr>
        <w:t>»</w:t>
      </w:r>
      <w:r w:rsidR="00C16E91" w:rsidRPr="00403DEA">
        <w:rPr>
          <w:rFonts w:eastAsiaTheme="minorEastAsia"/>
          <w:color w:val="auto"/>
          <w:szCs w:val="26"/>
        </w:rPr>
        <w:t>,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муниципального образования город Норильск</w:t>
      </w:r>
      <w:r w:rsidR="00C16E91">
        <w:rPr>
          <w:rFonts w:eastAsiaTheme="minorEastAsia"/>
          <w:color w:val="auto"/>
          <w:szCs w:val="26"/>
        </w:rPr>
        <w:t xml:space="preserve"> (далее – наниматели жилых помещений) в соответствии с  п</w:t>
      </w:r>
      <w:r w:rsidR="00C16E91" w:rsidRPr="007A1268">
        <w:rPr>
          <w:rFonts w:eastAsiaTheme="minorEastAsia"/>
          <w:color w:val="auto"/>
          <w:szCs w:val="26"/>
        </w:rPr>
        <w:t>остановление</w:t>
      </w:r>
      <w:r w:rsidR="00C16E91">
        <w:rPr>
          <w:rFonts w:eastAsiaTheme="minorEastAsia"/>
          <w:color w:val="auto"/>
          <w:szCs w:val="26"/>
        </w:rPr>
        <w:t>м</w:t>
      </w:r>
      <w:r w:rsidR="00C16E91" w:rsidRPr="007A1268">
        <w:rPr>
          <w:rFonts w:eastAsiaTheme="minorEastAsia"/>
          <w:color w:val="auto"/>
          <w:szCs w:val="26"/>
        </w:rPr>
        <w:t xml:space="preserve"> Администрации г</w:t>
      </w:r>
      <w:r w:rsidR="00C16E91">
        <w:rPr>
          <w:rFonts w:eastAsiaTheme="minorEastAsia"/>
          <w:color w:val="auto"/>
          <w:szCs w:val="26"/>
        </w:rPr>
        <w:t>орода</w:t>
      </w:r>
      <w:r w:rsidR="00C16E91" w:rsidRPr="007A1268">
        <w:rPr>
          <w:rFonts w:eastAsiaTheme="minorEastAsia"/>
          <w:color w:val="auto"/>
          <w:szCs w:val="26"/>
        </w:rPr>
        <w:t xml:space="preserve"> Норильска от 11.01.2022 </w:t>
      </w:r>
      <w:r w:rsidR="00C16E91">
        <w:rPr>
          <w:rFonts w:eastAsiaTheme="minorEastAsia"/>
          <w:color w:val="auto"/>
          <w:szCs w:val="26"/>
        </w:rPr>
        <w:t>№ 22 «</w:t>
      </w:r>
      <w:r w:rsidR="00C16E91" w:rsidRPr="007A1268">
        <w:rPr>
          <w:rFonts w:eastAsiaTheme="minorEastAsia"/>
          <w:color w:val="auto"/>
          <w:szCs w:val="26"/>
        </w:rPr>
        <w:t xml:space="preserve">Об установлении размера платы за содержание жилого помещения для нанимателей жилых помещений по договорам социального найма или договорам найма жилых помещений государственного и муниципального жилищного фонда </w:t>
      </w:r>
      <w:r w:rsidR="00C16E91" w:rsidRPr="007A1268">
        <w:rPr>
          <w:rFonts w:eastAsiaTheme="minorEastAsia"/>
          <w:color w:val="auto"/>
          <w:szCs w:val="26"/>
        </w:rPr>
        <w:lastRenderedPageBreak/>
        <w:t>муниципального образования город Норильск и признании утратившими силу отдельных правовых актов</w:t>
      </w:r>
      <w:r w:rsidR="00C16E91">
        <w:rPr>
          <w:rFonts w:eastAsiaTheme="minorEastAsia"/>
          <w:color w:val="auto"/>
          <w:szCs w:val="26"/>
        </w:rPr>
        <w:t>»</w:t>
      </w:r>
      <w:r>
        <w:rPr>
          <w:rFonts w:eastAsiaTheme="minorEastAsia"/>
          <w:color w:val="auto"/>
          <w:szCs w:val="26"/>
        </w:rPr>
        <w:t xml:space="preserve"> (далее – Постановление № 22).</w:t>
      </w:r>
    </w:p>
    <w:p w:rsidR="00C16E91" w:rsidRDefault="00EA5F63" w:rsidP="00C16E91">
      <w:pPr>
        <w:ind w:left="0" w:right="-2" w:firstLine="709"/>
        <w:rPr>
          <w:szCs w:val="26"/>
        </w:rPr>
      </w:pPr>
      <w:r>
        <w:rPr>
          <w:szCs w:val="26"/>
        </w:rPr>
        <w:t xml:space="preserve">2.2. Произвести перерасчет размера платы за содержание </w:t>
      </w:r>
      <w:r w:rsidR="00C16E91">
        <w:rPr>
          <w:szCs w:val="26"/>
        </w:rPr>
        <w:t>жилого помещения</w:t>
      </w:r>
      <w:r>
        <w:rPr>
          <w:szCs w:val="26"/>
        </w:rPr>
        <w:t xml:space="preserve"> для нанимателей жилых помещений многоквартирн</w:t>
      </w:r>
      <w:r w:rsidR="00C16E91">
        <w:rPr>
          <w:szCs w:val="26"/>
        </w:rPr>
        <w:t>ого</w:t>
      </w:r>
      <w:r>
        <w:rPr>
          <w:szCs w:val="26"/>
        </w:rPr>
        <w:t xml:space="preserve"> дом</w:t>
      </w:r>
      <w:r w:rsidR="00C16E91">
        <w:rPr>
          <w:szCs w:val="26"/>
        </w:rPr>
        <w:t>а</w:t>
      </w:r>
      <w:r>
        <w:rPr>
          <w:szCs w:val="26"/>
        </w:rPr>
        <w:t xml:space="preserve">, начисленной в период с 01.05.2023, в соответствии с Постановлением № 22. </w:t>
      </w:r>
    </w:p>
    <w:p w:rsidR="00403DEA" w:rsidRPr="00C16E91" w:rsidRDefault="00C16E91" w:rsidP="00C16E91">
      <w:pPr>
        <w:ind w:left="0" w:right="-2" w:firstLine="709"/>
        <w:rPr>
          <w:szCs w:val="26"/>
        </w:rPr>
      </w:pPr>
      <w:r>
        <w:rPr>
          <w:szCs w:val="26"/>
        </w:rPr>
        <w:t>3</w:t>
      </w:r>
      <w:r w:rsidR="00F71BBE" w:rsidRPr="003E490E">
        <w:rPr>
          <w:rFonts w:eastAsiaTheme="minorEastAsia"/>
          <w:color w:val="auto"/>
          <w:szCs w:val="26"/>
        </w:rPr>
        <w:t>. Опубликовать</w:t>
      </w:r>
      <w:r w:rsidR="00F71BBE" w:rsidRPr="003F56E7">
        <w:rPr>
          <w:rFonts w:eastAsiaTheme="minorEastAsia"/>
          <w:color w:val="auto"/>
          <w:szCs w:val="26"/>
        </w:rPr>
        <w:t xml:space="preserve"> настоящее постановление в газете «Заполярная правда» </w:t>
      </w:r>
      <w:r w:rsidR="00F71BBE">
        <w:rPr>
          <w:rFonts w:eastAsiaTheme="minorEastAsia"/>
          <w:color w:val="auto"/>
          <w:szCs w:val="26"/>
        </w:rPr>
        <w:br/>
      </w:r>
      <w:r w:rsidR="00F71BBE" w:rsidRPr="003F56E7">
        <w:rPr>
          <w:rFonts w:eastAsiaTheme="minorEastAsia"/>
          <w:color w:val="auto"/>
          <w:szCs w:val="26"/>
        </w:rPr>
        <w:t>и разместить на официальном сайте муниципального образования город Норильск.</w:t>
      </w:r>
    </w:p>
    <w:p w:rsidR="00F71BBE" w:rsidRDefault="00C16E91" w:rsidP="007743B1">
      <w:pPr>
        <w:spacing w:line="240" w:lineRule="auto"/>
        <w:ind w:left="0" w:right="0" w:firstLine="708"/>
        <w:rPr>
          <w:rFonts w:eastAsiaTheme="minorEastAsia"/>
          <w:color w:val="auto"/>
          <w:szCs w:val="26"/>
        </w:rPr>
      </w:pPr>
      <w:r>
        <w:rPr>
          <w:rFonts w:eastAsiaTheme="minorEastAsia"/>
          <w:color w:val="auto"/>
          <w:szCs w:val="26"/>
        </w:rPr>
        <w:t>4</w:t>
      </w:r>
      <w:r w:rsidR="00F71BBE" w:rsidRPr="003F56E7">
        <w:rPr>
          <w:rFonts w:eastAsiaTheme="minorEastAsia"/>
          <w:color w:val="auto"/>
          <w:szCs w:val="26"/>
        </w:rPr>
        <w:t>. Настоящее постановление вступает в силу после его официального опубликования в газете «Заполярная правда»</w:t>
      </w:r>
      <w:r w:rsidR="00F71BBE">
        <w:rPr>
          <w:rFonts w:eastAsiaTheme="minorEastAsia"/>
          <w:color w:val="auto"/>
          <w:szCs w:val="26"/>
        </w:rPr>
        <w:t xml:space="preserve"> </w:t>
      </w:r>
      <w:r w:rsidR="00F71BBE" w:rsidRPr="008C5C95">
        <w:rPr>
          <w:rFonts w:eastAsiaTheme="minorEastAsia"/>
          <w:color w:val="auto"/>
          <w:szCs w:val="26"/>
        </w:rPr>
        <w:t>и распространяет свое действие на правоотношения, возникшие с 01.05.2023</w:t>
      </w:r>
      <w:r w:rsidR="00F71BBE" w:rsidRPr="003F56E7">
        <w:rPr>
          <w:rFonts w:eastAsiaTheme="minorEastAsia"/>
          <w:color w:val="auto"/>
          <w:szCs w:val="26"/>
        </w:rPr>
        <w:t>.</w:t>
      </w:r>
    </w:p>
    <w:p w:rsidR="00F71BBE" w:rsidRDefault="00F71BBE" w:rsidP="00F71BBE">
      <w:pPr>
        <w:autoSpaceDE w:val="0"/>
        <w:autoSpaceDN w:val="0"/>
        <w:adjustRightInd w:val="0"/>
        <w:spacing w:line="240" w:lineRule="auto"/>
        <w:ind w:left="0" w:right="0" w:firstLine="540"/>
        <w:rPr>
          <w:rFonts w:eastAsiaTheme="minorEastAsia"/>
          <w:color w:val="auto"/>
          <w:szCs w:val="26"/>
        </w:rPr>
      </w:pPr>
    </w:p>
    <w:p w:rsidR="00F71BBE" w:rsidRDefault="00F71BBE" w:rsidP="00F71BBE">
      <w:pPr>
        <w:autoSpaceDE w:val="0"/>
        <w:autoSpaceDN w:val="0"/>
        <w:adjustRightInd w:val="0"/>
        <w:spacing w:line="240" w:lineRule="auto"/>
        <w:ind w:left="0" w:right="0" w:firstLine="540"/>
        <w:rPr>
          <w:rFonts w:eastAsiaTheme="minorEastAsia"/>
          <w:color w:val="auto"/>
          <w:szCs w:val="26"/>
        </w:rPr>
      </w:pPr>
    </w:p>
    <w:p w:rsidR="00F71BBE" w:rsidRDefault="00F71BBE" w:rsidP="00F71BBE">
      <w:pPr>
        <w:spacing w:line="240" w:lineRule="auto"/>
        <w:ind w:left="0" w:right="0" w:firstLine="0"/>
        <w:jc w:val="left"/>
        <w:rPr>
          <w:color w:val="auto"/>
          <w:szCs w:val="26"/>
        </w:rPr>
      </w:pPr>
      <w:r w:rsidRPr="003F56E7">
        <w:rPr>
          <w:color w:val="auto"/>
          <w:szCs w:val="26"/>
        </w:rPr>
        <w:t xml:space="preserve">Глава города Норильска                                    </w:t>
      </w:r>
      <w:r w:rsidRPr="003F56E7">
        <w:rPr>
          <w:color w:val="auto"/>
          <w:szCs w:val="26"/>
        </w:rPr>
        <w:tab/>
        <w:t xml:space="preserve">                               </w:t>
      </w:r>
      <w:proofErr w:type="gramStart"/>
      <w:r w:rsidRPr="003F56E7">
        <w:rPr>
          <w:color w:val="auto"/>
          <w:szCs w:val="26"/>
        </w:rPr>
        <w:tab/>
        <w:t xml:space="preserve">  Д.В.</w:t>
      </w:r>
      <w:proofErr w:type="gramEnd"/>
      <w:r w:rsidRPr="003F56E7">
        <w:rPr>
          <w:color w:val="auto"/>
          <w:szCs w:val="26"/>
        </w:rPr>
        <w:t xml:space="preserve"> Карасев</w:t>
      </w:r>
    </w:p>
    <w:p w:rsidR="00B16B3F" w:rsidRDefault="00B16B3F" w:rsidP="003F56E7">
      <w:pPr>
        <w:spacing w:line="240" w:lineRule="auto"/>
        <w:ind w:left="0" w:right="0" w:firstLine="0"/>
        <w:jc w:val="left"/>
        <w:rPr>
          <w:color w:val="auto"/>
          <w:szCs w:val="26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</w:p>
    <w:p w:rsidR="00403DEA" w:rsidRDefault="00403DEA" w:rsidP="003F56E7">
      <w:pPr>
        <w:tabs>
          <w:tab w:val="left" w:pos="360"/>
          <w:tab w:val="left" w:pos="1730"/>
        </w:tabs>
        <w:autoSpaceDE w:val="0"/>
        <w:autoSpaceDN w:val="0"/>
        <w:adjustRightInd w:val="0"/>
        <w:spacing w:line="240" w:lineRule="auto"/>
        <w:ind w:left="0" w:right="0" w:firstLine="0"/>
        <w:rPr>
          <w:color w:val="auto"/>
          <w:sz w:val="20"/>
          <w:szCs w:val="20"/>
        </w:rPr>
      </w:pPr>
      <w:bookmarkStart w:id="0" w:name="_GoBack"/>
      <w:bookmarkEnd w:id="0"/>
    </w:p>
    <w:sectPr w:rsidR="00403DEA" w:rsidSect="007743B1">
      <w:pgSz w:w="11906" w:h="16838"/>
      <w:pgMar w:top="992" w:right="851" w:bottom="993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1A60FB"/>
    <w:multiLevelType w:val="hybridMultilevel"/>
    <w:tmpl w:val="7A3482BE"/>
    <w:lvl w:ilvl="0" w:tplc="29F04B8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08CD4E2">
      <w:start w:val="1"/>
      <w:numFmt w:val="lowerLetter"/>
      <w:lvlText w:val="%2"/>
      <w:lvlJc w:val="left"/>
      <w:pPr>
        <w:ind w:left="17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C889F0E">
      <w:start w:val="1"/>
      <w:numFmt w:val="lowerRoman"/>
      <w:lvlText w:val="%3"/>
      <w:lvlJc w:val="left"/>
      <w:pPr>
        <w:ind w:left="25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3BA692A">
      <w:start w:val="1"/>
      <w:numFmt w:val="decimal"/>
      <w:lvlText w:val="%4"/>
      <w:lvlJc w:val="left"/>
      <w:pPr>
        <w:ind w:left="32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2023BDC">
      <w:start w:val="1"/>
      <w:numFmt w:val="lowerLetter"/>
      <w:lvlText w:val="%5"/>
      <w:lvlJc w:val="left"/>
      <w:pPr>
        <w:ind w:left="39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82465CA">
      <w:start w:val="1"/>
      <w:numFmt w:val="lowerRoman"/>
      <w:lvlText w:val="%6"/>
      <w:lvlJc w:val="left"/>
      <w:pPr>
        <w:ind w:left="46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A459A2">
      <w:start w:val="1"/>
      <w:numFmt w:val="decimal"/>
      <w:lvlText w:val="%7"/>
      <w:lvlJc w:val="left"/>
      <w:pPr>
        <w:ind w:left="53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8661FB8">
      <w:start w:val="1"/>
      <w:numFmt w:val="lowerLetter"/>
      <w:lvlText w:val="%8"/>
      <w:lvlJc w:val="left"/>
      <w:pPr>
        <w:ind w:left="61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9262FA8">
      <w:start w:val="1"/>
      <w:numFmt w:val="lowerRoman"/>
      <w:lvlText w:val="%9"/>
      <w:lvlJc w:val="left"/>
      <w:pPr>
        <w:ind w:left="6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6B6"/>
    <w:rsid w:val="00060D0E"/>
    <w:rsid w:val="000642B9"/>
    <w:rsid w:val="00081C8E"/>
    <w:rsid w:val="001541BF"/>
    <w:rsid w:val="001F1E62"/>
    <w:rsid w:val="002131DD"/>
    <w:rsid w:val="002756BE"/>
    <w:rsid w:val="00330738"/>
    <w:rsid w:val="003C4BA4"/>
    <w:rsid w:val="003E490E"/>
    <w:rsid w:val="003F56E7"/>
    <w:rsid w:val="00403DEA"/>
    <w:rsid w:val="00434BF0"/>
    <w:rsid w:val="00465E01"/>
    <w:rsid w:val="00494B71"/>
    <w:rsid w:val="004D3DC8"/>
    <w:rsid w:val="00666576"/>
    <w:rsid w:val="006C11E4"/>
    <w:rsid w:val="007051A2"/>
    <w:rsid w:val="00742CA5"/>
    <w:rsid w:val="00763B1B"/>
    <w:rsid w:val="007743B1"/>
    <w:rsid w:val="00791329"/>
    <w:rsid w:val="007A1268"/>
    <w:rsid w:val="007B55EA"/>
    <w:rsid w:val="007C4EB4"/>
    <w:rsid w:val="008018DC"/>
    <w:rsid w:val="00870B47"/>
    <w:rsid w:val="008C6095"/>
    <w:rsid w:val="009C1FD4"/>
    <w:rsid w:val="00A06ECF"/>
    <w:rsid w:val="00A52DCC"/>
    <w:rsid w:val="00A84EC8"/>
    <w:rsid w:val="00AC62BC"/>
    <w:rsid w:val="00B16B3F"/>
    <w:rsid w:val="00B403F1"/>
    <w:rsid w:val="00B61CC9"/>
    <w:rsid w:val="00BC1622"/>
    <w:rsid w:val="00BE76B6"/>
    <w:rsid w:val="00C16E91"/>
    <w:rsid w:val="00C41224"/>
    <w:rsid w:val="00C71E04"/>
    <w:rsid w:val="00D314D5"/>
    <w:rsid w:val="00D41F13"/>
    <w:rsid w:val="00D5673B"/>
    <w:rsid w:val="00D969A5"/>
    <w:rsid w:val="00E56452"/>
    <w:rsid w:val="00E612F3"/>
    <w:rsid w:val="00E749E3"/>
    <w:rsid w:val="00EA5F63"/>
    <w:rsid w:val="00EC3EF2"/>
    <w:rsid w:val="00F12B95"/>
    <w:rsid w:val="00F71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48AFFB7-2C8A-4066-8CCD-7C998BF6D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9" w:lineRule="auto"/>
      <w:ind w:left="1001" w:right="1001" w:firstLine="699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63B1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63B1B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F71B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97148044137F1ED9D7401022624D02A473FEC2BBF4AB830FF1A15D9291553DC6FB2FE81300E754FA35D5EFD777EBD35CF1F264BBEAA6182Bx1B9F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Савина Елена Вячеславовна</dc:creator>
  <cp:keywords/>
  <cp:lastModifiedBy>Грицюк Марина Геннадьевна</cp:lastModifiedBy>
  <cp:revision>4</cp:revision>
  <cp:lastPrinted>2023-11-22T04:43:00Z</cp:lastPrinted>
  <dcterms:created xsi:type="dcterms:W3CDTF">2023-11-22T04:49:00Z</dcterms:created>
  <dcterms:modified xsi:type="dcterms:W3CDTF">2023-11-27T03:26:00Z</dcterms:modified>
</cp:coreProperties>
</file>