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073C0C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21.11.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2016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553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от 25.08.2015 № 443</w:t>
      </w:r>
    </w:p>
    <w:p w:rsidR="00333C5F" w:rsidRPr="00A6651E" w:rsidRDefault="00333C5F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38109A">
        <w:rPr>
          <w:rFonts w:ascii="Times New Roman" w:eastAsia="Calibri" w:hAnsi="Times New Roman" w:cs="Times New Roman"/>
          <w:sz w:val="26"/>
          <w:szCs w:val="26"/>
        </w:rPr>
        <w:t xml:space="preserve">вступлением в силу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03.07.2016 № 360-ФЗ «О внесении изменений в отдельные законодательные акты Российской Федерации», </w:t>
      </w:r>
      <w:r w:rsidR="00042451">
        <w:rPr>
          <w:rFonts w:ascii="Times New Roman" w:eastAsia="Calibri" w:hAnsi="Times New Roman" w:cs="Times New Roman"/>
          <w:sz w:val="26"/>
          <w:szCs w:val="26"/>
        </w:rPr>
        <w:t>Федерального закона от 13.07.2015 № 218-ФЗ «</w:t>
      </w:r>
      <w:r w:rsidR="00042451" w:rsidRPr="00AF1495">
        <w:rPr>
          <w:rFonts w:ascii="Times New Roman" w:eastAsia="Calibri" w:hAnsi="Times New Roman" w:cs="Times New Roman"/>
          <w:sz w:val="26"/>
          <w:szCs w:val="26"/>
        </w:rPr>
        <w:t>О государственной регистрации недвижимости</w:t>
      </w:r>
      <w:r w:rsidR="00042451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FB0096">
        <w:rPr>
          <w:rFonts w:ascii="Times New Roman" w:eastAsia="Calibri" w:hAnsi="Times New Roman" w:cs="Times New Roman"/>
          <w:sz w:val="26"/>
          <w:szCs w:val="26"/>
        </w:rPr>
        <w:t>протестом прокуратуры г. Норильска от 21.09.2016 № 7/3-3-2016,</w:t>
      </w:r>
    </w:p>
    <w:p w:rsidR="005C4B14" w:rsidRPr="00CE3AC4" w:rsidRDefault="005C4B14" w:rsidP="00CE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C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CE3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6617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использования, утвержденный </w:t>
      </w: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25.08.2015 № 443 (далее – Административный регламент), </w:t>
      </w:r>
      <w:r w:rsidRPr="00CE3AC4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CE3AC4" w:rsidRPr="00CE3AC4" w:rsidRDefault="00CD18CD" w:rsidP="00661758">
      <w:pPr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="00985728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«з»</w:t>
      </w:r>
      <w:r w:rsidR="00985728">
        <w:rPr>
          <w:rFonts w:ascii="Times New Roman" w:eastAsia="Calibri" w:hAnsi="Times New Roman" w:cs="Times New Roman"/>
          <w:sz w:val="26"/>
          <w:szCs w:val="26"/>
        </w:rPr>
        <w:t xml:space="preserve"> и «и»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пункта 2.7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85728" w:rsidRDefault="00985728" w:rsidP="00985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правоустанавливающих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>) документов на земельный участок (договор</w:t>
      </w:r>
      <w:r w:rsidR="008120A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свидетельство о регистрации права либо выписка из Единого государственного реестра прав на недвижимое имущество и сделок с ним);</w:t>
      </w:r>
    </w:p>
    <w:p w:rsidR="00122E20" w:rsidRDefault="00985728" w:rsidP="00985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122E20">
        <w:rPr>
          <w:rFonts w:ascii="Times New Roman" w:hAnsi="Times New Roman" w:cs="Times New Roman"/>
          <w:sz w:val="26"/>
          <w:szCs w:val="26"/>
        </w:rPr>
        <w:t>правоустанавливающих (</w:t>
      </w:r>
      <w:proofErr w:type="spellStart"/>
      <w:r w:rsidR="00122E20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="00122E20">
        <w:rPr>
          <w:rFonts w:ascii="Times New Roman" w:hAnsi="Times New Roman" w:cs="Times New Roman"/>
          <w:sz w:val="26"/>
          <w:szCs w:val="26"/>
        </w:rPr>
        <w:t>) документов на объекты недвижимости, расположенные на земельном участке (</w:t>
      </w:r>
      <w:r w:rsidR="007D169E">
        <w:rPr>
          <w:rFonts w:ascii="Times New Roman" w:hAnsi="Times New Roman" w:cs="Times New Roman"/>
          <w:sz w:val="26"/>
          <w:szCs w:val="26"/>
        </w:rPr>
        <w:t xml:space="preserve">договоры, </w:t>
      </w:r>
      <w:r w:rsidR="00122E20">
        <w:rPr>
          <w:rFonts w:ascii="Times New Roman" w:hAnsi="Times New Roman" w:cs="Times New Roman"/>
          <w:sz w:val="26"/>
          <w:szCs w:val="26"/>
        </w:rPr>
        <w:t>свидетельство о регистрации права либо выписка из Единого государственного реестра прав на недвижимое имущество и сделок с ним);».</w:t>
      </w:r>
    </w:p>
    <w:p w:rsidR="00CE3AC4" w:rsidRPr="00CE3AC4" w:rsidRDefault="00CE3AC4" w:rsidP="0066175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hAnsi="Times New Roman" w:cs="Times New Roman"/>
          <w:sz w:val="26"/>
          <w:szCs w:val="26"/>
        </w:rPr>
        <w:t>1.</w:t>
      </w:r>
      <w:r w:rsidR="00333C5F">
        <w:rPr>
          <w:rFonts w:ascii="Times New Roman" w:hAnsi="Times New Roman" w:cs="Times New Roman"/>
          <w:sz w:val="26"/>
          <w:szCs w:val="26"/>
        </w:rPr>
        <w:t>2</w:t>
      </w:r>
      <w:r w:rsidRPr="00CE3AC4">
        <w:rPr>
          <w:rFonts w:ascii="Times New Roman" w:hAnsi="Times New Roman" w:cs="Times New Roman"/>
          <w:sz w:val="26"/>
          <w:szCs w:val="26"/>
        </w:rPr>
        <w:t>.</w:t>
      </w:r>
      <w:r w:rsidRPr="00CE3AC4">
        <w:rPr>
          <w:rFonts w:ascii="Times New Roman" w:hAnsi="Times New Roman" w:cs="Times New Roman"/>
          <w:sz w:val="26"/>
          <w:szCs w:val="26"/>
        </w:rPr>
        <w:tab/>
        <w:t>По всему тексту Административного регламента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</w:t>
      </w:r>
      <w:r w:rsidR="00D06F1A">
        <w:rPr>
          <w:rFonts w:ascii="Times New Roman" w:hAnsi="Times New Roman" w:cs="Times New Roman"/>
          <w:sz w:val="26"/>
          <w:szCs w:val="26"/>
        </w:rPr>
        <w:t xml:space="preserve"> </w:t>
      </w:r>
      <w:r w:rsidR="00D06F1A" w:rsidRPr="00CE3AC4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Pr="00CE3AC4">
        <w:rPr>
          <w:rFonts w:ascii="Times New Roman" w:hAnsi="Times New Roman" w:cs="Times New Roman"/>
          <w:sz w:val="26"/>
          <w:szCs w:val="26"/>
        </w:rPr>
        <w:t>.</w:t>
      </w:r>
    </w:p>
    <w:p w:rsidR="00CE3AC4" w:rsidRPr="00CE3AC4" w:rsidRDefault="00CE3AC4" w:rsidP="00661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2.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CE3AC4" w:rsidRDefault="00CE3AC4" w:rsidP="00661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3.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после официального опубликования,</w:t>
      </w:r>
      <w:r w:rsidRPr="00CE3AC4">
        <w:rPr>
          <w:rFonts w:ascii="Times New Roman" w:hAnsi="Times New Roman" w:cs="Times New Roman"/>
          <w:sz w:val="26"/>
          <w:szCs w:val="26"/>
        </w:rPr>
        <w:t xml:space="preserve"> </w:t>
      </w:r>
      <w:r w:rsidR="0038109A">
        <w:rPr>
          <w:rFonts w:ascii="Times New Roman" w:eastAsia="Calibri" w:hAnsi="Times New Roman" w:cs="Times New Roman"/>
          <w:sz w:val="26"/>
          <w:szCs w:val="26"/>
        </w:rPr>
        <w:t>за исключением пункта 1.</w:t>
      </w:r>
      <w:r w:rsidR="007D62B3">
        <w:rPr>
          <w:rFonts w:ascii="Times New Roman" w:eastAsia="Calibri" w:hAnsi="Times New Roman" w:cs="Times New Roman"/>
          <w:sz w:val="26"/>
          <w:szCs w:val="26"/>
        </w:rPr>
        <w:t>2</w:t>
      </w:r>
      <w:r w:rsidR="00432944">
        <w:rPr>
          <w:rFonts w:ascii="Times New Roman" w:eastAsia="Calibri" w:hAnsi="Times New Roman" w:cs="Times New Roman"/>
          <w:sz w:val="26"/>
          <w:szCs w:val="26"/>
        </w:rPr>
        <w:t xml:space="preserve"> постановления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32944">
        <w:rPr>
          <w:rFonts w:ascii="Times New Roman" w:eastAsia="Calibri" w:hAnsi="Times New Roman" w:cs="Times New Roman"/>
          <w:sz w:val="26"/>
          <w:szCs w:val="26"/>
        </w:rPr>
        <w:t>вступающего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в силу с 01.01.2017. </w:t>
      </w:r>
    </w:p>
    <w:p w:rsidR="00333C5F" w:rsidRPr="00CE3AC4" w:rsidRDefault="00333C5F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1B37A0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Е.Ю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Поздняков</w:t>
      </w:r>
    </w:p>
    <w:p w:rsid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A7669" w:rsidRPr="00CE3AC4" w:rsidRDefault="00DA7669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DA7669" w:rsidRPr="00CE3AC4" w:rsidSect="00333C5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61576"/>
    <w:rsid w:val="00073C0C"/>
    <w:rsid w:val="000974D3"/>
    <w:rsid w:val="00122E20"/>
    <w:rsid w:val="001A0514"/>
    <w:rsid w:val="001B37A0"/>
    <w:rsid w:val="00333C5F"/>
    <w:rsid w:val="0038109A"/>
    <w:rsid w:val="003F2A29"/>
    <w:rsid w:val="00432944"/>
    <w:rsid w:val="00440E4E"/>
    <w:rsid w:val="004639BF"/>
    <w:rsid w:val="00505DDF"/>
    <w:rsid w:val="00560E67"/>
    <w:rsid w:val="005C4B14"/>
    <w:rsid w:val="005E577A"/>
    <w:rsid w:val="005E775D"/>
    <w:rsid w:val="00622910"/>
    <w:rsid w:val="00661758"/>
    <w:rsid w:val="006C58ED"/>
    <w:rsid w:val="007C3073"/>
    <w:rsid w:val="007D169E"/>
    <w:rsid w:val="007D62B3"/>
    <w:rsid w:val="008120A3"/>
    <w:rsid w:val="008D0AE7"/>
    <w:rsid w:val="009257A4"/>
    <w:rsid w:val="00930710"/>
    <w:rsid w:val="00985728"/>
    <w:rsid w:val="00A6651E"/>
    <w:rsid w:val="00C50512"/>
    <w:rsid w:val="00CD18CD"/>
    <w:rsid w:val="00CE3AC4"/>
    <w:rsid w:val="00D03119"/>
    <w:rsid w:val="00D06F1A"/>
    <w:rsid w:val="00D87065"/>
    <w:rsid w:val="00DA7669"/>
    <w:rsid w:val="00E11293"/>
    <w:rsid w:val="00F528AC"/>
    <w:rsid w:val="00F86EF3"/>
    <w:rsid w:val="00FB0096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Мандрикова Лариса Юрьевна</cp:lastModifiedBy>
  <cp:revision>47</cp:revision>
  <cp:lastPrinted>2016-11-18T08:06:00Z</cp:lastPrinted>
  <dcterms:created xsi:type="dcterms:W3CDTF">2016-09-28T04:32:00Z</dcterms:created>
  <dcterms:modified xsi:type="dcterms:W3CDTF">2016-11-21T07:22:00Z</dcterms:modified>
</cp:coreProperties>
</file>