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244E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29.05.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г.</w:t>
      </w:r>
      <w:r w:rsidR="00C152D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                           </w:t>
      </w:r>
      <w:r>
        <w:rPr>
          <w:color w:val="000000"/>
          <w:sz w:val="26"/>
          <w:szCs w:val="26"/>
        </w:rPr>
        <w:t xml:space="preserve"> № 3959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1562B2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D51762">
        <w:rPr>
          <w:color w:val="000000"/>
          <w:sz w:val="26"/>
          <w:szCs w:val="26"/>
        </w:rPr>
        <w:t>0403003</w:t>
      </w:r>
      <w:r w:rsidR="00AE5506">
        <w:rPr>
          <w:color w:val="000000"/>
          <w:sz w:val="26"/>
          <w:szCs w:val="26"/>
        </w:rPr>
        <w:t>:</w:t>
      </w:r>
      <w:r w:rsidR="00D51762">
        <w:rPr>
          <w:color w:val="000000"/>
          <w:sz w:val="26"/>
          <w:szCs w:val="26"/>
        </w:rPr>
        <w:t>833</w:t>
      </w:r>
      <w:r w:rsidR="00BB27F7">
        <w:rPr>
          <w:color w:val="000000"/>
          <w:sz w:val="26"/>
          <w:szCs w:val="26"/>
        </w:rPr>
        <w:t xml:space="preserve"> «</w:t>
      </w:r>
      <w:r w:rsidR="000B518D">
        <w:rPr>
          <w:color w:val="000000"/>
          <w:sz w:val="26"/>
          <w:szCs w:val="26"/>
        </w:rPr>
        <w:t>обслуживание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1562B2" w:rsidRPr="001562B2">
        <w:rPr>
          <w:color w:val="000000"/>
          <w:sz w:val="26"/>
          <w:szCs w:val="26"/>
        </w:rPr>
        <w:t xml:space="preserve">Российская Федерация, Красноярский край, город Норильск, </w:t>
      </w:r>
      <w:r w:rsidR="00D51762">
        <w:rPr>
          <w:color w:val="000000"/>
          <w:sz w:val="26"/>
          <w:szCs w:val="26"/>
        </w:rPr>
        <w:t xml:space="preserve">улица Энергетическая, </w:t>
      </w:r>
      <w:r w:rsidR="000B518D">
        <w:rPr>
          <w:color w:val="000000"/>
          <w:sz w:val="26"/>
          <w:szCs w:val="26"/>
        </w:rPr>
        <w:t xml:space="preserve">район </w:t>
      </w:r>
      <w:r w:rsidR="00D51762">
        <w:rPr>
          <w:color w:val="000000"/>
          <w:sz w:val="26"/>
          <w:szCs w:val="26"/>
        </w:rPr>
        <w:t>здания № 20, участок № 392, бокс № 19.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Д.А. Бусов</w:t>
      </w:r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0B2432" w:rsidRDefault="000B2432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2432"/>
    <w:rsid w:val="000B518D"/>
    <w:rsid w:val="000B5869"/>
    <w:rsid w:val="000B6560"/>
    <w:rsid w:val="000B6DDC"/>
    <w:rsid w:val="000C45AE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44EA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1131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847BA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33D8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152D4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51762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46C0-EA20-4F4F-A407-C44B325F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2024-05-22T10:01:00Z</cp:lastPrinted>
  <dcterms:created xsi:type="dcterms:W3CDTF">2024-05-22T04:08:00Z</dcterms:created>
  <dcterms:modified xsi:type="dcterms:W3CDTF">2024-05-29T06:35:00Z</dcterms:modified>
</cp:coreProperties>
</file>