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BC0" w:rsidRDefault="00890F8E" w:rsidP="00890F8E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>Приложение</w:t>
      </w:r>
      <w:r>
        <w:rPr>
          <w:rFonts w:cs="Calibri"/>
          <w:sz w:val="26"/>
          <w:szCs w:val="26"/>
        </w:rPr>
        <w:t xml:space="preserve"> 3 </w:t>
      </w:r>
    </w:p>
    <w:p w:rsidR="00890F8E" w:rsidRDefault="00890F8E" w:rsidP="00CB7BC0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 xml:space="preserve">к решению </w:t>
      </w:r>
      <w:r w:rsidR="00CB7BC0">
        <w:rPr>
          <w:rFonts w:cs="Calibri"/>
          <w:sz w:val="26"/>
          <w:szCs w:val="26"/>
        </w:rPr>
        <w:t>Норильского</w:t>
      </w:r>
    </w:p>
    <w:p w:rsidR="00CB7BC0" w:rsidRDefault="00CB7BC0" w:rsidP="00CB7BC0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городского Совета депутатов</w:t>
      </w:r>
    </w:p>
    <w:p w:rsidR="00CB7BC0" w:rsidRPr="00D04B74" w:rsidRDefault="00CB7BC0" w:rsidP="00CB7BC0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от 20 июня 2023 года №</w:t>
      </w:r>
      <w:r w:rsidR="00D0504B">
        <w:rPr>
          <w:rFonts w:cs="Calibri"/>
          <w:sz w:val="26"/>
          <w:szCs w:val="26"/>
        </w:rPr>
        <w:t xml:space="preserve"> 8/6–202</w:t>
      </w:r>
      <w:bookmarkStart w:id="0" w:name="_GoBack"/>
      <w:bookmarkEnd w:id="0"/>
    </w:p>
    <w:p w:rsidR="00890F8E" w:rsidRPr="00D04B74" w:rsidRDefault="00890F8E" w:rsidP="00890F8E">
      <w:pPr>
        <w:ind w:left="5245"/>
        <w:jc w:val="both"/>
        <w:rPr>
          <w:rFonts w:cs="Calibri"/>
          <w:sz w:val="26"/>
          <w:szCs w:val="26"/>
        </w:rPr>
      </w:pPr>
    </w:p>
    <w:p w:rsidR="00890F8E" w:rsidRDefault="00890F8E" w:rsidP="00890F8E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Приложение 4 </w:t>
      </w:r>
      <w:r w:rsidRPr="00D04B74">
        <w:rPr>
          <w:rFonts w:cs="Calibri"/>
          <w:sz w:val="26"/>
          <w:szCs w:val="26"/>
        </w:rPr>
        <w:t xml:space="preserve">к </w:t>
      </w:r>
      <w:r>
        <w:rPr>
          <w:rFonts w:cs="Calibri"/>
          <w:sz w:val="26"/>
          <w:szCs w:val="26"/>
        </w:rPr>
        <w:t>решению</w:t>
      </w:r>
      <w:r w:rsidRPr="00D04B74">
        <w:rPr>
          <w:rFonts w:cs="Calibri"/>
          <w:sz w:val="26"/>
          <w:szCs w:val="26"/>
        </w:rPr>
        <w:t xml:space="preserve"> Норильского городского Совета депутатов от </w:t>
      </w:r>
      <w:r>
        <w:rPr>
          <w:rFonts w:cs="Calibri"/>
          <w:sz w:val="26"/>
          <w:szCs w:val="26"/>
        </w:rPr>
        <w:t>27 января 2015 года №</w:t>
      </w:r>
      <w:r w:rsidR="00D81479">
        <w:rPr>
          <w:rFonts w:cs="Calibri"/>
          <w:sz w:val="26"/>
          <w:szCs w:val="26"/>
        </w:rPr>
        <w:t xml:space="preserve"> В/4–</w:t>
      </w:r>
      <w:r w:rsidRPr="001F7A02">
        <w:rPr>
          <w:rFonts w:cs="Calibri"/>
          <w:sz w:val="26"/>
          <w:szCs w:val="26"/>
        </w:rPr>
        <w:t>459</w:t>
      </w:r>
    </w:p>
    <w:p w:rsidR="00D04B74" w:rsidRDefault="00D04B74" w:rsidP="001F7A02"/>
    <w:p w:rsidR="00890F8E" w:rsidRDefault="00890F8E" w:rsidP="001F7A02"/>
    <w:p w:rsidR="00890F8E" w:rsidRDefault="00890F8E" w:rsidP="00890F8E">
      <w:pPr>
        <w:pStyle w:val="ConsPlusTitle"/>
        <w:jc w:val="center"/>
        <w:rPr>
          <w:rFonts w:ascii="Times New Roman" w:eastAsiaTheme="minorHAnsi" w:hAnsi="Times New Roman" w:cs="Times New Roman"/>
          <w:caps/>
          <w:sz w:val="26"/>
          <w:szCs w:val="26"/>
          <w:lang w:eastAsia="en-US"/>
        </w:rPr>
      </w:pPr>
      <w:r w:rsidRPr="008A7972">
        <w:rPr>
          <w:rFonts w:ascii="Times New Roman" w:hAnsi="Times New Roman" w:cs="Times New Roman"/>
          <w:sz w:val="26"/>
          <w:szCs w:val="26"/>
        </w:rPr>
        <w:t>КОЭФФИЦИЕНТ (К3)</w:t>
      </w:r>
      <w:r w:rsidRPr="008A797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Pr="008A7972">
        <w:rPr>
          <w:rFonts w:ascii="Times New Roman" w:eastAsiaTheme="minorHAnsi" w:hAnsi="Times New Roman" w:cs="Times New Roman"/>
          <w:caps/>
          <w:sz w:val="26"/>
          <w:szCs w:val="26"/>
          <w:lang w:eastAsia="en-US"/>
        </w:rPr>
        <w:t>учитывающий срок (определяемый с даты представления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 (К3), применяемый при определении размера арендной платы за использование земельных участков, государственная собственность на которые не разграничена</w:t>
      </w:r>
    </w:p>
    <w:p w:rsidR="00890F8E" w:rsidRDefault="00890F8E" w:rsidP="001F7A02"/>
    <w:tbl>
      <w:tblPr>
        <w:tblW w:w="941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088"/>
        <w:gridCol w:w="1559"/>
      </w:tblGrid>
      <w:tr w:rsidR="00890F8E" w:rsidRPr="00890F8E" w:rsidTr="00CB7BC0">
        <w:tc>
          <w:tcPr>
            <w:tcW w:w="771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Pr="00890F8E">
              <w:rPr>
                <w:sz w:val="26"/>
                <w:szCs w:val="26"/>
              </w:rPr>
              <w:t xml:space="preserve"> </w:t>
            </w:r>
            <w:proofErr w:type="spellStart"/>
            <w:r w:rsidRPr="00890F8E">
              <w:rPr>
                <w:sz w:val="26"/>
                <w:szCs w:val="26"/>
              </w:rPr>
              <w:t>п.п</w:t>
            </w:r>
            <w:proofErr w:type="spellEnd"/>
            <w:r w:rsidRPr="00890F8E">
              <w:rPr>
                <w:sz w:val="26"/>
                <w:szCs w:val="26"/>
              </w:rPr>
              <w:t>.</w:t>
            </w:r>
          </w:p>
        </w:tc>
        <w:tc>
          <w:tcPr>
            <w:tcW w:w="7088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</w:t>
            </w:r>
          </w:p>
        </w:tc>
        <w:tc>
          <w:tcPr>
            <w:tcW w:w="1559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Коэффициент</w:t>
            </w:r>
          </w:p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К3</w:t>
            </w:r>
          </w:p>
        </w:tc>
      </w:tr>
      <w:tr w:rsidR="00890F8E" w:rsidRPr="00890F8E" w:rsidTr="00CB7BC0">
        <w:tc>
          <w:tcPr>
            <w:tcW w:w="771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1.</w:t>
            </w:r>
          </w:p>
        </w:tc>
        <w:tc>
          <w:tcPr>
            <w:tcW w:w="7088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До истечения трех лет с даты предоставления в аренду земельного участка</w:t>
            </w:r>
          </w:p>
        </w:tc>
        <w:tc>
          <w:tcPr>
            <w:tcW w:w="1559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0,7</w:t>
            </w:r>
          </w:p>
        </w:tc>
      </w:tr>
      <w:tr w:rsidR="00890F8E" w:rsidRPr="00890F8E" w:rsidTr="00CB7BC0">
        <w:tc>
          <w:tcPr>
            <w:tcW w:w="771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90F8E">
              <w:rPr>
                <w:sz w:val="26"/>
                <w:szCs w:val="26"/>
              </w:rPr>
              <w:t>2.</w:t>
            </w:r>
          </w:p>
        </w:tc>
        <w:tc>
          <w:tcPr>
            <w:tcW w:w="7088" w:type="dxa"/>
          </w:tcPr>
          <w:p w:rsidR="00890F8E" w:rsidRPr="00890F8E" w:rsidRDefault="00890F8E" w:rsidP="00890F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</w:rPr>
            </w:pPr>
            <w:r w:rsidRPr="00890F8E">
              <w:rPr>
                <w:rFonts w:eastAsiaTheme="minorHAnsi"/>
                <w:sz w:val="26"/>
                <w:szCs w:val="26"/>
              </w:rPr>
              <w:t>По истечении трех лет с даты предоставления в аренду земельного участка</w:t>
            </w:r>
          </w:p>
        </w:tc>
        <w:tc>
          <w:tcPr>
            <w:tcW w:w="1559" w:type="dxa"/>
          </w:tcPr>
          <w:p w:rsidR="00890F8E" w:rsidRPr="00890F8E" w:rsidRDefault="00890F8E" w:rsidP="00890F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  <w:lang w:val="en-US"/>
              </w:rPr>
            </w:pPr>
            <w:r w:rsidRPr="00890F8E">
              <w:rPr>
                <w:sz w:val="26"/>
                <w:szCs w:val="26"/>
                <w:lang w:val="en-US"/>
              </w:rPr>
              <w:t>1</w:t>
            </w:r>
          </w:p>
        </w:tc>
      </w:tr>
    </w:tbl>
    <w:p w:rsidR="00890F8E" w:rsidRDefault="00890F8E" w:rsidP="001F7A02"/>
    <w:sectPr w:rsidR="00890F8E" w:rsidSect="001F7A02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19"/>
    <w:rsid w:val="000D46AF"/>
    <w:rsid w:val="001F7A02"/>
    <w:rsid w:val="002864A0"/>
    <w:rsid w:val="003C07E4"/>
    <w:rsid w:val="00440206"/>
    <w:rsid w:val="004700E8"/>
    <w:rsid w:val="004C53E3"/>
    <w:rsid w:val="005B51EB"/>
    <w:rsid w:val="00890F8E"/>
    <w:rsid w:val="008B79FD"/>
    <w:rsid w:val="008F2E4A"/>
    <w:rsid w:val="008F4580"/>
    <w:rsid w:val="00AA685D"/>
    <w:rsid w:val="00AD3819"/>
    <w:rsid w:val="00B02EE6"/>
    <w:rsid w:val="00BA468C"/>
    <w:rsid w:val="00BA75C2"/>
    <w:rsid w:val="00BC4ADC"/>
    <w:rsid w:val="00C27BCE"/>
    <w:rsid w:val="00CB7BC0"/>
    <w:rsid w:val="00D04B74"/>
    <w:rsid w:val="00D0504B"/>
    <w:rsid w:val="00D81479"/>
    <w:rsid w:val="00E717F4"/>
    <w:rsid w:val="00F8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E17CE-653B-4139-A523-F672CECC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8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AD381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8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AD381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AD3819"/>
    <w:pPr>
      <w:ind w:left="720"/>
      <w:contextualSpacing/>
      <w:jc w:val="both"/>
    </w:pPr>
    <w:rPr>
      <w:sz w:val="26"/>
      <w:szCs w:val="22"/>
    </w:rPr>
  </w:style>
  <w:style w:type="paragraph" w:customStyle="1" w:styleId="ConsPlusTitle">
    <w:name w:val="ConsPlusTitle"/>
    <w:rsid w:val="001F7A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02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02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10</cp:revision>
  <cp:lastPrinted>2023-06-14T05:56:00Z</cp:lastPrinted>
  <dcterms:created xsi:type="dcterms:W3CDTF">2023-06-14T05:54:00Z</dcterms:created>
  <dcterms:modified xsi:type="dcterms:W3CDTF">2023-06-17T05:09:00Z</dcterms:modified>
</cp:coreProperties>
</file>