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14DE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10.12.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5987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7959B9">
        <w:rPr>
          <w:color w:val="000000"/>
          <w:sz w:val="26"/>
          <w:szCs w:val="26"/>
        </w:rPr>
        <w:t>27</w:t>
      </w:r>
      <w:r w:rsidR="00AF5978">
        <w:rPr>
          <w:color w:val="000000"/>
          <w:sz w:val="26"/>
          <w:szCs w:val="26"/>
        </w:rPr>
        <w:t>.11</w:t>
      </w:r>
      <w:r w:rsidR="00F96B14">
        <w:rPr>
          <w:color w:val="000000"/>
          <w:sz w:val="26"/>
          <w:szCs w:val="26"/>
        </w:rPr>
        <w:t>.2025 № 150-</w:t>
      </w:r>
      <w:r w:rsidR="007959B9">
        <w:rPr>
          <w:color w:val="000000"/>
          <w:sz w:val="26"/>
          <w:szCs w:val="26"/>
        </w:rPr>
        <w:t>8463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959B9">
        <w:rPr>
          <w:color w:val="000000"/>
          <w:sz w:val="26"/>
          <w:szCs w:val="26"/>
        </w:rPr>
        <w:t>0403005:669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7959B9" w:rsidRPr="007959B9">
        <w:rPr>
          <w:color w:val="000000"/>
          <w:sz w:val="26"/>
          <w:szCs w:val="26"/>
        </w:rPr>
        <w:t>Для эксплуатации здания производственного назначения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7959B9">
        <w:rPr>
          <w:color w:val="000000"/>
          <w:sz w:val="26"/>
          <w:szCs w:val="26"/>
        </w:rPr>
        <w:t>склады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7959B9" w:rsidRPr="007959B9">
        <w:rPr>
          <w:color w:val="000000"/>
          <w:sz w:val="26"/>
          <w:szCs w:val="26"/>
        </w:rPr>
        <w:t>производственных объектов (ПП)</w:t>
      </w:r>
      <w:r w:rsidR="007959B9">
        <w:rPr>
          <w:color w:val="000000"/>
          <w:sz w:val="26"/>
          <w:szCs w:val="26"/>
        </w:rPr>
        <w:t xml:space="preserve"> </w:t>
      </w:r>
      <w:r w:rsidR="00C62B21" w:rsidRPr="005E738A">
        <w:rPr>
          <w:color w:val="000000"/>
          <w:sz w:val="26"/>
          <w:szCs w:val="26"/>
        </w:rPr>
        <w:t>по адресу:</w:t>
      </w:r>
      <w:r w:rsidRPr="00C85B97">
        <w:t xml:space="preserve"> </w:t>
      </w:r>
      <w:r w:rsidR="007959B9" w:rsidRPr="007959B9">
        <w:rPr>
          <w:color w:val="000000"/>
          <w:sz w:val="26"/>
          <w:szCs w:val="26"/>
        </w:rPr>
        <w:t>Российская Федерация, Красноярский край, район города Норильска, ул. Октябрьская, 31В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14DEF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959B9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A969-3409-40BF-8D8C-49F3533B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2025-11-28T07:32:00Z</cp:lastPrinted>
  <dcterms:created xsi:type="dcterms:W3CDTF">2025-11-28T07:43:00Z</dcterms:created>
  <dcterms:modified xsi:type="dcterms:W3CDTF">2025-12-10T04:27:00Z</dcterms:modified>
</cp:coreProperties>
</file>