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153587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153587">
              <w:rPr>
                <w:szCs w:val="26"/>
              </w:rPr>
              <w:t>23/4-494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722BD9" w:rsidRDefault="00722BD9" w:rsidP="00722BD9">
      <w:pPr>
        <w:ind w:right="-1"/>
        <w:jc w:val="center"/>
        <w:rPr>
          <w:szCs w:val="26"/>
        </w:rPr>
      </w:pPr>
      <w:r w:rsidRPr="00A2739C">
        <w:rPr>
          <w:szCs w:val="26"/>
        </w:rPr>
        <w:t>О</w:t>
      </w:r>
      <w:r>
        <w:rPr>
          <w:szCs w:val="26"/>
        </w:rPr>
        <w:t>б</w:t>
      </w:r>
      <w:r w:rsidRPr="00A2739C">
        <w:rPr>
          <w:szCs w:val="26"/>
        </w:rPr>
        <w:t xml:space="preserve"> </w:t>
      </w:r>
      <w:r>
        <w:rPr>
          <w:szCs w:val="26"/>
        </w:rPr>
        <w:t xml:space="preserve">утверждении Положения об Управлении жилищного фонда </w:t>
      </w:r>
    </w:p>
    <w:p w:rsidR="00722BD9" w:rsidRPr="00A2739C" w:rsidRDefault="00722BD9" w:rsidP="00722BD9">
      <w:pPr>
        <w:ind w:right="-1"/>
        <w:jc w:val="center"/>
        <w:rPr>
          <w:bCs/>
          <w:szCs w:val="26"/>
        </w:rPr>
      </w:pPr>
      <w:r>
        <w:rPr>
          <w:szCs w:val="26"/>
        </w:rPr>
        <w:t>Администрации города Норильска</w:t>
      </w:r>
    </w:p>
    <w:p w:rsidR="004B16C0" w:rsidRDefault="004B16C0" w:rsidP="00DD1FAB">
      <w:pPr>
        <w:pStyle w:val="ab"/>
        <w:spacing w:after="0" w:line="20" w:lineRule="atLeast"/>
        <w:ind w:left="0" w:firstLine="567"/>
        <w:jc w:val="center"/>
        <w:rPr>
          <w:szCs w:val="26"/>
        </w:rPr>
      </w:pPr>
    </w:p>
    <w:p w:rsidR="00C2546F" w:rsidRPr="00CB34C9" w:rsidRDefault="00722BD9" w:rsidP="00722BD9">
      <w:pPr>
        <w:pStyle w:val="ab"/>
        <w:spacing w:after="0"/>
        <w:ind w:left="0" w:firstLine="709"/>
        <w:rPr>
          <w:szCs w:val="26"/>
        </w:rPr>
      </w:pPr>
      <w:r>
        <w:rPr>
          <w:szCs w:val="26"/>
        </w:rPr>
        <w:t xml:space="preserve">В соответствии </w:t>
      </w:r>
      <w:r w:rsidRPr="00C6336C">
        <w:rPr>
          <w:szCs w:val="26"/>
        </w:rPr>
        <w:t xml:space="preserve">со статьей 41 Федерального закона от 06.10.2003 </w:t>
      </w:r>
      <w:r>
        <w:rPr>
          <w:szCs w:val="26"/>
        </w:rPr>
        <w:t xml:space="preserve">              №</w:t>
      </w:r>
      <w:r w:rsidRPr="00C6336C">
        <w:rPr>
          <w:szCs w:val="26"/>
        </w:rPr>
        <w:t xml:space="preserve"> 131-ФЗ «Об общих принципах организации местного самоуправления в Российской Федерации», </w:t>
      </w:r>
      <w:r w:rsidR="00440883">
        <w:rPr>
          <w:szCs w:val="26"/>
        </w:rPr>
        <w:t xml:space="preserve">статьей 28 Устава муниципального образования </w:t>
      </w:r>
      <w:r w:rsidR="00440883" w:rsidRPr="00C05C39">
        <w:rPr>
          <w:szCs w:val="26"/>
        </w:rPr>
        <w:t>город Норильск</w:t>
      </w:r>
      <w:r w:rsidR="00440883">
        <w:rPr>
          <w:szCs w:val="26"/>
        </w:rPr>
        <w:t>,</w:t>
      </w:r>
      <w:r w:rsidR="00C2546F" w:rsidRPr="00CB34C9">
        <w:rPr>
          <w:szCs w:val="26"/>
        </w:rPr>
        <w:t xml:space="preserve"> </w:t>
      </w:r>
      <w:r w:rsidR="00C2546F">
        <w:rPr>
          <w:szCs w:val="26"/>
        </w:rPr>
        <w:t>Городской Совет</w:t>
      </w:r>
    </w:p>
    <w:p w:rsidR="004B16C0" w:rsidRDefault="004B16C0" w:rsidP="00722BD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4B16C0" w:rsidRDefault="004B16C0" w:rsidP="00722BD9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722BD9" w:rsidRDefault="00722BD9" w:rsidP="00722BD9">
      <w:pPr>
        <w:tabs>
          <w:tab w:val="left" w:pos="709"/>
        </w:tabs>
        <w:autoSpaceDE w:val="0"/>
        <w:autoSpaceDN w:val="0"/>
        <w:adjustRightInd w:val="0"/>
        <w:ind w:firstLine="426"/>
        <w:rPr>
          <w:szCs w:val="26"/>
        </w:rPr>
      </w:pPr>
    </w:p>
    <w:p w:rsidR="00722BD9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1. Утвердить </w:t>
      </w:r>
      <w:r w:rsidRPr="00AA654A">
        <w:rPr>
          <w:rFonts w:eastAsia="Times New Roman" w:cs="Times New Roman"/>
          <w:szCs w:val="26"/>
        </w:rPr>
        <w:t>Положени</w:t>
      </w:r>
      <w:r>
        <w:rPr>
          <w:rFonts w:eastAsia="Times New Roman" w:cs="Times New Roman"/>
          <w:szCs w:val="26"/>
        </w:rPr>
        <w:t>е</w:t>
      </w:r>
      <w:r w:rsidRPr="00AA654A">
        <w:rPr>
          <w:rFonts w:eastAsia="Times New Roman" w:cs="Times New Roman"/>
          <w:szCs w:val="26"/>
        </w:rPr>
        <w:t xml:space="preserve"> об Управлении жилищного фонда Администрации города Норильска</w:t>
      </w:r>
      <w:r>
        <w:rPr>
          <w:rFonts w:eastAsia="Times New Roman" w:cs="Times New Roman"/>
          <w:szCs w:val="26"/>
        </w:rPr>
        <w:t xml:space="preserve"> </w:t>
      </w:r>
      <w:r w:rsidR="00E1171C">
        <w:rPr>
          <w:rFonts w:eastAsia="Times New Roman" w:cs="Times New Roman"/>
          <w:szCs w:val="26"/>
        </w:rPr>
        <w:t xml:space="preserve">в новой редакции </w:t>
      </w:r>
      <w:r>
        <w:rPr>
          <w:rFonts w:eastAsia="Times New Roman" w:cs="Times New Roman"/>
          <w:szCs w:val="26"/>
        </w:rPr>
        <w:t>(прилагается).</w:t>
      </w:r>
    </w:p>
    <w:p w:rsidR="00722BD9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2. </w:t>
      </w:r>
      <w:r w:rsidRPr="00AA654A">
        <w:rPr>
          <w:rFonts w:eastAsia="Times New Roman" w:cs="Times New Roman"/>
          <w:szCs w:val="26"/>
        </w:rPr>
        <w:t xml:space="preserve">Поручить Руководителю Администрации города Норильска Позднякову Е.Ю. определить должностное лицо, уполномоченное подготовить и представить в Межрайонную инспекцию Федеральной налоговой службы № 25 по Красноярскому краю документы для государственной регистрации </w:t>
      </w:r>
      <w:r w:rsidR="00E1171C">
        <w:rPr>
          <w:rFonts w:eastAsia="Times New Roman" w:cs="Times New Roman"/>
          <w:szCs w:val="26"/>
        </w:rPr>
        <w:t xml:space="preserve">новой редакции </w:t>
      </w:r>
      <w:r w:rsidRPr="00AA654A">
        <w:rPr>
          <w:rFonts w:eastAsia="Times New Roman" w:cs="Times New Roman"/>
          <w:szCs w:val="26"/>
        </w:rPr>
        <w:t>Положения об Управлении жилищного фонда Администрации города Норильска, в установленном законодательством порядке.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3. </w:t>
      </w:r>
      <w:r w:rsidRPr="00AA654A">
        <w:rPr>
          <w:rFonts w:eastAsia="Times New Roman" w:cs="Times New Roman"/>
          <w:szCs w:val="26"/>
        </w:rPr>
        <w:t xml:space="preserve">Со дня государственной регистрации в Межрайонной инспекции Федеральной налоговой службы № 25 по Красноярскому краю </w:t>
      </w:r>
      <w:r w:rsidR="00E1171C">
        <w:rPr>
          <w:rFonts w:eastAsia="Times New Roman" w:cs="Times New Roman"/>
          <w:szCs w:val="26"/>
        </w:rPr>
        <w:t xml:space="preserve">новой редакции </w:t>
      </w:r>
      <w:r w:rsidRPr="00AA654A">
        <w:rPr>
          <w:rFonts w:eastAsia="Times New Roman" w:cs="Times New Roman"/>
          <w:szCs w:val="26"/>
        </w:rPr>
        <w:t>Положения об Управлении жилищного фонда Администрации города Норильска</w:t>
      </w:r>
      <w:r w:rsidR="00E1171C">
        <w:rPr>
          <w:rFonts w:eastAsia="Times New Roman" w:cs="Times New Roman"/>
          <w:szCs w:val="26"/>
        </w:rPr>
        <w:t xml:space="preserve"> </w:t>
      </w:r>
      <w:r w:rsidRPr="00AA654A">
        <w:rPr>
          <w:rFonts w:eastAsia="Times New Roman" w:cs="Times New Roman"/>
          <w:szCs w:val="26"/>
        </w:rPr>
        <w:t>считать утратившими силу: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07.04.2009 № 18-439 «Об утверждении Положения об Управлении жилищного фонда Администрации города Норильска в новой редакции»;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29.09.2009 № 21-513 «О внесении изменений и дополнений в решение городского Совета от 07.04.2009 № 18-439 «Об утверждении Положения об Управлении жилищного фонда Администрации города Норильска»;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29.06.2010 № 27-661 «О внесении изменений в решение Городского Совета от 07.04.2009 № 18-439 «Об утверждении Положения об Управлении жилищного фонда Администрации города Норильска»;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 xml:space="preserve">ородского Совета от 17.05.2011 № 33-801 «О внесении изменений в решение Городского Совета от 07.04.2009 № 18-439 «Об </w:t>
      </w:r>
      <w:r w:rsidRPr="00AA654A">
        <w:rPr>
          <w:rFonts w:eastAsia="Times New Roman" w:cs="Times New Roman"/>
          <w:szCs w:val="26"/>
        </w:rPr>
        <w:lastRenderedPageBreak/>
        <w:t>утверждении Положения об Управлении жилищного фонда Администрации города Норильска в новой редакции»;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26.03.2013 № 9/4-173 «О внесении изменений в решение Городского Совета от 07.04.2009 № 18-439 «Об утверждении Положения об Управлении жилищного фонда Администрации города Норильска»;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20.05.2014 № 17/4-361 «О внесении изменений в решение Городского Совета от 07.04.2009 № 18-439 «Об утверждении Положения об Управлении жилищного фонда Администрации города Норильска»;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20.09.2011 № 35-850 «Об утверждении Положения об Управлении содействия переселению Администрации города Норильска»;</w:t>
      </w:r>
    </w:p>
    <w:p w:rsidR="00722BD9" w:rsidRPr="00AA654A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решение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>ородского Совета от 17.12.2013 № 14/4-297 «О внесении изменений в решение Городского Совета от 20.09.2011 № 35-850 «Об утверждении Положения об Управлении содействия переселению Администрации города Норильска»;</w:t>
      </w:r>
    </w:p>
    <w:p w:rsidR="00722BD9" w:rsidRDefault="00722BD9" w:rsidP="00722BD9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</w:rPr>
      </w:pPr>
      <w:r w:rsidRPr="00AA654A">
        <w:rPr>
          <w:rFonts w:eastAsia="Times New Roman" w:cs="Times New Roman"/>
          <w:szCs w:val="26"/>
        </w:rPr>
        <w:t xml:space="preserve">- пункты 11, 16, 16.1, 16.2 решения </w:t>
      </w:r>
      <w:r>
        <w:rPr>
          <w:szCs w:val="26"/>
        </w:rPr>
        <w:t>Г</w:t>
      </w:r>
      <w:r w:rsidRPr="00AA654A">
        <w:rPr>
          <w:rFonts w:eastAsia="Times New Roman" w:cs="Times New Roman"/>
          <w:szCs w:val="26"/>
        </w:rPr>
        <w:t xml:space="preserve">ородского Совета от 25.06.2013 </w:t>
      </w:r>
      <w:r>
        <w:rPr>
          <w:rFonts w:eastAsia="Times New Roman" w:cs="Times New Roman"/>
          <w:szCs w:val="26"/>
        </w:rPr>
        <w:t xml:space="preserve">     </w:t>
      </w:r>
      <w:r w:rsidRPr="00AA654A">
        <w:rPr>
          <w:rFonts w:eastAsia="Times New Roman" w:cs="Times New Roman"/>
          <w:szCs w:val="26"/>
        </w:rPr>
        <w:t>№ 11/4-222 «О внесении изменений в решения Норильского городского Совета депутатов».</w:t>
      </w:r>
    </w:p>
    <w:p w:rsidR="004B16C0" w:rsidRDefault="003D511C" w:rsidP="00722BD9">
      <w:pPr>
        <w:autoSpaceDE w:val="0"/>
        <w:autoSpaceDN w:val="0"/>
        <w:adjustRightInd w:val="0"/>
        <w:ind w:firstLine="851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="004B16C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440883">
        <w:rPr>
          <w:rFonts w:cs="Times New Roman"/>
          <w:szCs w:val="26"/>
        </w:rPr>
        <w:t xml:space="preserve">городскому хозяйству </w:t>
      </w:r>
      <w:r w:rsidR="001F102B">
        <w:rPr>
          <w:rFonts w:cs="Times New Roman"/>
          <w:szCs w:val="26"/>
        </w:rPr>
        <w:t>Пестрякова А.А.</w:t>
      </w:r>
    </w:p>
    <w:p w:rsidR="00722BD9" w:rsidRDefault="003D511C" w:rsidP="00722BD9">
      <w:pPr>
        <w:ind w:firstLine="851"/>
        <w:rPr>
          <w:szCs w:val="26"/>
        </w:rPr>
      </w:pPr>
      <w:r>
        <w:rPr>
          <w:rFonts w:eastAsia="Times New Roman" w:cs="Times New Roman"/>
          <w:szCs w:val="26"/>
        </w:rPr>
        <w:t>5</w:t>
      </w:r>
      <w:r w:rsidR="00C2546F" w:rsidRPr="00CF2894">
        <w:rPr>
          <w:rFonts w:eastAsia="Times New Roman" w:cs="Times New Roman"/>
          <w:szCs w:val="26"/>
        </w:rPr>
        <w:t xml:space="preserve">. </w:t>
      </w:r>
      <w:r w:rsidR="00722BD9" w:rsidRPr="00A80D68">
        <w:rPr>
          <w:szCs w:val="26"/>
        </w:rPr>
        <w:t xml:space="preserve">Решение вступает в силу </w:t>
      </w:r>
      <w:r w:rsidR="007D59C8">
        <w:rPr>
          <w:szCs w:val="26"/>
        </w:rPr>
        <w:t>с</w:t>
      </w:r>
      <w:r w:rsidR="00722BD9">
        <w:rPr>
          <w:szCs w:val="26"/>
        </w:rPr>
        <w:t xml:space="preserve"> </w:t>
      </w:r>
      <w:r w:rsidR="00E0156D">
        <w:rPr>
          <w:szCs w:val="26"/>
        </w:rPr>
        <w:t>20.05</w:t>
      </w:r>
      <w:r w:rsidR="00722BD9">
        <w:rPr>
          <w:szCs w:val="26"/>
        </w:rPr>
        <w:t>.2015.</w:t>
      </w:r>
    </w:p>
    <w:p w:rsidR="00124329" w:rsidRDefault="00124329" w:rsidP="00722BD9">
      <w:pPr>
        <w:tabs>
          <w:tab w:val="left" w:pos="-5103"/>
        </w:tabs>
        <w:autoSpaceDE w:val="0"/>
        <w:autoSpaceDN w:val="0"/>
        <w:adjustRightInd w:val="0"/>
        <w:ind w:firstLine="709"/>
      </w:pPr>
    </w:p>
    <w:p w:rsidR="00440883" w:rsidRDefault="00440883" w:rsidP="00440883">
      <w:pPr>
        <w:tabs>
          <w:tab w:val="left" w:pos="709"/>
        </w:tabs>
        <w:ind w:firstLine="709"/>
        <w:contextualSpacing/>
      </w:pPr>
    </w:p>
    <w:p w:rsidR="00272721" w:rsidRDefault="00272721" w:rsidP="00247BE2">
      <w:pPr>
        <w:numPr>
          <w:ilvl w:val="12"/>
          <w:numId w:val="0"/>
        </w:numPr>
        <w:ind w:right="-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150" w:rsidRDefault="006E1150" w:rsidP="00171B74">
      <w:r>
        <w:separator/>
      </w:r>
    </w:p>
  </w:endnote>
  <w:endnote w:type="continuationSeparator" w:id="1">
    <w:p w:rsidR="006E1150" w:rsidRDefault="006E115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3D4D2B">
        <w:pPr>
          <w:pStyle w:val="af1"/>
          <w:jc w:val="center"/>
        </w:pPr>
        <w:fldSimple w:instr=" PAGE   \* MERGEFORMAT ">
          <w:r w:rsidR="003D511C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150" w:rsidRDefault="006E1150" w:rsidP="00171B74">
      <w:r>
        <w:separator/>
      </w:r>
    </w:p>
  </w:footnote>
  <w:footnote w:type="continuationSeparator" w:id="1">
    <w:p w:rsidR="006E1150" w:rsidRDefault="006E115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38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B77AB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3587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102B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E3E46"/>
    <w:rsid w:val="002F17DE"/>
    <w:rsid w:val="002F220C"/>
    <w:rsid w:val="002F3C5B"/>
    <w:rsid w:val="00302BB9"/>
    <w:rsid w:val="003063B2"/>
    <w:rsid w:val="003064B6"/>
    <w:rsid w:val="0031397A"/>
    <w:rsid w:val="00321A16"/>
    <w:rsid w:val="00324F84"/>
    <w:rsid w:val="0033512F"/>
    <w:rsid w:val="0034186C"/>
    <w:rsid w:val="0034202C"/>
    <w:rsid w:val="003538D5"/>
    <w:rsid w:val="003569B8"/>
    <w:rsid w:val="00356B0C"/>
    <w:rsid w:val="00357B1F"/>
    <w:rsid w:val="00371B21"/>
    <w:rsid w:val="003722C8"/>
    <w:rsid w:val="0037783E"/>
    <w:rsid w:val="00384320"/>
    <w:rsid w:val="003A0519"/>
    <w:rsid w:val="003A52B2"/>
    <w:rsid w:val="003A5DCE"/>
    <w:rsid w:val="003A785A"/>
    <w:rsid w:val="003B2B0F"/>
    <w:rsid w:val="003D4D2B"/>
    <w:rsid w:val="003D511C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0883"/>
    <w:rsid w:val="00447FD1"/>
    <w:rsid w:val="00453049"/>
    <w:rsid w:val="00457A3A"/>
    <w:rsid w:val="0046031D"/>
    <w:rsid w:val="00462BA2"/>
    <w:rsid w:val="00462E92"/>
    <w:rsid w:val="0046660D"/>
    <w:rsid w:val="00476C63"/>
    <w:rsid w:val="004834E8"/>
    <w:rsid w:val="004A7F86"/>
    <w:rsid w:val="004B16C0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043D"/>
    <w:rsid w:val="00591902"/>
    <w:rsid w:val="005B06D6"/>
    <w:rsid w:val="005B2D6F"/>
    <w:rsid w:val="005B4E2D"/>
    <w:rsid w:val="005B583F"/>
    <w:rsid w:val="005C3F68"/>
    <w:rsid w:val="005D1A43"/>
    <w:rsid w:val="005D68B1"/>
    <w:rsid w:val="005D766E"/>
    <w:rsid w:val="005E1EEB"/>
    <w:rsid w:val="005E302E"/>
    <w:rsid w:val="00631298"/>
    <w:rsid w:val="0063369F"/>
    <w:rsid w:val="00633EE2"/>
    <w:rsid w:val="00637DBA"/>
    <w:rsid w:val="00650B05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86EF7"/>
    <w:rsid w:val="006921B8"/>
    <w:rsid w:val="006938EC"/>
    <w:rsid w:val="006A4D62"/>
    <w:rsid w:val="006B6354"/>
    <w:rsid w:val="006B7235"/>
    <w:rsid w:val="006C4FB1"/>
    <w:rsid w:val="006E1150"/>
    <w:rsid w:val="00700B7E"/>
    <w:rsid w:val="00700E52"/>
    <w:rsid w:val="007072B4"/>
    <w:rsid w:val="00720754"/>
    <w:rsid w:val="00722BD9"/>
    <w:rsid w:val="00726148"/>
    <w:rsid w:val="00727498"/>
    <w:rsid w:val="0072786A"/>
    <w:rsid w:val="00731272"/>
    <w:rsid w:val="00744CE4"/>
    <w:rsid w:val="00766B11"/>
    <w:rsid w:val="00770421"/>
    <w:rsid w:val="00777C93"/>
    <w:rsid w:val="00782E40"/>
    <w:rsid w:val="00783F1C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59C8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3520"/>
    <w:rsid w:val="0085581C"/>
    <w:rsid w:val="008622D0"/>
    <w:rsid w:val="0087356B"/>
    <w:rsid w:val="0088316D"/>
    <w:rsid w:val="00895466"/>
    <w:rsid w:val="008955E0"/>
    <w:rsid w:val="008A3FE9"/>
    <w:rsid w:val="008B4FE1"/>
    <w:rsid w:val="008C4C34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205E0"/>
    <w:rsid w:val="00940C9E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2197E"/>
    <w:rsid w:val="00A24A0D"/>
    <w:rsid w:val="00A250E4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57F1B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3CCE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546F"/>
    <w:rsid w:val="00C27410"/>
    <w:rsid w:val="00C31EFB"/>
    <w:rsid w:val="00C33435"/>
    <w:rsid w:val="00C4408D"/>
    <w:rsid w:val="00C46598"/>
    <w:rsid w:val="00C4768E"/>
    <w:rsid w:val="00C511B0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C7631"/>
    <w:rsid w:val="00CD13C8"/>
    <w:rsid w:val="00CD1BD7"/>
    <w:rsid w:val="00CD213A"/>
    <w:rsid w:val="00CF136B"/>
    <w:rsid w:val="00D055D6"/>
    <w:rsid w:val="00D065E1"/>
    <w:rsid w:val="00D177CD"/>
    <w:rsid w:val="00D270EA"/>
    <w:rsid w:val="00D34686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C1CEC"/>
    <w:rsid w:val="00DD1FAB"/>
    <w:rsid w:val="00DE23B1"/>
    <w:rsid w:val="00DE7057"/>
    <w:rsid w:val="00DF31BE"/>
    <w:rsid w:val="00DF3CBD"/>
    <w:rsid w:val="00DF4F8C"/>
    <w:rsid w:val="00DF6534"/>
    <w:rsid w:val="00E0156D"/>
    <w:rsid w:val="00E01AA2"/>
    <w:rsid w:val="00E1171C"/>
    <w:rsid w:val="00E1346B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3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13</cp:revision>
  <cp:lastPrinted>2015-04-02T08:46:00Z</cp:lastPrinted>
  <dcterms:created xsi:type="dcterms:W3CDTF">2015-03-26T09:40:00Z</dcterms:created>
  <dcterms:modified xsi:type="dcterms:W3CDTF">2015-04-02T08:47:00Z</dcterms:modified>
</cp:coreProperties>
</file>