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41" w:rsidRPr="00C63D50" w:rsidRDefault="00055F41" w:rsidP="00055F41">
      <w:pPr>
        <w:suppressAutoHyphens/>
        <w:spacing w:after="0" w:line="240" w:lineRule="auto"/>
        <w:ind w:firstLine="720"/>
      </w:pPr>
      <w:r>
        <w:t xml:space="preserve">                                                                        </w:t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41" w:rsidRPr="00C63D50" w:rsidRDefault="00055F41" w:rsidP="00055F41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055F41" w:rsidRPr="00C63D50" w:rsidRDefault="00055F41" w:rsidP="00055F41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55F41" w:rsidRPr="00F83BDC" w:rsidRDefault="00055F41" w:rsidP="00055F41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55F41" w:rsidRPr="00C63D50" w:rsidRDefault="00055F41" w:rsidP="00055F4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55F41" w:rsidRPr="00C63D50" w:rsidRDefault="00055F41" w:rsidP="00055F4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55F41" w:rsidRPr="00C63D50" w:rsidRDefault="007B7A40" w:rsidP="007B7A40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03.07.</w:t>
      </w:r>
      <w:r w:rsidR="00055F41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055F41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387</w:t>
      </w:r>
    </w:p>
    <w:p w:rsidR="00055F41" w:rsidRPr="00F83BDC" w:rsidRDefault="00055F41" w:rsidP="00055F41">
      <w:pPr>
        <w:pStyle w:val="a3"/>
        <w:rPr>
          <w:color w:val="000000"/>
          <w:sz w:val="20"/>
          <w:szCs w:val="20"/>
        </w:rPr>
      </w:pPr>
    </w:p>
    <w:p w:rsidR="00055F41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55F41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55F41" w:rsidRPr="00C63D50" w:rsidRDefault="00055F41" w:rsidP="00055F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29.04.2014 № 228</w:t>
      </w:r>
    </w:p>
    <w:p w:rsidR="00055F41" w:rsidRPr="00F83BDC" w:rsidRDefault="00055F41" w:rsidP="00055F41">
      <w:pPr>
        <w:pStyle w:val="a3"/>
        <w:rPr>
          <w:color w:val="000000"/>
          <w:sz w:val="20"/>
          <w:szCs w:val="20"/>
        </w:rPr>
      </w:pPr>
    </w:p>
    <w:p w:rsidR="00055F41" w:rsidRPr="00F83BDC" w:rsidRDefault="00055F41" w:rsidP="00055F41">
      <w:pPr>
        <w:pStyle w:val="a3"/>
        <w:rPr>
          <w:color w:val="000000"/>
          <w:sz w:val="20"/>
          <w:szCs w:val="20"/>
        </w:rPr>
      </w:pPr>
    </w:p>
    <w:p w:rsidR="00055F41" w:rsidRDefault="00055F41" w:rsidP="00055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урегулирования отдельных вопросов реализации порядка 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>
        <w:rPr>
          <w:rFonts w:ascii="Times New Roman" w:hAnsi="Times New Roman"/>
          <w:spacing w:val="-6"/>
          <w:sz w:val="26"/>
          <w:szCs w:val="26"/>
        </w:rPr>
        <w:t>,</w:t>
      </w:r>
    </w:p>
    <w:p w:rsidR="00055F41" w:rsidRPr="00975885" w:rsidRDefault="00055F41" w:rsidP="0005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055F41" w:rsidRDefault="00055F41" w:rsidP="00055F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5F41" w:rsidRDefault="00055F41" w:rsidP="00055F4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изменения в  Порядок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утвержденный постановлением Администрации города Норильска от 29.04.2014 № 228 (далее – Порядок) (прилагается).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11340">
        <w:rPr>
          <w:rFonts w:ascii="Times New Roman" w:hAnsi="Times New Roman"/>
          <w:color w:val="000000"/>
          <w:spacing w:val="2"/>
          <w:sz w:val="26"/>
          <w:szCs w:val="26"/>
        </w:rPr>
        <w:t>Руководителям структурных подразделений</w:t>
      </w:r>
      <w:r w:rsidR="008B51C1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pacing w:val="2"/>
          <w:sz w:val="26"/>
          <w:szCs w:val="26"/>
        </w:rPr>
        <w:t>:</w:t>
      </w:r>
    </w:p>
    <w:p w:rsidR="00055F41" w:rsidRP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2.1.</w:t>
      </w:r>
      <w:r w:rsidRPr="00A11340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е позднее </w:t>
      </w:r>
      <w:r>
        <w:rPr>
          <w:rFonts w:ascii="Times New Roman" w:eastAsia="Calibri" w:hAnsi="Times New Roman"/>
          <w:sz w:val="26"/>
          <w:szCs w:val="26"/>
          <w:lang w:eastAsia="en-US"/>
        </w:rPr>
        <w:t>семи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 рабочих дней со дня </w:t>
      </w:r>
      <w:r>
        <w:rPr>
          <w:rFonts w:ascii="Times New Roman" w:eastAsia="Calibri" w:hAnsi="Times New Roman"/>
          <w:sz w:val="26"/>
          <w:szCs w:val="26"/>
          <w:lang w:eastAsia="en-US"/>
        </w:rPr>
        <w:t>издания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постановления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под роспись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подчиненных им 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работников структурных подразделений, </w:t>
      </w:r>
      <w:r>
        <w:rPr>
          <w:rFonts w:ascii="Times New Roman" w:hAnsi="Times New Roman"/>
          <w:sz w:val="26"/>
          <w:szCs w:val="26"/>
        </w:rPr>
        <w:t xml:space="preserve">в обязанности которых входит ведение </w:t>
      </w:r>
      <w:proofErr w:type="spellStart"/>
      <w:r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работы, 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с настоящим </w:t>
      </w:r>
      <w:r>
        <w:rPr>
          <w:rFonts w:ascii="Times New Roman" w:eastAsia="Calibri" w:hAnsi="Times New Roman"/>
          <w:sz w:val="26"/>
          <w:szCs w:val="26"/>
          <w:lang w:eastAsia="en-US"/>
        </w:rPr>
        <w:t>постановлением.</w:t>
      </w:r>
      <w:proofErr w:type="gramEnd"/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Листы ознакомления с настоящим постановлением работников, указанных в </w:t>
      </w:r>
      <w:hyperlink r:id="rId6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2.1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постановления, направить для приобщения к материалам личных дел в кадровую службу, ведущую личные дела соответствующих работников.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Управлению по персоналу</w:t>
      </w:r>
      <w:r>
        <w:rPr>
          <w:rFonts w:ascii="Times New Roman" w:hAnsi="Times New Roman"/>
          <w:sz w:val="26"/>
        </w:rPr>
        <w:t xml:space="preserve"> Администрации города Норильска (Севастьянова В.Е.) </w:t>
      </w:r>
      <w:r>
        <w:rPr>
          <w:rFonts w:ascii="Times New Roman" w:hAnsi="Times New Roman"/>
          <w:sz w:val="26"/>
          <w:szCs w:val="26"/>
        </w:rPr>
        <w:t xml:space="preserve">не позднее семи рабочих дней со дня издания настоящего постановления, 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>
        <w:rPr>
          <w:rFonts w:ascii="Times New Roman" w:hAnsi="Times New Roman"/>
          <w:sz w:val="26"/>
          <w:szCs w:val="26"/>
        </w:rPr>
        <w:t xml:space="preserve"> ознакомить под роспись заместителей Руководителя Администрации города Норильска, руководителей структурных подраз</w:t>
      </w:r>
      <w:r w:rsidR="008B51C1">
        <w:rPr>
          <w:rFonts w:ascii="Times New Roman" w:hAnsi="Times New Roman"/>
          <w:sz w:val="26"/>
          <w:szCs w:val="26"/>
        </w:rPr>
        <w:t xml:space="preserve">делений </w:t>
      </w:r>
      <w:r>
        <w:rPr>
          <w:rFonts w:ascii="Times New Roman" w:hAnsi="Times New Roman"/>
          <w:sz w:val="26"/>
          <w:szCs w:val="26"/>
        </w:rPr>
        <w:t>Администрации города Норильска, руководителей муниципальных учреждений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с настоящим постановлением под роспись.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Управлению по персоналу</w:t>
      </w:r>
      <w:r>
        <w:rPr>
          <w:rFonts w:ascii="Times New Roman" w:hAnsi="Times New Roman"/>
          <w:sz w:val="26"/>
        </w:rPr>
        <w:t xml:space="preserve"> Администрации города Норильска (Севастьянова В.Е.)</w:t>
      </w:r>
      <w:r>
        <w:rPr>
          <w:rFonts w:ascii="Times New Roman" w:hAnsi="Times New Roman"/>
          <w:sz w:val="26"/>
          <w:szCs w:val="26"/>
        </w:rPr>
        <w:t xml:space="preserve">, кадровым службам, ведущим личные дела соответствующих работников, приобщить копии листов ознакомления работников, указанных в </w:t>
      </w:r>
      <w:hyperlink r:id="rId7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2.2</w:t>
        </w:r>
      </w:hyperlink>
      <w:r>
        <w:rPr>
          <w:rFonts w:ascii="Times New Roman" w:hAnsi="Times New Roman"/>
          <w:sz w:val="26"/>
          <w:szCs w:val="26"/>
        </w:rPr>
        <w:t xml:space="preserve"> и </w:t>
      </w:r>
      <w:hyperlink r:id="rId8" w:history="1">
        <w:r>
          <w:rPr>
            <w:rFonts w:ascii="Times New Roman" w:hAnsi="Times New Roman"/>
            <w:color w:val="0000FF"/>
            <w:sz w:val="26"/>
            <w:szCs w:val="26"/>
          </w:rPr>
          <w:t>пункте 3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постановления, к материалам личных дел </w:t>
      </w:r>
      <w:r>
        <w:rPr>
          <w:rFonts w:ascii="Times New Roman" w:hAnsi="Times New Roman"/>
          <w:sz w:val="26"/>
          <w:szCs w:val="26"/>
        </w:rPr>
        <w:lastRenderedPageBreak/>
        <w:t>соответствующих работников.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Руководителям муниципальных учреждений муниципального образования город Норильск: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Не позднее четырнадцати рабочих дней со дня издания настоящего постановления, 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>
        <w:rPr>
          <w:rFonts w:ascii="Times New Roman" w:hAnsi="Times New Roman"/>
          <w:sz w:val="26"/>
          <w:szCs w:val="26"/>
        </w:rPr>
        <w:t xml:space="preserve"> ознакомить под роспись подчиненных работников, в обязанности которых входит ведение </w:t>
      </w:r>
      <w:proofErr w:type="spellStart"/>
      <w:r>
        <w:rPr>
          <w:rFonts w:ascii="Times New Roman" w:hAnsi="Times New Roman"/>
          <w:sz w:val="26"/>
          <w:szCs w:val="26"/>
        </w:rPr>
        <w:t>претензионно-исковой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Листы ознакомления с настоящим постановлением работников, указанных в </w:t>
      </w:r>
      <w:hyperlink r:id="rId9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5.1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постановления, приобщить к материалам личных дел соответствующих работников.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Контроль исполнения </w:t>
      </w:r>
      <w:r w:rsidRPr="00701197">
        <w:rPr>
          <w:rFonts w:ascii="Times New Roman" w:hAnsi="Times New Roman"/>
          <w:sz w:val="26"/>
          <w:szCs w:val="26"/>
        </w:rPr>
        <w:t>настоящего постановления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055F41" w:rsidRPr="00282C2E" w:rsidRDefault="00055F41" w:rsidP="00055F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7.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город Норильск.</w:t>
      </w:r>
    </w:p>
    <w:p w:rsidR="00055F41" w:rsidRDefault="00055F41" w:rsidP="00055F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5F41" w:rsidRPr="00F83BDC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55F41" w:rsidRPr="00F83BDC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0637F2">
        <w:rPr>
          <w:rFonts w:ascii="Times New Roman" w:hAnsi="Times New Roman"/>
          <w:color w:val="000000"/>
          <w:sz w:val="26"/>
          <w:szCs w:val="26"/>
        </w:rPr>
        <w:t>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       </w:t>
      </w:r>
      <w:r w:rsidR="0090001F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37F2">
        <w:rPr>
          <w:rFonts w:ascii="Times New Roman" w:hAnsi="Times New Roman"/>
          <w:color w:val="000000"/>
          <w:sz w:val="26"/>
          <w:szCs w:val="26"/>
        </w:rPr>
        <w:t xml:space="preserve">         Е.Ю. Поздняков</w:t>
      </w: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0001F" w:rsidRDefault="0090001F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55F41" w:rsidRDefault="00055F41" w:rsidP="00055F41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B1D11" w:rsidRDefault="007B1D11" w:rsidP="00055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51C1" w:rsidRDefault="008B51C1" w:rsidP="00055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51C1" w:rsidRDefault="008B51C1" w:rsidP="00055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51C1" w:rsidRDefault="008B51C1" w:rsidP="00055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51C1" w:rsidRDefault="008B51C1" w:rsidP="00055F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55BD" w:rsidRDefault="00EE55BD" w:rsidP="007B1D1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</w:p>
    <w:p w:rsidR="00EE55BD" w:rsidRDefault="00EE55BD" w:rsidP="007B1D1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</w:p>
    <w:p w:rsidR="00EE55BD" w:rsidRDefault="00EE55BD" w:rsidP="007B1D1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</w:p>
    <w:p w:rsidR="00EE55BD" w:rsidRDefault="00EE55BD" w:rsidP="007B1D1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</w:p>
    <w:p w:rsidR="00480CAB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B1D11" w:rsidRPr="00975885" w:rsidRDefault="00480CAB" w:rsidP="00480CAB">
      <w:pPr>
        <w:widowControl w:val="0"/>
        <w:autoSpaceDE w:val="0"/>
        <w:autoSpaceDN w:val="0"/>
        <w:adjustRightInd w:val="0"/>
        <w:spacing w:after="0" w:line="240" w:lineRule="auto"/>
        <w:ind w:left="4956" w:firstLine="573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7B1D11">
        <w:rPr>
          <w:rFonts w:ascii="Times New Roman" w:hAnsi="Times New Roman"/>
          <w:sz w:val="26"/>
          <w:szCs w:val="26"/>
        </w:rPr>
        <w:t>УТВЕРЖДЕНЫ</w:t>
      </w:r>
    </w:p>
    <w:p w:rsidR="007B1D11" w:rsidRPr="00975885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75885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885">
        <w:rPr>
          <w:rFonts w:ascii="Times New Roman" w:hAnsi="Times New Roman"/>
          <w:sz w:val="26"/>
          <w:szCs w:val="26"/>
        </w:rPr>
        <w:t>Администрации</w:t>
      </w:r>
    </w:p>
    <w:p w:rsidR="007B1D11" w:rsidRPr="00975885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5885">
        <w:rPr>
          <w:rFonts w:ascii="Times New Roman" w:hAnsi="Times New Roman"/>
          <w:sz w:val="26"/>
          <w:szCs w:val="26"/>
        </w:rPr>
        <w:t>города Норильска</w:t>
      </w:r>
    </w:p>
    <w:p w:rsidR="007B1D11" w:rsidRPr="00975885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7B7A40">
        <w:rPr>
          <w:rFonts w:ascii="Times New Roman" w:hAnsi="Times New Roman"/>
          <w:sz w:val="26"/>
          <w:szCs w:val="26"/>
        </w:rPr>
        <w:t xml:space="preserve">         </w:t>
      </w:r>
      <w:r w:rsidRPr="00975885">
        <w:rPr>
          <w:rFonts w:ascii="Times New Roman" w:hAnsi="Times New Roman"/>
          <w:sz w:val="26"/>
          <w:szCs w:val="26"/>
        </w:rPr>
        <w:t xml:space="preserve">от </w:t>
      </w:r>
      <w:r w:rsidR="007B7A40">
        <w:rPr>
          <w:rFonts w:ascii="Times New Roman" w:hAnsi="Times New Roman"/>
          <w:sz w:val="26"/>
          <w:szCs w:val="26"/>
        </w:rPr>
        <w:t>03.7.2014 № 387</w:t>
      </w:r>
    </w:p>
    <w:p w:rsidR="007B1D11" w:rsidRPr="00975885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B1D11" w:rsidRDefault="007B1D11" w:rsidP="007B1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Изменения в Порядок ведения </w:t>
      </w:r>
      <w:r>
        <w:rPr>
          <w:rFonts w:ascii="Times New Roman" w:hAnsi="Times New Roman"/>
          <w:sz w:val="26"/>
          <w:szCs w:val="26"/>
        </w:rPr>
        <w:t>в Администрации города Норильска и муниципальных учреждениях муниципального образования город Норильск исполнительного производства</w:t>
      </w:r>
    </w:p>
    <w:p w:rsidR="00FA14B4" w:rsidRPr="00FA14B4" w:rsidRDefault="00FA14B4" w:rsidP="00FA14B4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A13908" w:rsidRDefault="008D7A6B" w:rsidP="00A1390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13908">
        <w:rPr>
          <w:rFonts w:ascii="Times New Roman" w:hAnsi="Times New Roman"/>
          <w:color w:val="000000"/>
          <w:spacing w:val="-6"/>
          <w:sz w:val="26"/>
          <w:szCs w:val="26"/>
        </w:rPr>
        <w:t>Абзац пятый пункта 1.1 Порядка дополнить словами «</w:t>
      </w:r>
      <w:r w:rsidR="0058642A">
        <w:rPr>
          <w:rFonts w:ascii="Times New Roman" w:hAnsi="Times New Roman"/>
          <w:color w:val="000000"/>
          <w:spacing w:val="-6"/>
          <w:sz w:val="26"/>
          <w:szCs w:val="26"/>
        </w:rPr>
        <w:t>(</w:t>
      </w:r>
      <w:r w:rsidRPr="00A13908">
        <w:rPr>
          <w:rFonts w:ascii="Times New Roman" w:hAnsi="Times New Roman"/>
          <w:color w:val="000000"/>
          <w:spacing w:val="-6"/>
          <w:sz w:val="26"/>
          <w:szCs w:val="26"/>
        </w:rPr>
        <w:t xml:space="preserve">за исключением </w:t>
      </w:r>
      <w:r w:rsidR="00A13908" w:rsidRPr="00A13908">
        <w:rPr>
          <w:rFonts w:ascii="Times New Roman" w:hAnsi="Times New Roman"/>
          <w:color w:val="000000"/>
          <w:spacing w:val="-6"/>
          <w:sz w:val="26"/>
          <w:szCs w:val="26"/>
        </w:rPr>
        <w:t>актов, принимаемых по делам, связанным с установлением</w:t>
      </w:r>
      <w:r w:rsidR="00A13908">
        <w:rPr>
          <w:rFonts w:ascii="Times New Roman" w:hAnsi="Times New Roman"/>
          <w:color w:val="000000"/>
          <w:spacing w:val="-6"/>
          <w:sz w:val="26"/>
          <w:szCs w:val="26"/>
        </w:rPr>
        <w:t>,</w:t>
      </w:r>
      <w:r w:rsidR="00A13908" w:rsidRPr="00A13908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A13908" w:rsidRPr="00A13908">
        <w:rPr>
          <w:rFonts w:ascii="Times New Roman" w:hAnsi="Times New Roman"/>
          <w:sz w:val="26"/>
          <w:szCs w:val="26"/>
        </w:rPr>
        <w:t>осуществлением и прекращением опеки и попечительства над недееспособными или не полностью дееспособными гражданами</w:t>
      </w:r>
      <w:r w:rsidR="0058642A">
        <w:rPr>
          <w:rFonts w:ascii="Times New Roman" w:hAnsi="Times New Roman"/>
          <w:sz w:val="26"/>
          <w:szCs w:val="26"/>
        </w:rPr>
        <w:t>)</w:t>
      </w:r>
      <w:proofErr w:type="gramStart"/>
      <w:r w:rsidR="00A13908">
        <w:rPr>
          <w:rFonts w:ascii="Times New Roman" w:hAnsi="Times New Roman"/>
          <w:sz w:val="26"/>
          <w:szCs w:val="26"/>
        </w:rPr>
        <w:t>;»</w:t>
      </w:r>
      <w:proofErr w:type="gramEnd"/>
      <w:r w:rsidR="00A13908">
        <w:rPr>
          <w:rFonts w:ascii="Times New Roman" w:hAnsi="Times New Roman"/>
          <w:sz w:val="26"/>
          <w:szCs w:val="26"/>
        </w:rPr>
        <w:t>.</w:t>
      </w:r>
    </w:p>
    <w:p w:rsidR="00A13908" w:rsidRDefault="00A13908" w:rsidP="00A1390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2 Порядка дополнить пунктом 2.9 следующего содержания:</w:t>
      </w:r>
    </w:p>
    <w:p w:rsidR="00212EA7" w:rsidRDefault="00A13908" w:rsidP="00212EA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«2.9. </w:t>
      </w:r>
      <w:proofErr w:type="gramStart"/>
      <w:r w:rsidR="00F43B11">
        <w:rPr>
          <w:rFonts w:ascii="Times New Roman" w:hAnsi="Times New Roman"/>
          <w:sz w:val="26"/>
          <w:szCs w:val="26"/>
        </w:rPr>
        <w:t xml:space="preserve">Взыскатель ежемесячно в срок до </w:t>
      </w:r>
      <w:r>
        <w:rPr>
          <w:rFonts w:ascii="Times New Roman" w:hAnsi="Times New Roman"/>
          <w:sz w:val="26"/>
          <w:szCs w:val="26"/>
        </w:rPr>
        <w:t xml:space="preserve">10 числа месяца, следующего за отчетным, направляет в Правовое управление информацию о состоянии </w:t>
      </w:r>
      <w:r w:rsidR="00F43B11">
        <w:rPr>
          <w:rFonts w:ascii="Times New Roman" w:hAnsi="Times New Roman"/>
          <w:sz w:val="26"/>
          <w:szCs w:val="26"/>
        </w:rPr>
        <w:t>исполнительного производства, возбужденного на основании исполнительного документа</w:t>
      </w:r>
      <w:r w:rsidR="00212EA7">
        <w:rPr>
          <w:rFonts w:ascii="Times New Roman" w:hAnsi="Times New Roman"/>
          <w:sz w:val="26"/>
          <w:szCs w:val="26"/>
        </w:rPr>
        <w:t xml:space="preserve"> взыскателя</w:t>
      </w:r>
      <w:r w:rsidR="00EE55BD">
        <w:rPr>
          <w:rFonts w:ascii="Times New Roman" w:hAnsi="Times New Roman"/>
          <w:sz w:val="26"/>
          <w:szCs w:val="26"/>
        </w:rPr>
        <w:t xml:space="preserve"> (сумма денежных средств, поступившая на счет взыскателя в счет исполнения исполнительного документа, меры, принятые судебным приставом по возврату имущества и т.п.).».</w:t>
      </w:r>
      <w:proofErr w:type="gramEnd"/>
    </w:p>
    <w:p w:rsidR="007B1D11" w:rsidRPr="00A13908" w:rsidRDefault="007B1D11" w:rsidP="00212EA7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A13908">
        <w:rPr>
          <w:rFonts w:ascii="Times New Roman" w:hAnsi="Times New Roman"/>
          <w:color w:val="000000"/>
          <w:spacing w:val="-6"/>
          <w:sz w:val="26"/>
          <w:szCs w:val="26"/>
        </w:rPr>
        <w:t>Дополнить Порядок  разделом 4 следующего содержания:</w:t>
      </w:r>
    </w:p>
    <w:p w:rsidR="007B1D11" w:rsidRDefault="007B1D11" w:rsidP="00A13908">
      <w:pPr>
        <w:spacing w:after="0" w:line="240" w:lineRule="auto"/>
        <w:ind w:firstLine="708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«</w:t>
      </w:r>
      <w:r w:rsidR="003C77BB">
        <w:rPr>
          <w:rFonts w:ascii="Times New Roman" w:hAnsi="Times New Roman"/>
          <w:color w:val="000000"/>
          <w:spacing w:val="-6"/>
          <w:sz w:val="26"/>
          <w:szCs w:val="26"/>
        </w:rPr>
        <w:t xml:space="preserve">4. </w:t>
      </w:r>
      <w:r w:rsidR="00D92312">
        <w:rPr>
          <w:rFonts w:ascii="Times New Roman" w:hAnsi="Times New Roman"/>
          <w:color w:val="000000"/>
          <w:spacing w:val="-6"/>
          <w:sz w:val="26"/>
          <w:szCs w:val="26"/>
        </w:rPr>
        <w:t>Порядок повторного направления заявления о возбуждении исполнительного производства</w:t>
      </w:r>
    </w:p>
    <w:p w:rsidR="00480CAB" w:rsidRDefault="007B1D11" w:rsidP="00A139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4.1. </w:t>
      </w:r>
      <w:proofErr w:type="gramStart"/>
      <w:r w:rsidR="00D92312">
        <w:rPr>
          <w:rFonts w:ascii="Times New Roman" w:hAnsi="Times New Roman"/>
          <w:color w:val="000000"/>
          <w:spacing w:val="-6"/>
          <w:sz w:val="26"/>
          <w:szCs w:val="26"/>
        </w:rPr>
        <w:t xml:space="preserve">В случае прекращения </w:t>
      </w:r>
      <w:r w:rsidR="00480CAB">
        <w:rPr>
          <w:rFonts w:ascii="Times New Roman" w:hAnsi="Times New Roman"/>
          <w:color w:val="000000"/>
          <w:spacing w:val="-6"/>
          <w:sz w:val="26"/>
          <w:szCs w:val="26"/>
        </w:rPr>
        <w:t xml:space="preserve">исполнительного производства 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480CAB">
        <w:rPr>
          <w:rFonts w:ascii="Times New Roman" w:hAnsi="Times New Roman"/>
          <w:sz w:val="26"/>
          <w:szCs w:val="26"/>
        </w:rPr>
        <w:t xml:space="preserve">по основаниям, предусмотренным </w:t>
      </w:r>
      <w:hyperlink r:id="rId10" w:history="1">
        <w:r w:rsidR="00480CAB">
          <w:rPr>
            <w:rFonts w:ascii="Times New Roman" w:hAnsi="Times New Roman"/>
            <w:color w:val="0000FF"/>
            <w:sz w:val="26"/>
            <w:szCs w:val="26"/>
          </w:rPr>
          <w:t>пунктами 2</w:t>
        </w:r>
      </w:hyperlink>
      <w:r w:rsidR="00480CAB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="00480CAB">
          <w:rPr>
            <w:rFonts w:ascii="Times New Roman" w:hAnsi="Times New Roman"/>
            <w:color w:val="0000FF"/>
            <w:sz w:val="26"/>
            <w:szCs w:val="26"/>
          </w:rPr>
          <w:t xml:space="preserve">4 </w:t>
        </w:r>
        <w:r w:rsidR="0058642A">
          <w:rPr>
            <w:rFonts w:ascii="Times New Roman" w:hAnsi="Times New Roman"/>
            <w:color w:val="0000FF"/>
            <w:sz w:val="26"/>
            <w:szCs w:val="26"/>
          </w:rPr>
          <w:t>части</w:t>
        </w:r>
        <w:r w:rsidR="00480CAB">
          <w:rPr>
            <w:rFonts w:ascii="Times New Roman" w:hAnsi="Times New Roman"/>
            <w:color w:val="0000FF"/>
            <w:sz w:val="26"/>
            <w:szCs w:val="26"/>
          </w:rPr>
          <w:t xml:space="preserve"> 1 статьи 43</w:t>
        </w:r>
      </w:hyperlink>
      <w:r w:rsidR="00480CAB">
        <w:rPr>
          <w:rFonts w:ascii="Times New Roman" w:hAnsi="Times New Roman"/>
          <w:sz w:val="26"/>
          <w:szCs w:val="26"/>
        </w:rPr>
        <w:t xml:space="preserve"> Федерального закона от 02.10.2007 № 2</w:t>
      </w:r>
      <w:r w:rsidR="008B51C1">
        <w:rPr>
          <w:rFonts w:ascii="Times New Roman" w:hAnsi="Times New Roman"/>
          <w:sz w:val="26"/>
          <w:szCs w:val="26"/>
        </w:rPr>
        <w:t>2</w:t>
      </w:r>
      <w:r w:rsidR="00480CAB">
        <w:rPr>
          <w:rFonts w:ascii="Times New Roman" w:hAnsi="Times New Roman"/>
          <w:sz w:val="26"/>
          <w:szCs w:val="26"/>
        </w:rPr>
        <w:t>9-ФЗ «Об исполнительном производстве», или возвращени</w:t>
      </w:r>
      <w:r w:rsidR="008B51C1">
        <w:rPr>
          <w:rFonts w:ascii="Times New Roman" w:hAnsi="Times New Roman"/>
          <w:sz w:val="26"/>
          <w:szCs w:val="26"/>
        </w:rPr>
        <w:t>я</w:t>
      </w:r>
      <w:r w:rsidR="00480CAB">
        <w:rPr>
          <w:rFonts w:ascii="Times New Roman" w:hAnsi="Times New Roman"/>
          <w:sz w:val="26"/>
          <w:szCs w:val="26"/>
        </w:rPr>
        <w:t xml:space="preserve"> исполнительного документа по основаниям, предусмотренным </w:t>
      </w:r>
      <w:hyperlink r:id="rId12" w:history="1">
        <w:r w:rsidR="00480CAB">
          <w:rPr>
            <w:rFonts w:ascii="Times New Roman" w:hAnsi="Times New Roman"/>
            <w:color w:val="0000FF"/>
            <w:sz w:val="26"/>
            <w:szCs w:val="26"/>
          </w:rPr>
          <w:t>пунктами 3</w:t>
        </w:r>
      </w:hyperlink>
      <w:r w:rsidR="00480CAB">
        <w:rPr>
          <w:rFonts w:ascii="Times New Roman" w:hAnsi="Times New Roman"/>
          <w:sz w:val="26"/>
          <w:szCs w:val="26"/>
        </w:rPr>
        <w:t xml:space="preserve"> - </w:t>
      </w:r>
      <w:hyperlink r:id="rId13" w:history="1">
        <w:r w:rsidR="00480CAB">
          <w:rPr>
            <w:rFonts w:ascii="Times New Roman" w:hAnsi="Times New Roman"/>
            <w:color w:val="0000FF"/>
            <w:sz w:val="26"/>
            <w:szCs w:val="26"/>
          </w:rPr>
          <w:t xml:space="preserve">5 </w:t>
        </w:r>
        <w:r w:rsidR="0058642A">
          <w:rPr>
            <w:rFonts w:ascii="Times New Roman" w:hAnsi="Times New Roman"/>
            <w:color w:val="0000FF"/>
            <w:sz w:val="26"/>
            <w:szCs w:val="26"/>
          </w:rPr>
          <w:t>части</w:t>
        </w:r>
        <w:r w:rsidR="00480CAB">
          <w:rPr>
            <w:rFonts w:ascii="Times New Roman" w:hAnsi="Times New Roman"/>
            <w:color w:val="0000FF"/>
            <w:sz w:val="26"/>
            <w:szCs w:val="26"/>
          </w:rPr>
          <w:t xml:space="preserve"> 1 статьи 46</w:t>
        </w:r>
      </w:hyperlink>
      <w:r w:rsidR="00480CAB">
        <w:rPr>
          <w:rFonts w:ascii="Times New Roman" w:hAnsi="Times New Roman"/>
          <w:sz w:val="26"/>
          <w:szCs w:val="26"/>
        </w:rPr>
        <w:t xml:space="preserve"> Федерального закона от 02.10.2007 № 229-ФЗ «Об исполнительном производстве», </w:t>
      </w:r>
      <w:r w:rsidR="00D92312">
        <w:rPr>
          <w:rFonts w:ascii="Times New Roman" w:hAnsi="Times New Roman"/>
          <w:sz w:val="26"/>
          <w:szCs w:val="26"/>
        </w:rPr>
        <w:t xml:space="preserve">Правовое управление </w:t>
      </w:r>
      <w:r w:rsidR="003C77BB">
        <w:rPr>
          <w:rFonts w:ascii="Times New Roman" w:hAnsi="Times New Roman"/>
          <w:sz w:val="26"/>
          <w:szCs w:val="26"/>
        </w:rPr>
        <w:t>в срок не более одного года со дня прекращения исполнительного производства или возвращения</w:t>
      </w:r>
      <w:proofErr w:type="gramEnd"/>
      <w:r w:rsidR="003C77BB">
        <w:rPr>
          <w:rFonts w:ascii="Times New Roman" w:hAnsi="Times New Roman"/>
          <w:sz w:val="26"/>
          <w:szCs w:val="26"/>
        </w:rPr>
        <w:t xml:space="preserve"> исполнительного документ</w:t>
      </w:r>
      <w:r w:rsidR="00D92312">
        <w:rPr>
          <w:rFonts w:ascii="Times New Roman" w:hAnsi="Times New Roman"/>
          <w:sz w:val="26"/>
          <w:szCs w:val="26"/>
        </w:rPr>
        <w:t>а</w:t>
      </w:r>
      <w:r w:rsidR="003C77BB">
        <w:rPr>
          <w:rFonts w:ascii="Times New Roman" w:hAnsi="Times New Roman"/>
          <w:sz w:val="26"/>
          <w:szCs w:val="26"/>
        </w:rPr>
        <w:t xml:space="preserve"> </w:t>
      </w:r>
      <w:r w:rsidR="00480CAB">
        <w:rPr>
          <w:rFonts w:ascii="Times New Roman" w:hAnsi="Times New Roman"/>
          <w:sz w:val="26"/>
          <w:szCs w:val="26"/>
        </w:rPr>
        <w:t>повторно направляет в соответствующ</w:t>
      </w:r>
      <w:r w:rsidR="00D92312">
        <w:rPr>
          <w:rFonts w:ascii="Times New Roman" w:hAnsi="Times New Roman"/>
          <w:sz w:val="26"/>
          <w:szCs w:val="26"/>
        </w:rPr>
        <w:t>ее</w:t>
      </w:r>
      <w:r w:rsidR="00480CAB">
        <w:rPr>
          <w:rFonts w:ascii="Times New Roman" w:hAnsi="Times New Roman"/>
          <w:sz w:val="26"/>
          <w:szCs w:val="26"/>
        </w:rPr>
        <w:t xml:space="preserve"> </w:t>
      </w:r>
      <w:r w:rsidR="00D92312">
        <w:rPr>
          <w:rFonts w:ascii="Times New Roman" w:hAnsi="Times New Roman"/>
          <w:sz w:val="26"/>
          <w:szCs w:val="26"/>
        </w:rPr>
        <w:t>подразделение судебных приставов</w:t>
      </w:r>
      <w:r w:rsidR="00480CAB">
        <w:rPr>
          <w:rFonts w:ascii="Times New Roman" w:hAnsi="Times New Roman"/>
          <w:sz w:val="26"/>
          <w:szCs w:val="26"/>
        </w:rPr>
        <w:t xml:space="preserve"> </w:t>
      </w:r>
      <w:r w:rsidR="003C77BB">
        <w:rPr>
          <w:rFonts w:ascii="Times New Roman" w:hAnsi="Times New Roman"/>
          <w:sz w:val="26"/>
          <w:szCs w:val="26"/>
        </w:rPr>
        <w:t>заявление о возбуждении исполнительного производства в порядке, предусмотренном разделом 2 настоящего Порядка.</w:t>
      </w:r>
    </w:p>
    <w:p w:rsidR="00D92312" w:rsidRDefault="003C77BB" w:rsidP="00A139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="00553C92">
        <w:rPr>
          <w:rFonts w:ascii="Times New Roman" w:hAnsi="Times New Roman"/>
          <w:sz w:val="26"/>
          <w:szCs w:val="26"/>
        </w:rPr>
        <w:t xml:space="preserve">В случае прекращения исполнительного производства по основаниям, предусмотренным </w:t>
      </w:r>
      <w:hyperlink r:id="rId14" w:history="1">
        <w:r w:rsidR="00553C92">
          <w:rPr>
            <w:rFonts w:ascii="Times New Roman" w:hAnsi="Times New Roman"/>
            <w:color w:val="0000FF"/>
            <w:sz w:val="26"/>
            <w:szCs w:val="26"/>
          </w:rPr>
          <w:t>пунктами 2</w:t>
        </w:r>
      </w:hyperlink>
      <w:r w:rsidR="00553C92">
        <w:rPr>
          <w:rFonts w:ascii="Times New Roman" w:hAnsi="Times New Roman"/>
          <w:sz w:val="26"/>
          <w:szCs w:val="26"/>
        </w:rPr>
        <w:t xml:space="preserve"> - </w:t>
      </w:r>
      <w:hyperlink r:id="rId15" w:history="1">
        <w:r w:rsidR="00553C92">
          <w:rPr>
            <w:rFonts w:ascii="Times New Roman" w:hAnsi="Times New Roman"/>
            <w:color w:val="0000FF"/>
            <w:sz w:val="26"/>
            <w:szCs w:val="26"/>
          </w:rPr>
          <w:t xml:space="preserve">4 </w:t>
        </w:r>
        <w:r w:rsidR="0058642A">
          <w:rPr>
            <w:rFonts w:ascii="Times New Roman" w:hAnsi="Times New Roman"/>
            <w:color w:val="0000FF"/>
            <w:sz w:val="26"/>
            <w:szCs w:val="26"/>
          </w:rPr>
          <w:t>части</w:t>
        </w:r>
        <w:r w:rsidR="00553C92">
          <w:rPr>
            <w:rFonts w:ascii="Times New Roman" w:hAnsi="Times New Roman"/>
            <w:color w:val="0000FF"/>
            <w:sz w:val="26"/>
            <w:szCs w:val="26"/>
          </w:rPr>
          <w:t xml:space="preserve"> 1 статьи 43</w:t>
        </w:r>
      </w:hyperlink>
      <w:r w:rsidR="00553C92">
        <w:rPr>
          <w:rFonts w:ascii="Times New Roman" w:hAnsi="Times New Roman"/>
          <w:sz w:val="26"/>
          <w:szCs w:val="26"/>
        </w:rPr>
        <w:t xml:space="preserve"> Федерального закона от 02.10.2007 № 2</w:t>
      </w:r>
      <w:r w:rsidR="008B51C1">
        <w:rPr>
          <w:rFonts w:ascii="Times New Roman" w:hAnsi="Times New Roman"/>
          <w:sz w:val="26"/>
          <w:szCs w:val="26"/>
        </w:rPr>
        <w:t>2</w:t>
      </w:r>
      <w:r w:rsidR="00553C92">
        <w:rPr>
          <w:rFonts w:ascii="Times New Roman" w:hAnsi="Times New Roman"/>
          <w:sz w:val="26"/>
          <w:szCs w:val="26"/>
        </w:rPr>
        <w:t>9-ФЗ «Об исполнительном производстве», или возвращени</w:t>
      </w:r>
      <w:r w:rsidR="008B51C1">
        <w:rPr>
          <w:rFonts w:ascii="Times New Roman" w:hAnsi="Times New Roman"/>
          <w:sz w:val="26"/>
          <w:szCs w:val="26"/>
        </w:rPr>
        <w:t>я</w:t>
      </w:r>
      <w:r w:rsidR="00553C92">
        <w:rPr>
          <w:rFonts w:ascii="Times New Roman" w:hAnsi="Times New Roman"/>
          <w:sz w:val="26"/>
          <w:szCs w:val="26"/>
        </w:rPr>
        <w:t xml:space="preserve"> исполнительного документа по основаниям, предусмотренным </w:t>
      </w:r>
      <w:hyperlink r:id="rId16" w:history="1">
        <w:r w:rsidR="00553C92">
          <w:rPr>
            <w:rFonts w:ascii="Times New Roman" w:hAnsi="Times New Roman"/>
            <w:color w:val="0000FF"/>
            <w:sz w:val="26"/>
            <w:szCs w:val="26"/>
          </w:rPr>
          <w:t>пунктами 3</w:t>
        </w:r>
      </w:hyperlink>
      <w:r w:rsidR="00553C92">
        <w:rPr>
          <w:rFonts w:ascii="Times New Roman" w:hAnsi="Times New Roman"/>
          <w:sz w:val="26"/>
          <w:szCs w:val="26"/>
        </w:rPr>
        <w:t xml:space="preserve"> - </w:t>
      </w:r>
      <w:hyperlink r:id="rId17" w:history="1">
        <w:r w:rsidR="00553C92">
          <w:rPr>
            <w:rFonts w:ascii="Times New Roman" w:hAnsi="Times New Roman"/>
            <w:color w:val="0000FF"/>
            <w:sz w:val="26"/>
            <w:szCs w:val="26"/>
          </w:rPr>
          <w:t xml:space="preserve">5 </w:t>
        </w:r>
        <w:r w:rsidR="0058642A">
          <w:rPr>
            <w:rFonts w:ascii="Times New Roman" w:hAnsi="Times New Roman"/>
            <w:color w:val="0000FF"/>
            <w:sz w:val="26"/>
            <w:szCs w:val="26"/>
          </w:rPr>
          <w:t>части</w:t>
        </w:r>
        <w:r w:rsidR="00553C92">
          <w:rPr>
            <w:rFonts w:ascii="Times New Roman" w:hAnsi="Times New Roman"/>
            <w:color w:val="0000FF"/>
            <w:sz w:val="26"/>
            <w:szCs w:val="26"/>
          </w:rPr>
          <w:t xml:space="preserve"> 1 статьи 46</w:t>
        </w:r>
      </w:hyperlink>
      <w:r w:rsidR="00553C92">
        <w:rPr>
          <w:rFonts w:ascii="Times New Roman" w:hAnsi="Times New Roman"/>
          <w:sz w:val="26"/>
          <w:szCs w:val="26"/>
        </w:rPr>
        <w:t xml:space="preserve"> Федерального закона от 02.10.2007 № 229-ФЗ «Об исполнительном производстве», возбужденного на основании заявления, </w:t>
      </w:r>
      <w:r w:rsidR="00D92312">
        <w:rPr>
          <w:rFonts w:ascii="Times New Roman" w:hAnsi="Times New Roman"/>
          <w:sz w:val="26"/>
          <w:szCs w:val="26"/>
        </w:rPr>
        <w:t>указанн</w:t>
      </w:r>
      <w:r w:rsidR="00553C92">
        <w:rPr>
          <w:rFonts w:ascii="Times New Roman" w:hAnsi="Times New Roman"/>
          <w:sz w:val="26"/>
          <w:szCs w:val="26"/>
        </w:rPr>
        <w:t>ого</w:t>
      </w:r>
      <w:r w:rsidR="00D92312">
        <w:rPr>
          <w:rFonts w:ascii="Times New Roman" w:hAnsi="Times New Roman"/>
          <w:sz w:val="26"/>
          <w:szCs w:val="26"/>
        </w:rPr>
        <w:t xml:space="preserve"> в пункте 4.1 настоящего Порядка, Правовое управление в течение десяти</w:t>
      </w:r>
      <w:proofErr w:type="gramEnd"/>
      <w:r w:rsidR="00D92312">
        <w:rPr>
          <w:rFonts w:ascii="Times New Roman" w:hAnsi="Times New Roman"/>
          <w:sz w:val="26"/>
          <w:szCs w:val="26"/>
        </w:rPr>
        <w:t xml:space="preserve"> рабочих дней </w:t>
      </w:r>
      <w:proofErr w:type="gramStart"/>
      <w:r w:rsidR="00D92312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D92312">
        <w:rPr>
          <w:rFonts w:ascii="Times New Roman" w:hAnsi="Times New Roman"/>
          <w:sz w:val="26"/>
          <w:szCs w:val="26"/>
        </w:rPr>
        <w:t xml:space="preserve"> соответствующего постановления судебного пристава </w:t>
      </w:r>
      <w:r w:rsidR="00467934">
        <w:rPr>
          <w:rFonts w:ascii="Times New Roman" w:hAnsi="Times New Roman"/>
          <w:sz w:val="26"/>
          <w:szCs w:val="26"/>
        </w:rPr>
        <w:t>и при отсутствии оснований для обжалования решений, действий (</w:t>
      </w:r>
      <w:r w:rsidR="008B51C1">
        <w:rPr>
          <w:rFonts w:ascii="Times New Roman" w:hAnsi="Times New Roman"/>
          <w:sz w:val="26"/>
          <w:szCs w:val="26"/>
        </w:rPr>
        <w:t>бездействий) судебного пристава</w:t>
      </w:r>
      <w:r w:rsidR="00467934">
        <w:rPr>
          <w:rFonts w:ascii="Times New Roman" w:hAnsi="Times New Roman"/>
          <w:sz w:val="26"/>
          <w:szCs w:val="26"/>
        </w:rPr>
        <w:t xml:space="preserve"> </w:t>
      </w:r>
      <w:r w:rsidR="00D92312">
        <w:rPr>
          <w:rFonts w:ascii="Times New Roman" w:hAnsi="Times New Roman"/>
          <w:sz w:val="26"/>
          <w:szCs w:val="26"/>
        </w:rPr>
        <w:t>направляет его копию в адрес взыскателя.</w:t>
      </w:r>
    </w:p>
    <w:p w:rsidR="00E4097D" w:rsidRPr="00E4097D" w:rsidRDefault="00D92312" w:rsidP="00E409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553C92">
        <w:rPr>
          <w:rFonts w:ascii="Times New Roman" w:hAnsi="Times New Roman"/>
          <w:sz w:val="26"/>
          <w:szCs w:val="26"/>
        </w:rPr>
        <w:t xml:space="preserve">После получения </w:t>
      </w:r>
      <w:r w:rsidR="00467934">
        <w:rPr>
          <w:rFonts w:ascii="Times New Roman" w:hAnsi="Times New Roman"/>
          <w:sz w:val="26"/>
          <w:szCs w:val="26"/>
        </w:rPr>
        <w:t xml:space="preserve">из Правового управления </w:t>
      </w:r>
      <w:r w:rsidR="00553C92">
        <w:rPr>
          <w:rFonts w:ascii="Times New Roman" w:hAnsi="Times New Roman"/>
          <w:sz w:val="26"/>
          <w:szCs w:val="26"/>
        </w:rPr>
        <w:t xml:space="preserve">копии постановления судебного пристава, указанного в пункте 4.2 настоящего Порядка, руководитель взыскателя обеспечивает подготовку документов </w:t>
      </w:r>
      <w:r w:rsidR="00553C92" w:rsidRPr="00FA3DE5">
        <w:rPr>
          <w:rFonts w:ascii="Times New Roman" w:hAnsi="Times New Roman"/>
          <w:sz w:val="26"/>
          <w:szCs w:val="26"/>
        </w:rPr>
        <w:t xml:space="preserve">для </w:t>
      </w:r>
      <w:r w:rsidR="00553C92">
        <w:rPr>
          <w:rFonts w:ascii="Times New Roman" w:hAnsi="Times New Roman"/>
          <w:sz w:val="26"/>
          <w:szCs w:val="26"/>
        </w:rPr>
        <w:t xml:space="preserve">рассмотрения </w:t>
      </w:r>
      <w:r w:rsidR="00553C92" w:rsidRPr="00FA3DE5">
        <w:rPr>
          <w:rFonts w:ascii="Times New Roman" w:hAnsi="Times New Roman"/>
          <w:sz w:val="26"/>
          <w:szCs w:val="26"/>
        </w:rPr>
        <w:t>задолженности</w:t>
      </w:r>
      <w:r w:rsidR="00553C92">
        <w:rPr>
          <w:rFonts w:ascii="Times New Roman" w:hAnsi="Times New Roman"/>
          <w:sz w:val="26"/>
          <w:szCs w:val="26"/>
        </w:rPr>
        <w:t xml:space="preserve"> в качестве </w:t>
      </w:r>
      <w:r w:rsidR="00553C92" w:rsidRPr="00FA3DE5">
        <w:rPr>
          <w:rFonts w:ascii="Times New Roman" w:hAnsi="Times New Roman"/>
          <w:sz w:val="26"/>
          <w:szCs w:val="26"/>
        </w:rPr>
        <w:t>безнадежной к взысканию и подлежащей списанию</w:t>
      </w:r>
      <w:r w:rsidR="00553C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порядке и сроки, предусмотренные правовыми актами муниципального образования город Норильск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r w:rsidR="00E4097D">
        <w:rPr>
          <w:rFonts w:ascii="Times New Roman" w:hAnsi="Times New Roman"/>
          <w:sz w:val="26"/>
          <w:szCs w:val="26"/>
        </w:rPr>
        <w:t>.</w:t>
      </w:r>
      <w:proofErr w:type="gramEnd"/>
    </w:p>
    <w:sectPr w:rsidR="00E4097D" w:rsidRPr="00E4097D" w:rsidSect="00EE55BD">
      <w:pgSz w:w="11906" w:h="16838"/>
      <w:pgMar w:top="96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5BD8"/>
    <w:multiLevelType w:val="multilevel"/>
    <w:tmpl w:val="ADF4F6A6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41"/>
    <w:rsid w:val="000007E5"/>
    <w:rsid w:val="000009BB"/>
    <w:rsid w:val="00002601"/>
    <w:rsid w:val="00013B82"/>
    <w:rsid w:val="00015C8A"/>
    <w:rsid w:val="000175DC"/>
    <w:rsid w:val="0002054F"/>
    <w:rsid w:val="00021A63"/>
    <w:rsid w:val="00024BF5"/>
    <w:rsid w:val="00025174"/>
    <w:rsid w:val="00031941"/>
    <w:rsid w:val="000328C9"/>
    <w:rsid w:val="000331CB"/>
    <w:rsid w:val="0003350C"/>
    <w:rsid w:val="000343E4"/>
    <w:rsid w:val="00034DAC"/>
    <w:rsid w:val="00036B5B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5401"/>
    <w:rsid w:val="00055EAA"/>
    <w:rsid w:val="00055F41"/>
    <w:rsid w:val="00060901"/>
    <w:rsid w:val="00060D9A"/>
    <w:rsid w:val="0006140B"/>
    <w:rsid w:val="000637F2"/>
    <w:rsid w:val="00064590"/>
    <w:rsid w:val="00064B2A"/>
    <w:rsid w:val="00067198"/>
    <w:rsid w:val="000717C4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962CC"/>
    <w:rsid w:val="000A1066"/>
    <w:rsid w:val="000A1DCB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14B6"/>
    <w:rsid w:val="00131F41"/>
    <w:rsid w:val="00134383"/>
    <w:rsid w:val="00135E1F"/>
    <w:rsid w:val="00135F37"/>
    <w:rsid w:val="0013713E"/>
    <w:rsid w:val="001374F7"/>
    <w:rsid w:val="00140E07"/>
    <w:rsid w:val="001412F5"/>
    <w:rsid w:val="0014308D"/>
    <w:rsid w:val="00145FC2"/>
    <w:rsid w:val="00146CA9"/>
    <w:rsid w:val="00152900"/>
    <w:rsid w:val="00153BBD"/>
    <w:rsid w:val="00154845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029C"/>
    <w:rsid w:val="001B251A"/>
    <w:rsid w:val="001B35CD"/>
    <w:rsid w:val="001B53C8"/>
    <w:rsid w:val="001C09FF"/>
    <w:rsid w:val="001C1986"/>
    <w:rsid w:val="001C4125"/>
    <w:rsid w:val="001C460B"/>
    <w:rsid w:val="001E3824"/>
    <w:rsid w:val="001E436F"/>
    <w:rsid w:val="001E784C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76C8"/>
    <w:rsid w:val="0021073A"/>
    <w:rsid w:val="00211770"/>
    <w:rsid w:val="00212EA7"/>
    <w:rsid w:val="00214D45"/>
    <w:rsid w:val="002166D3"/>
    <w:rsid w:val="002177D3"/>
    <w:rsid w:val="00220C6C"/>
    <w:rsid w:val="00221A94"/>
    <w:rsid w:val="00224A97"/>
    <w:rsid w:val="002254DB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586E"/>
    <w:rsid w:val="002573E5"/>
    <w:rsid w:val="00257723"/>
    <w:rsid w:val="00257F32"/>
    <w:rsid w:val="00264429"/>
    <w:rsid w:val="0026572A"/>
    <w:rsid w:val="002667F1"/>
    <w:rsid w:val="0027084C"/>
    <w:rsid w:val="00275552"/>
    <w:rsid w:val="00280639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3DAA"/>
    <w:rsid w:val="002B5F9A"/>
    <w:rsid w:val="002B7ECB"/>
    <w:rsid w:val="002C06F5"/>
    <w:rsid w:val="002C0D74"/>
    <w:rsid w:val="002C3BD7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5150"/>
    <w:rsid w:val="002F5456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407B"/>
    <w:rsid w:val="00386230"/>
    <w:rsid w:val="00386676"/>
    <w:rsid w:val="00390B1B"/>
    <w:rsid w:val="003942E1"/>
    <w:rsid w:val="00397E09"/>
    <w:rsid w:val="003A00C2"/>
    <w:rsid w:val="003A1C3E"/>
    <w:rsid w:val="003A3511"/>
    <w:rsid w:val="003A58FF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C77BB"/>
    <w:rsid w:val="003D0C09"/>
    <w:rsid w:val="003D386B"/>
    <w:rsid w:val="003E02DB"/>
    <w:rsid w:val="003E048C"/>
    <w:rsid w:val="003E1A72"/>
    <w:rsid w:val="003E4D16"/>
    <w:rsid w:val="003E71E5"/>
    <w:rsid w:val="003F05B9"/>
    <w:rsid w:val="003F32F6"/>
    <w:rsid w:val="003F7332"/>
    <w:rsid w:val="003F74C2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5E3"/>
    <w:rsid w:val="00434774"/>
    <w:rsid w:val="00434F01"/>
    <w:rsid w:val="00435FB6"/>
    <w:rsid w:val="0043682B"/>
    <w:rsid w:val="00441F46"/>
    <w:rsid w:val="00442F39"/>
    <w:rsid w:val="00447CBC"/>
    <w:rsid w:val="00461823"/>
    <w:rsid w:val="004642DA"/>
    <w:rsid w:val="0046676F"/>
    <w:rsid w:val="00467934"/>
    <w:rsid w:val="00470FD3"/>
    <w:rsid w:val="004727A5"/>
    <w:rsid w:val="00473C8B"/>
    <w:rsid w:val="0047631E"/>
    <w:rsid w:val="00480CAB"/>
    <w:rsid w:val="0048169C"/>
    <w:rsid w:val="0048234D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4F2"/>
    <w:rsid w:val="004E28D6"/>
    <w:rsid w:val="004E4967"/>
    <w:rsid w:val="004E4FCE"/>
    <w:rsid w:val="004F044A"/>
    <w:rsid w:val="004F1463"/>
    <w:rsid w:val="004F1CA1"/>
    <w:rsid w:val="004F4C92"/>
    <w:rsid w:val="004F7490"/>
    <w:rsid w:val="004F76BE"/>
    <w:rsid w:val="00502707"/>
    <w:rsid w:val="005041FA"/>
    <w:rsid w:val="00506E6D"/>
    <w:rsid w:val="0051175B"/>
    <w:rsid w:val="005133F7"/>
    <w:rsid w:val="005136A6"/>
    <w:rsid w:val="00516841"/>
    <w:rsid w:val="00516FF4"/>
    <w:rsid w:val="00520C7C"/>
    <w:rsid w:val="005237A2"/>
    <w:rsid w:val="005271BF"/>
    <w:rsid w:val="0053100C"/>
    <w:rsid w:val="00531BFC"/>
    <w:rsid w:val="0053278E"/>
    <w:rsid w:val="00532F12"/>
    <w:rsid w:val="00537B6F"/>
    <w:rsid w:val="00542BA9"/>
    <w:rsid w:val="0054457E"/>
    <w:rsid w:val="00544C7F"/>
    <w:rsid w:val="00546333"/>
    <w:rsid w:val="00547C3B"/>
    <w:rsid w:val="00550183"/>
    <w:rsid w:val="005510F8"/>
    <w:rsid w:val="00553C92"/>
    <w:rsid w:val="00553FC7"/>
    <w:rsid w:val="00557AC5"/>
    <w:rsid w:val="00557C8C"/>
    <w:rsid w:val="00561E85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42A"/>
    <w:rsid w:val="00586D23"/>
    <w:rsid w:val="00594A27"/>
    <w:rsid w:val="00594F0F"/>
    <w:rsid w:val="005961DD"/>
    <w:rsid w:val="005A1A79"/>
    <w:rsid w:val="005A1BDA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600586"/>
    <w:rsid w:val="006020EC"/>
    <w:rsid w:val="0060359C"/>
    <w:rsid w:val="006043BD"/>
    <w:rsid w:val="00605721"/>
    <w:rsid w:val="00613F14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4E73"/>
    <w:rsid w:val="006661E0"/>
    <w:rsid w:val="006714C9"/>
    <w:rsid w:val="00671796"/>
    <w:rsid w:val="00671A06"/>
    <w:rsid w:val="00671BAB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AC2"/>
    <w:rsid w:val="006B6BB6"/>
    <w:rsid w:val="006C0582"/>
    <w:rsid w:val="006C60E6"/>
    <w:rsid w:val="006D296B"/>
    <w:rsid w:val="006D33F3"/>
    <w:rsid w:val="006D76DD"/>
    <w:rsid w:val="006E2AF9"/>
    <w:rsid w:val="006E3D2C"/>
    <w:rsid w:val="006E3E24"/>
    <w:rsid w:val="006E6170"/>
    <w:rsid w:val="006E7D45"/>
    <w:rsid w:val="006F26CC"/>
    <w:rsid w:val="006F4F7E"/>
    <w:rsid w:val="006F7321"/>
    <w:rsid w:val="0070371E"/>
    <w:rsid w:val="00703AE3"/>
    <w:rsid w:val="00703F4E"/>
    <w:rsid w:val="00705463"/>
    <w:rsid w:val="00707B15"/>
    <w:rsid w:val="007121F1"/>
    <w:rsid w:val="00713196"/>
    <w:rsid w:val="007214A8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CA3"/>
    <w:rsid w:val="007556D3"/>
    <w:rsid w:val="0075683D"/>
    <w:rsid w:val="00762955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143D"/>
    <w:rsid w:val="007846F6"/>
    <w:rsid w:val="00786192"/>
    <w:rsid w:val="007864A7"/>
    <w:rsid w:val="0079247C"/>
    <w:rsid w:val="00792560"/>
    <w:rsid w:val="0079387D"/>
    <w:rsid w:val="00794E43"/>
    <w:rsid w:val="0079750E"/>
    <w:rsid w:val="007A0541"/>
    <w:rsid w:val="007A1456"/>
    <w:rsid w:val="007A2FA6"/>
    <w:rsid w:val="007B0D9C"/>
    <w:rsid w:val="007B1D11"/>
    <w:rsid w:val="007B34B0"/>
    <w:rsid w:val="007B3D4D"/>
    <w:rsid w:val="007B5CD9"/>
    <w:rsid w:val="007B60E3"/>
    <w:rsid w:val="007B7A40"/>
    <w:rsid w:val="007C189D"/>
    <w:rsid w:val="007C4245"/>
    <w:rsid w:val="007C6011"/>
    <w:rsid w:val="007D05F0"/>
    <w:rsid w:val="007D4241"/>
    <w:rsid w:val="007D6115"/>
    <w:rsid w:val="007E04FD"/>
    <w:rsid w:val="007E6158"/>
    <w:rsid w:val="007E7467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30082"/>
    <w:rsid w:val="0083122A"/>
    <w:rsid w:val="00831AD5"/>
    <w:rsid w:val="0083532E"/>
    <w:rsid w:val="00835380"/>
    <w:rsid w:val="00837603"/>
    <w:rsid w:val="00842209"/>
    <w:rsid w:val="00844E66"/>
    <w:rsid w:val="00846B33"/>
    <w:rsid w:val="00847BD4"/>
    <w:rsid w:val="008507AD"/>
    <w:rsid w:val="0085250D"/>
    <w:rsid w:val="00852688"/>
    <w:rsid w:val="008555C0"/>
    <w:rsid w:val="008567BE"/>
    <w:rsid w:val="008579CE"/>
    <w:rsid w:val="00860842"/>
    <w:rsid w:val="008618F3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86A75"/>
    <w:rsid w:val="00894D71"/>
    <w:rsid w:val="00896A86"/>
    <w:rsid w:val="008A083C"/>
    <w:rsid w:val="008A0DFC"/>
    <w:rsid w:val="008A3AAC"/>
    <w:rsid w:val="008A638B"/>
    <w:rsid w:val="008B10B7"/>
    <w:rsid w:val="008B2E97"/>
    <w:rsid w:val="008B3B96"/>
    <w:rsid w:val="008B51C1"/>
    <w:rsid w:val="008B6444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D7A6B"/>
    <w:rsid w:val="008E02F7"/>
    <w:rsid w:val="008E071E"/>
    <w:rsid w:val="008E1A49"/>
    <w:rsid w:val="008E41B7"/>
    <w:rsid w:val="008E4AFC"/>
    <w:rsid w:val="008E5289"/>
    <w:rsid w:val="008E5F4C"/>
    <w:rsid w:val="008E707E"/>
    <w:rsid w:val="008F04BA"/>
    <w:rsid w:val="008F0642"/>
    <w:rsid w:val="008F0C62"/>
    <w:rsid w:val="0090001F"/>
    <w:rsid w:val="00900EFC"/>
    <w:rsid w:val="0090100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EAF"/>
    <w:rsid w:val="009600F1"/>
    <w:rsid w:val="00961C98"/>
    <w:rsid w:val="00963053"/>
    <w:rsid w:val="00963B05"/>
    <w:rsid w:val="00967877"/>
    <w:rsid w:val="009732D6"/>
    <w:rsid w:val="0097381C"/>
    <w:rsid w:val="00975287"/>
    <w:rsid w:val="009754A6"/>
    <w:rsid w:val="009800B1"/>
    <w:rsid w:val="00980D4E"/>
    <w:rsid w:val="009821EE"/>
    <w:rsid w:val="0098292D"/>
    <w:rsid w:val="00983789"/>
    <w:rsid w:val="00984538"/>
    <w:rsid w:val="009845DC"/>
    <w:rsid w:val="00985588"/>
    <w:rsid w:val="00986039"/>
    <w:rsid w:val="00987C9F"/>
    <w:rsid w:val="00990B6C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73E8"/>
    <w:rsid w:val="009C1160"/>
    <w:rsid w:val="009C3BFB"/>
    <w:rsid w:val="009C7004"/>
    <w:rsid w:val="009D0542"/>
    <w:rsid w:val="009D189F"/>
    <w:rsid w:val="009D5711"/>
    <w:rsid w:val="009D66F9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908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FEA"/>
    <w:rsid w:val="00A3768C"/>
    <w:rsid w:val="00A43204"/>
    <w:rsid w:val="00A45AEA"/>
    <w:rsid w:val="00A45F27"/>
    <w:rsid w:val="00A51D7A"/>
    <w:rsid w:val="00A521C3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D54"/>
    <w:rsid w:val="00AD6AAA"/>
    <w:rsid w:val="00AD7054"/>
    <w:rsid w:val="00AE2616"/>
    <w:rsid w:val="00AE316F"/>
    <w:rsid w:val="00AE62BE"/>
    <w:rsid w:val="00AE7DF4"/>
    <w:rsid w:val="00AF3D54"/>
    <w:rsid w:val="00AF5ED7"/>
    <w:rsid w:val="00B02523"/>
    <w:rsid w:val="00B04968"/>
    <w:rsid w:val="00B070D9"/>
    <w:rsid w:val="00B0752F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60D8"/>
    <w:rsid w:val="00B36813"/>
    <w:rsid w:val="00B42AC9"/>
    <w:rsid w:val="00B43EF7"/>
    <w:rsid w:val="00B45C5D"/>
    <w:rsid w:val="00B46584"/>
    <w:rsid w:val="00B46E34"/>
    <w:rsid w:val="00B509E6"/>
    <w:rsid w:val="00B52739"/>
    <w:rsid w:val="00B5423E"/>
    <w:rsid w:val="00B55BF4"/>
    <w:rsid w:val="00B56FBF"/>
    <w:rsid w:val="00B6020A"/>
    <w:rsid w:val="00B60CCD"/>
    <w:rsid w:val="00B631CF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3009"/>
    <w:rsid w:val="00BE397C"/>
    <w:rsid w:val="00BE453E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5365"/>
    <w:rsid w:val="00C06621"/>
    <w:rsid w:val="00C0793D"/>
    <w:rsid w:val="00C107AA"/>
    <w:rsid w:val="00C1242A"/>
    <w:rsid w:val="00C13A81"/>
    <w:rsid w:val="00C1740C"/>
    <w:rsid w:val="00C2346A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607EF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71A3"/>
    <w:rsid w:val="00CA25C8"/>
    <w:rsid w:val="00CA766A"/>
    <w:rsid w:val="00CB5842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74E0"/>
    <w:rsid w:val="00D7651B"/>
    <w:rsid w:val="00D8127A"/>
    <w:rsid w:val="00D840CD"/>
    <w:rsid w:val="00D84149"/>
    <w:rsid w:val="00D86885"/>
    <w:rsid w:val="00D905F7"/>
    <w:rsid w:val="00D92312"/>
    <w:rsid w:val="00D93A8D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4D22"/>
    <w:rsid w:val="00E11AF2"/>
    <w:rsid w:val="00E146F1"/>
    <w:rsid w:val="00E14C38"/>
    <w:rsid w:val="00E20F3E"/>
    <w:rsid w:val="00E21583"/>
    <w:rsid w:val="00E22BBB"/>
    <w:rsid w:val="00E24958"/>
    <w:rsid w:val="00E319CC"/>
    <w:rsid w:val="00E32E1B"/>
    <w:rsid w:val="00E332B1"/>
    <w:rsid w:val="00E4097D"/>
    <w:rsid w:val="00E42EA4"/>
    <w:rsid w:val="00E44897"/>
    <w:rsid w:val="00E50151"/>
    <w:rsid w:val="00E50E3B"/>
    <w:rsid w:val="00E513C4"/>
    <w:rsid w:val="00E51ECE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5537"/>
    <w:rsid w:val="00EB674A"/>
    <w:rsid w:val="00EC0B72"/>
    <w:rsid w:val="00EC1846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55BD"/>
    <w:rsid w:val="00EE6462"/>
    <w:rsid w:val="00EF32A9"/>
    <w:rsid w:val="00EF4ECC"/>
    <w:rsid w:val="00EF56CD"/>
    <w:rsid w:val="00F0089A"/>
    <w:rsid w:val="00F029ED"/>
    <w:rsid w:val="00F038B0"/>
    <w:rsid w:val="00F038B1"/>
    <w:rsid w:val="00F03C9A"/>
    <w:rsid w:val="00F05751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3B11"/>
    <w:rsid w:val="00F45E35"/>
    <w:rsid w:val="00F460BA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0CC3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14B4"/>
    <w:rsid w:val="00FA34AD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24EE"/>
    <w:rsid w:val="00FD56AA"/>
    <w:rsid w:val="00FD6121"/>
    <w:rsid w:val="00FE048F"/>
    <w:rsid w:val="00FE1D54"/>
    <w:rsid w:val="00FE28F1"/>
    <w:rsid w:val="00FE2B53"/>
    <w:rsid w:val="00FE4B3F"/>
    <w:rsid w:val="00FE5226"/>
    <w:rsid w:val="00FE60F2"/>
    <w:rsid w:val="00FF0E36"/>
    <w:rsid w:val="00FF31BE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4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5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1A6E17B542977751FFE205FB7ADE10ACBA527F9E8B5876369317664871E5A7C74080F7588605CDD16BBa5J" TargetMode="External"/><Relationship Id="rId13" Type="http://schemas.openxmlformats.org/officeDocument/2006/relationships/hyperlink" Target="consultantplus://offline/ref=D1307841A669489E1CDE300BA72382724C9335C8D97EF1AF05AC94CDC16FB4245D247C3E87B6AD6FME3A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1A6E17B542977751FFE205FB7ADE10ACBA527F9E8B5876369317664871E5A7C74080F7588605CDD17BBaDJ" TargetMode="External"/><Relationship Id="rId12" Type="http://schemas.openxmlformats.org/officeDocument/2006/relationships/hyperlink" Target="consultantplus://offline/ref=D1307841A669489E1CDE300BA72382724C9335C8D97EF1AF05AC94CDC16FB4245D247C3E87B6AD6EME32F" TargetMode="External"/><Relationship Id="rId17" Type="http://schemas.openxmlformats.org/officeDocument/2006/relationships/hyperlink" Target="consultantplus://offline/ref=D1307841A669489E1CDE300BA72382724C9335C8D97EF1AF05AC94CDC16FB4245D247C3E87B6AD6FME3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307841A669489E1CDE300BA72382724C9335C8D97EF1AF05AC94CDC16FB4245D247C3E87B6AD6EME32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1A6E17B542977751FFE205FB7ADE10ACBA527F9E8B5876369317664871E5A7C74080F7588605CDD17BBaDJ" TargetMode="External"/><Relationship Id="rId11" Type="http://schemas.openxmlformats.org/officeDocument/2006/relationships/hyperlink" Target="consultantplus://offline/ref=D1307841A669489E1CDE300BA72382724C9335C8D97EF1AF05AC94CDC16FB4245D247C3E87B6AD68ME3A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1307841A669489E1CDE300BA72382724C9335C8D97EF1AF05AC94CDC16FB4245D247C3E87B6AD68ME3AF" TargetMode="External"/><Relationship Id="rId10" Type="http://schemas.openxmlformats.org/officeDocument/2006/relationships/hyperlink" Target="consultantplus://offline/ref=D1307841A669489E1CDE300BA72382724C9335C8D97EF1AF05AC94CDC16FB4245D247C3E87B6AD6BME3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1A6E17B542977751FFE205FB7ADE10ACBA527F9E8B5876369317664871E5A7C74080F7588605CDD16BBa6J" TargetMode="External"/><Relationship Id="rId14" Type="http://schemas.openxmlformats.org/officeDocument/2006/relationships/hyperlink" Target="consultantplus://offline/ref=D1307841A669489E1CDE300BA72382724C9335C8D97EF1AF05AC94CDC16FB4245D247C3E87B6AD6BME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11</cp:revision>
  <cp:lastPrinted>2014-06-16T01:36:00Z</cp:lastPrinted>
  <dcterms:created xsi:type="dcterms:W3CDTF">2014-05-16T05:31:00Z</dcterms:created>
  <dcterms:modified xsi:type="dcterms:W3CDTF">2014-07-03T07:10:00Z</dcterms:modified>
</cp:coreProperties>
</file>