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FE43A2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FE43A2">
              <w:rPr>
                <w:szCs w:val="26"/>
                <w:lang w:eastAsia="en-US"/>
              </w:rPr>
              <w:t>34/4-752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04604E" w:rsidRDefault="0004604E" w:rsidP="0004604E">
      <w:pPr>
        <w:pStyle w:val="ConsPlusNormal"/>
        <w:ind w:firstLine="0"/>
        <w:jc w:val="center"/>
        <w:rPr>
          <w:rFonts w:ascii="Times New Roman" w:eastAsiaTheme="minorEastAsia" w:hAnsi="Times New Roman" w:cstheme="minorBidi"/>
          <w:sz w:val="26"/>
          <w:szCs w:val="26"/>
        </w:rPr>
      </w:pPr>
      <w:r w:rsidRPr="0004604E">
        <w:rPr>
          <w:rFonts w:ascii="Times New Roman" w:eastAsiaTheme="minorEastAsia" w:hAnsi="Times New Roman" w:cstheme="minorBidi"/>
          <w:sz w:val="26"/>
          <w:szCs w:val="26"/>
        </w:rPr>
        <w:t xml:space="preserve">Об отмене решения </w:t>
      </w:r>
      <w:r>
        <w:rPr>
          <w:rFonts w:ascii="Times New Roman" w:eastAsiaTheme="minorEastAsia" w:hAnsi="Times New Roman" w:cstheme="minorBidi"/>
          <w:sz w:val="26"/>
          <w:szCs w:val="26"/>
        </w:rPr>
        <w:t>Г</w:t>
      </w:r>
      <w:r w:rsidRPr="0004604E">
        <w:rPr>
          <w:rFonts w:ascii="Times New Roman" w:eastAsiaTheme="minorEastAsia" w:hAnsi="Times New Roman" w:cstheme="minorBidi"/>
          <w:sz w:val="26"/>
          <w:szCs w:val="26"/>
        </w:rPr>
        <w:t xml:space="preserve">ородского Совета от 28.06.2016 № 32/4-701 </w:t>
      </w:r>
    </w:p>
    <w:p w:rsidR="0004604E" w:rsidRPr="0004604E" w:rsidRDefault="0004604E" w:rsidP="0004604E">
      <w:pPr>
        <w:pStyle w:val="ConsPlusNormal"/>
        <w:ind w:firstLine="0"/>
        <w:jc w:val="center"/>
        <w:rPr>
          <w:rFonts w:ascii="Times New Roman" w:eastAsiaTheme="minorEastAsia" w:hAnsi="Times New Roman" w:cstheme="minorBidi"/>
          <w:sz w:val="26"/>
          <w:szCs w:val="26"/>
        </w:rPr>
      </w:pPr>
      <w:r w:rsidRPr="0004604E">
        <w:rPr>
          <w:rFonts w:ascii="Times New Roman" w:eastAsiaTheme="minorEastAsia" w:hAnsi="Times New Roman" w:cstheme="minorBidi"/>
          <w:sz w:val="26"/>
          <w:szCs w:val="26"/>
        </w:rPr>
        <w:t>«О формировании бюджетного прогноза муниципального образования город Норильск на долгосрочный период»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04604E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781D87">
        <w:t>В соответствии с</w:t>
      </w:r>
      <w:r>
        <w:t>о статьей 170.1 Бюд</w:t>
      </w:r>
      <w:r w:rsidRPr="00781D87">
        <w:t>жетн</w:t>
      </w:r>
      <w:r>
        <w:t>ого</w:t>
      </w:r>
      <w:r w:rsidRPr="00781D87">
        <w:t xml:space="preserve"> кодекс</w:t>
      </w:r>
      <w:r>
        <w:t>а</w:t>
      </w:r>
      <w:r w:rsidRPr="00781D87">
        <w:t xml:space="preserve"> Российской Федерации,</w:t>
      </w:r>
      <w:r>
        <w:t xml:space="preserve"> статьей 28 Устава муниципального образования город Норильск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04604E" w:rsidRDefault="00FE02E0" w:rsidP="00D11AEC">
      <w:pPr>
        <w:rPr>
          <w:rFonts w:cs="Times New Roman"/>
          <w:b/>
          <w:szCs w:val="2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04604E" w:rsidRDefault="00FE02E0" w:rsidP="00FE02E0">
      <w:pPr>
        <w:rPr>
          <w:rFonts w:cs="Times New Roman"/>
          <w:b/>
          <w:szCs w:val="26"/>
        </w:rPr>
      </w:pPr>
    </w:p>
    <w:p w:rsidR="0004604E" w:rsidRPr="006A412C" w:rsidRDefault="001E21F6" w:rsidP="0004604E">
      <w:pPr>
        <w:pStyle w:val="ConsTitle"/>
        <w:widowControl/>
        <w:shd w:val="clear" w:color="auto" w:fill="FFFFFF" w:themeFill="background1"/>
        <w:tabs>
          <w:tab w:val="left" w:pos="230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604E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604E">
        <w:rPr>
          <w:rFonts w:ascii="Times New Roman" w:hAnsi="Times New Roman" w:cs="Times New Roman"/>
          <w:b w:val="0"/>
          <w:sz w:val="26"/>
          <w:szCs w:val="26"/>
        </w:rPr>
        <w:t>О</w:t>
      </w:r>
      <w:r w:rsidR="0004604E" w:rsidRPr="006A412C">
        <w:rPr>
          <w:rFonts w:ascii="Times New Roman" w:hAnsi="Times New Roman" w:cs="Times New Roman"/>
          <w:b w:val="0"/>
          <w:sz w:val="26"/>
          <w:szCs w:val="26"/>
        </w:rPr>
        <w:t xml:space="preserve">тменить решение </w:t>
      </w:r>
      <w:r w:rsidR="0004604E">
        <w:rPr>
          <w:rFonts w:ascii="Times New Roman" w:hAnsi="Times New Roman" w:cs="Times New Roman"/>
          <w:b w:val="0"/>
          <w:sz w:val="26"/>
          <w:szCs w:val="26"/>
        </w:rPr>
        <w:t>Г</w:t>
      </w:r>
      <w:r w:rsidR="0004604E" w:rsidRPr="006A412C">
        <w:rPr>
          <w:rFonts w:ascii="Times New Roman" w:hAnsi="Times New Roman" w:cs="Times New Roman"/>
          <w:b w:val="0"/>
          <w:sz w:val="26"/>
          <w:szCs w:val="26"/>
        </w:rPr>
        <w:t>ородского Совета от 28.06.2016</w:t>
      </w:r>
      <w:r w:rsidR="004C3E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604E" w:rsidRPr="006A412C">
        <w:rPr>
          <w:rFonts w:ascii="Times New Roman" w:hAnsi="Times New Roman" w:cs="Times New Roman"/>
          <w:b w:val="0"/>
          <w:sz w:val="26"/>
          <w:szCs w:val="26"/>
        </w:rPr>
        <w:t xml:space="preserve">№ 32/4-701 «О формировании бюджетного прогноза муниципального образования город Норильск </w:t>
      </w:r>
      <w:r w:rsidR="0004604E">
        <w:rPr>
          <w:rFonts w:ascii="Times New Roman" w:hAnsi="Times New Roman" w:cs="Times New Roman"/>
          <w:b w:val="0"/>
          <w:sz w:val="26"/>
          <w:szCs w:val="26"/>
        </w:rPr>
        <w:t>на долгосрочный период».</w:t>
      </w:r>
    </w:p>
    <w:p w:rsidR="0004604E" w:rsidRPr="00725265" w:rsidRDefault="00DC7347" w:rsidP="0004604E">
      <w:pPr>
        <w:autoSpaceDE w:val="0"/>
        <w:autoSpaceDN w:val="0"/>
        <w:adjustRightInd w:val="0"/>
        <w:ind w:firstLine="709"/>
      </w:pPr>
      <w:r>
        <w:t>2</w:t>
      </w:r>
      <w:r w:rsidR="0004604E">
        <w:t>. Настоящее р</w:t>
      </w:r>
      <w:r w:rsidR="0004604E" w:rsidRPr="00725265">
        <w:t>ешение вступает в силу со дня принятия.</w:t>
      </w:r>
    </w:p>
    <w:p w:rsidR="0004604E" w:rsidRDefault="00DC7347" w:rsidP="0004604E">
      <w:pPr>
        <w:ind w:firstLine="709"/>
        <w:rPr>
          <w:szCs w:val="26"/>
        </w:rPr>
      </w:pPr>
      <w:r>
        <w:rPr>
          <w:szCs w:val="26"/>
        </w:rPr>
        <w:t>3</w:t>
      </w:r>
      <w:r w:rsidR="0004604E">
        <w:rPr>
          <w:szCs w:val="26"/>
        </w:rPr>
        <w:t xml:space="preserve">. </w:t>
      </w:r>
      <w:r w:rsidR="0004604E">
        <w:t>Настоящее р</w:t>
      </w:r>
      <w:r w:rsidR="0004604E" w:rsidRPr="00725265">
        <w:t>ешение</w:t>
      </w:r>
      <w:r w:rsidR="0004604E" w:rsidRPr="00725265">
        <w:rPr>
          <w:szCs w:val="26"/>
        </w:rPr>
        <w:t xml:space="preserve">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751F65" w:rsidRDefault="00751F65" w:rsidP="00751F65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751F65">
      <w:pPr>
        <w:rPr>
          <w:rFonts w:cs="Times New Roman"/>
          <w:szCs w:val="26"/>
        </w:rPr>
      </w:pPr>
    </w:p>
    <w:sectPr w:rsidR="009A79A6" w:rsidRPr="009A79A6" w:rsidSect="001038D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C1" w:rsidRDefault="00CE28C1" w:rsidP="00171B74">
      <w:r>
        <w:separator/>
      </w:r>
    </w:p>
  </w:endnote>
  <w:endnote w:type="continuationSeparator" w:id="1">
    <w:p w:rsidR="00CE28C1" w:rsidRDefault="00CE28C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D901D8">
        <w:pPr>
          <w:pStyle w:val="af1"/>
          <w:jc w:val="center"/>
        </w:pPr>
        <w:fldSimple w:instr=" PAGE   \* MERGEFORMAT ">
          <w:r w:rsidR="0004604E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C1" w:rsidRDefault="00CE28C1" w:rsidP="00171B74">
      <w:r>
        <w:separator/>
      </w:r>
    </w:p>
  </w:footnote>
  <w:footnote w:type="continuationSeparator" w:id="1">
    <w:p w:rsidR="00CE28C1" w:rsidRDefault="00CE28C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04E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38D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3855"/>
    <w:rsid w:val="001C5DF5"/>
    <w:rsid w:val="001D0630"/>
    <w:rsid w:val="001D31D9"/>
    <w:rsid w:val="001D561E"/>
    <w:rsid w:val="001D6126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7D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35E14"/>
    <w:rsid w:val="00440544"/>
    <w:rsid w:val="00447FD1"/>
    <w:rsid w:val="0045658B"/>
    <w:rsid w:val="00457A3A"/>
    <w:rsid w:val="0046031D"/>
    <w:rsid w:val="00462E92"/>
    <w:rsid w:val="004638F0"/>
    <w:rsid w:val="0046660D"/>
    <w:rsid w:val="00467A1C"/>
    <w:rsid w:val="00476C63"/>
    <w:rsid w:val="004809F6"/>
    <w:rsid w:val="004877F5"/>
    <w:rsid w:val="0049095A"/>
    <w:rsid w:val="004C3E2D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3565A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66"/>
    <w:rsid w:val="007072B4"/>
    <w:rsid w:val="00720754"/>
    <w:rsid w:val="007210F1"/>
    <w:rsid w:val="00721651"/>
    <w:rsid w:val="00724394"/>
    <w:rsid w:val="00726148"/>
    <w:rsid w:val="00727498"/>
    <w:rsid w:val="00731272"/>
    <w:rsid w:val="00744611"/>
    <w:rsid w:val="00744CE4"/>
    <w:rsid w:val="007459E5"/>
    <w:rsid w:val="00751F6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121E8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0599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4771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1F29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606B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6234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E28C1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01D8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C7347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43A2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10</cp:revision>
  <cp:lastPrinted>2016-11-08T05:48:00Z</cp:lastPrinted>
  <dcterms:created xsi:type="dcterms:W3CDTF">2016-11-03T07:55:00Z</dcterms:created>
  <dcterms:modified xsi:type="dcterms:W3CDTF">2016-11-09T03:02:00Z</dcterms:modified>
</cp:coreProperties>
</file>