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F02301" w:rsidP="002C7700">
      <w:pPr>
        <w:tabs>
          <w:tab w:val="left" w:pos="4253"/>
          <w:tab w:val="right" w:pos="9356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20.01.</w:t>
      </w:r>
      <w:r w:rsidR="002C7700">
        <w:rPr>
          <w:rFonts w:ascii="Times New Roman" w:hAnsi="Times New Roman"/>
          <w:color w:val="000000"/>
          <w:sz w:val="26"/>
          <w:szCs w:val="26"/>
        </w:rPr>
        <w:t>201</w:t>
      </w:r>
      <w:r w:rsidR="00BF34B8">
        <w:rPr>
          <w:rFonts w:ascii="Times New Roman" w:hAnsi="Times New Roman"/>
          <w:color w:val="000000"/>
          <w:sz w:val="26"/>
          <w:szCs w:val="26"/>
        </w:rPr>
        <w:t>6</w:t>
      </w:r>
      <w:r w:rsidR="002C7700">
        <w:rPr>
          <w:rFonts w:ascii="Times New Roman" w:hAnsi="Times New Roman"/>
          <w:color w:val="000000"/>
          <w:sz w:val="26"/>
          <w:szCs w:val="26"/>
        </w:rPr>
        <w:tab/>
        <w:t>г.Норильск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№46</w:t>
      </w:r>
    </w:p>
    <w:p w:rsidR="0098505E" w:rsidRDefault="0098505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33786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3187B">
        <w:rPr>
          <w:rFonts w:ascii="Times New Roman" w:hAnsi="Times New Roman" w:cs="Times New Roman"/>
          <w:sz w:val="26"/>
          <w:szCs w:val="26"/>
        </w:rPr>
        <w:t>постановлени</w:t>
      </w:r>
      <w:r w:rsidR="00233786">
        <w:rPr>
          <w:rFonts w:ascii="Times New Roman" w:hAnsi="Times New Roman" w:cs="Times New Roman"/>
          <w:sz w:val="26"/>
          <w:szCs w:val="26"/>
        </w:rPr>
        <w:t>е</w:t>
      </w:r>
    </w:p>
    <w:p w:rsidR="00233786" w:rsidRDefault="00B3187B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3187B" w:rsidRDefault="00233786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786">
        <w:rPr>
          <w:rFonts w:ascii="Times New Roman" w:hAnsi="Times New Roman" w:cs="Times New Roman"/>
          <w:sz w:val="26"/>
          <w:szCs w:val="26"/>
        </w:rPr>
        <w:t xml:space="preserve">от </w:t>
      </w:r>
      <w:r w:rsidR="00A16618">
        <w:rPr>
          <w:rFonts w:ascii="Times New Roman" w:hAnsi="Times New Roman" w:cs="Times New Roman"/>
          <w:sz w:val="26"/>
          <w:szCs w:val="26"/>
        </w:rPr>
        <w:t>18</w:t>
      </w:r>
      <w:r w:rsidRPr="00233786">
        <w:rPr>
          <w:rFonts w:ascii="Times New Roman" w:hAnsi="Times New Roman" w:cs="Times New Roman"/>
          <w:sz w:val="26"/>
          <w:szCs w:val="26"/>
        </w:rPr>
        <w:t>.0</w:t>
      </w:r>
      <w:r w:rsidR="00A16618">
        <w:rPr>
          <w:rFonts w:ascii="Times New Roman" w:hAnsi="Times New Roman" w:cs="Times New Roman"/>
          <w:sz w:val="26"/>
          <w:szCs w:val="26"/>
        </w:rPr>
        <w:t>9</w:t>
      </w:r>
      <w:r w:rsidRPr="00233786">
        <w:rPr>
          <w:rFonts w:ascii="Times New Roman" w:hAnsi="Times New Roman" w:cs="Times New Roman"/>
          <w:sz w:val="26"/>
          <w:szCs w:val="26"/>
        </w:rPr>
        <w:t>.201</w:t>
      </w:r>
      <w:r w:rsidR="00A16618">
        <w:rPr>
          <w:rFonts w:ascii="Times New Roman" w:hAnsi="Times New Roman" w:cs="Times New Roman"/>
          <w:sz w:val="26"/>
          <w:szCs w:val="26"/>
        </w:rPr>
        <w:t>5</w:t>
      </w:r>
      <w:r w:rsidRPr="00233786">
        <w:rPr>
          <w:rFonts w:ascii="Times New Roman" w:hAnsi="Times New Roman" w:cs="Times New Roman"/>
          <w:sz w:val="26"/>
          <w:szCs w:val="26"/>
        </w:rPr>
        <w:t xml:space="preserve"> № </w:t>
      </w:r>
      <w:r w:rsidR="00A16618">
        <w:rPr>
          <w:rFonts w:ascii="Times New Roman" w:hAnsi="Times New Roman" w:cs="Times New Roman"/>
          <w:sz w:val="26"/>
          <w:szCs w:val="26"/>
        </w:rPr>
        <w:t>498</w:t>
      </w:r>
    </w:p>
    <w:p w:rsidR="0098505E" w:rsidRDefault="0098505E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3EC" w:rsidRPr="004163EC" w:rsidRDefault="004163EC" w:rsidP="00416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63EC">
        <w:rPr>
          <w:rFonts w:ascii="Times New Roman" w:eastAsia="Times New Roman" w:hAnsi="Times New Roman" w:cs="Times New Roman"/>
          <w:sz w:val="26"/>
          <w:szCs w:val="26"/>
        </w:rPr>
        <w:t>В связи с принятием Федерального закона от 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13.07.2015 № 250-ФЗ «О внесении изменений в Федеральный закон «О защите конкуренции» и отдельные законодательные акты Российской Федерации», согласно Порядка разработки и утверждения административных регламентов предоставления муниципальных услуг, оказываемых Администрацие</w:t>
      </w:r>
      <w:r w:rsidR="00184613">
        <w:rPr>
          <w:rFonts w:ascii="Times New Roman" w:eastAsia="Times New Roman" w:hAnsi="Times New Roman" w:cs="Times New Roman"/>
          <w:sz w:val="26"/>
          <w:szCs w:val="26"/>
        </w:rPr>
        <w:t>й города Норильска, утвержденного</w:t>
      </w:r>
      <w:r w:rsidRPr="004163E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города Норильска от 31.12.2010 №</w:t>
      </w:r>
      <w:r w:rsidRPr="004163EC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4163EC">
        <w:rPr>
          <w:rFonts w:ascii="Times New Roman" w:eastAsia="Times New Roman" w:hAnsi="Times New Roman" w:cs="Times New Roman"/>
          <w:sz w:val="26"/>
          <w:szCs w:val="26"/>
        </w:rPr>
        <w:t>540,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1EE" w:rsidRPr="00A16618" w:rsidRDefault="00257EE6" w:rsidP="00A16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</w:t>
      </w:r>
      <w:r w:rsidR="000806F6">
        <w:rPr>
          <w:rFonts w:ascii="Times New Roman" w:hAnsi="Times New Roman" w:cs="Times New Roman"/>
          <w:sz w:val="26"/>
          <w:szCs w:val="26"/>
        </w:rPr>
        <w:t>. </w:t>
      </w:r>
      <w:r w:rsidR="004731EE">
        <w:rPr>
          <w:rFonts w:ascii="Times New Roman" w:hAnsi="Times New Roman" w:cs="Times New Roman"/>
          <w:sz w:val="26"/>
          <w:szCs w:val="26"/>
        </w:rPr>
        <w:t>Внести</w:t>
      </w:r>
      <w:r w:rsidR="004731EE" w:rsidRPr="00A16618">
        <w:rPr>
          <w:rFonts w:ascii="Times New Roman" w:hAnsi="Times New Roman" w:cs="Times New Roman"/>
          <w:sz w:val="26"/>
          <w:szCs w:val="26"/>
        </w:rPr>
        <w:t xml:space="preserve"> в</w:t>
      </w:r>
      <w:r w:rsidR="00B4115F" w:rsidRPr="00A16618">
        <w:rPr>
          <w:rFonts w:ascii="Times New Roman" w:hAnsi="Times New Roman" w:cs="Times New Roman"/>
          <w:sz w:val="26"/>
          <w:szCs w:val="26"/>
        </w:rPr>
        <w:t xml:space="preserve"> </w:t>
      </w:r>
      <w:r w:rsidR="00A16618" w:rsidRPr="00A16618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A16618" w:rsidRPr="00A16618">
        <w:rPr>
          <w:rFonts w:ascii="Times New Roman" w:hAnsi="Times New Roman" w:cs="Times New Roman"/>
          <w:bCs/>
          <w:sz w:val="26"/>
          <w:szCs w:val="26"/>
        </w:rPr>
        <w:t xml:space="preserve">принятию решения </w:t>
      </w:r>
      <w:r w:rsidR="00A16618" w:rsidRPr="00A16618">
        <w:rPr>
          <w:rFonts w:ascii="Times New Roman" w:hAnsi="Times New Roman" w:cs="Times New Roman"/>
          <w:sz w:val="26"/>
          <w:szCs w:val="26"/>
        </w:rPr>
        <w:t xml:space="preserve">о </w:t>
      </w:r>
      <w:r w:rsidR="00A16618" w:rsidRPr="00A16618">
        <w:rPr>
          <w:rFonts w:ascii="Times New Roman" w:hAnsi="Times New Roman" w:cs="Times New Roman"/>
          <w:bCs/>
          <w:sz w:val="26"/>
          <w:szCs w:val="26"/>
        </w:rPr>
        <w:t>предоставлении земельных участков многодетным гражданам в собственность бесплатно для ведения садоводства, огородничества, дачного строительства, животноводства, индивидуального жилищного строительства и личного подсобного хозяйства</w:t>
      </w:r>
      <w:r w:rsidR="00A1661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16618" w:rsidRPr="00A16618">
        <w:rPr>
          <w:rFonts w:ascii="Times New Roman" w:hAnsi="Times New Roman" w:cs="Times New Roman"/>
          <w:bCs/>
          <w:sz w:val="26"/>
          <w:szCs w:val="26"/>
        </w:rPr>
        <w:t xml:space="preserve">утвержденный постановлением Администрации города Норильска </w:t>
      </w:r>
      <w:r w:rsidR="00A16618" w:rsidRPr="00A16618">
        <w:rPr>
          <w:rFonts w:ascii="Times New Roman" w:hAnsi="Times New Roman" w:cs="Times New Roman"/>
          <w:sz w:val="26"/>
          <w:szCs w:val="26"/>
        </w:rPr>
        <w:t>от 18.09.2015 № 498</w:t>
      </w:r>
      <w:r w:rsidR="00A16618">
        <w:rPr>
          <w:rFonts w:ascii="Times New Roman" w:hAnsi="Times New Roman" w:cs="Times New Roman"/>
          <w:sz w:val="26"/>
          <w:szCs w:val="26"/>
        </w:rPr>
        <w:t xml:space="preserve"> </w:t>
      </w:r>
      <w:r w:rsidR="00A16618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>далее</w:t>
      </w:r>
      <w:r w:rsidR="00A166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Административный регламент), </w:t>
      </w:r>
      <w:r w:rsidR="00B4115F">
        <w:rPr>
          <w:rFonts w:ascii="Times New Roman" w:eastAsia="Calibri" w:hAnsi="Times New Roman" w:cs="Times New Roman"/>
          <w:color w:val="000000"/>
          <w:sz w:val="26"/>
          <w:szCs w:val="26"/>
        </w:rPr>
        <w:t>следующие изменения</w:t>
      </w:r>
      <w:r w:rsidR="004731EE">
        <w:rPr>
          <w:rFonts w:ascii="Times New Roman" w:hAnsi="Times New Roman" w:cs="Times New Roman"/>
          <w:sz w:val="26"/>
          <w:szCs w:val="26"/>
        </w:rPr>
        <w:t>:</w:t>
      </w:r>
    </w:p>
    <w:p w:rsidR="00C51A79" w:rsidRPr="00C51A79" w:rsidRDefault="00C51A79" w:rsidP="00C51A7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A79">
        <w:rPr>
          <w:rFonts w:ascii="Times New Roman" w:hAnsi="Times New Roman" w:cs="Times New Roman"/>
          <w:sz w:val="26"/>
          <w:szCs w:val="26"/>
        </w:rPr>
        <w:t>пункт 2.15.1 Административного регламента изложить в следующей редакции:</w:t>
      </w:r>
    </w:p>
    <w:p w:rsidR="00C51A79" w:rsidRPr="00C51A79" w:rsidRDefault="00C51A79" w:rsidP="00C51A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«2.15.1. </w:t>
      </w:r>
      <w:r w:rsidRPr="00C51A79">
        <w:rPr>
          <w:rFonts w:ascii="Times New Roman" w:hAnsi="Times New Roman" w:cs="Times New Roman"/>
          <w:sz w:val="26"/>
          <w:szCs w:val="26"/>
        </w:rPr>
        <w:t>Центральный вход в здание, в котором располагается Управление оборудуется информационной конструкцией (вывеской), содержащей</w:t>
      </w:r>
      <w:r w:rsidR="00AA54C5">
        <w:rPr>
          <w:rFonts w:ascii="Times New Roman" w:hAnsi="Times New Roman" w:cs="Times New Roman"/>
          <w:sz w:val="26"/>
          <w:szCs w:val="26"/>
        </w:rPr>
        <w:t xml:space="preserve"> наименование Управления, а так</w:t>
      </w:r>
      <w:r w:rsidRPr="00C51A79">
        <w:rPr>
          <w:rFonts w:ascii="Times New Roman" w:hAnsi="Times New Roman" w:cs="Times New Roman"/>
          <w:sz w:val="26"/>
          <w:szCs w:val="26"/>
        </w:rPr>
        <w:t>же кнопкой вызова специалиста Управления, установленной в доступном месте, для получения муниципальной услуги инвалидами.»;</w:t>
      </w:r>
    </w:p>
    <w:p w:rsidR="00F52E46" w:rsidRPr="00F52E46" w:rsidRDefault="00C51A79" w:rsidP="00C51A7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2E46" w:rsidRPr="00F52E46">
        <w:rPr>
          <w:rFonts w:ascii="Times New Roman" w:hAnsi="Times New Roman" w:cs="Times New Roman"/>
          <w:sz w:val="26"/>
          <w:szCs w:val="26"/>
        </w:rPr>
        <w:t xml:space="preserve">ункт 5.4 Административного регламента </w:t>
      </w:r>
      <w:r w:rsidR="00F52E4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77D1A">
        <w:rPr>
          <w:rFonts w:ascii="Times New Roman" w:hAnsi="Times New Roman" w:cs="Times New Roman"/>
          <w:sz w:val="26"/>
          <w:szCs w:val="26"/>
        </w:rPr>
        <w:t xml:space="preserve">пятым </w:t>
      </w:r>
      <w:r w:rsidR="00F52E46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F52E46" w:rsidRPr="00F52E4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C47684" w:rsidRPr="00C47684" w:rsidRDefault="00F52E46" w:rsidP="00F52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E46">
        <w:rPr>
          <w:rFonts w:ascii="Times New Roman" w:hAnsi="Times New Roman" w:cs="Times New Roman"/>
          <w:sz w:val="26"/>
          <w:szCs w:val="26"/>
        </w:rPr>
        <w:t xml:space="preserve"> </w:t>
      </w:r>
      <w:r w:rsidR="00C47684" w:rsidRPr="00C47684">
        <w:rPr>
          <w:rFonts w:ascii="Times New Roman" w:hAnsi="Times New Roman" w:cs="Times New Roman"/>
          <w:sz w:val="26"/>
          <w:szCs w:val="26"/>
        </w:rPr>
        <w:t xml:space="preserve">«Жалоба на решения и (или) действия (бездействия) должностных лиц, муниципальных служащих, специалистов Управления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="00077D1A">
        <w:rPr>
          <w:rFonts w:ascii="Times New Roman" w:hAnsi="Times New Roman" w:cs="Times New Roman"/>
          <w:sz w:val="26"/>
          <w:szCs w:val="26"/>
        </w:rPr>
        <w:t xml:space="preserve">оказания услуг </w:t>
      </w:r>
      <w:r w:rsidR="00A16618" w:rsidRPr="00A16618">
        <w:rPr>
          <w:rFonts w:ascii="Times New Roman" w:hAnsi="Times New Roman" w:cs="Times New Roman"/>
          <w:sz w:val="26"/>
          <w:szCs w:val="26"/>
        </w:rPr>
        <w:t xml:space="preserve">по </w:t>
      </w:r>
      <w:r w:rsidR="00A16618" w:rsidRPr="00A16618">
        <w:rPr>
          <w:rFonts w:ascii="Times New Roman" w:hAnsi="Times New Roman" w:cs="Times New Roman"/>
          <w:bCs/>
          <w:sz w:val="26"/>
          <w:szCs w:val="26"/>
        </w:rPr>
        <w:t xml:space="preserve">принятию решения </w:t>
      </w:r>
      <w:r w:rsidR="00A16618" w:rsidRPr="00A16618">
        <w:rPr>
          <w:rFonts w:ascii="Times New Roman" w:hAnsi="Times New Roman" w:cs="Times New Roman"/>
          <w:sz w:val="26"/>
          <w:szCs w:val="26"/>
        </w:rPr>
        <w:t xml:space="preserve">о </w:t>
      </w:r>
      <w:r w:rsidR="00A16618" w:rsidRPr="00A16618">
        <w:rPr>
          <w:rFonts w:ascii="Times New Roman" w:hAnsi="Times New Roman" w:cs="Times New Roman"/>
          <w:bCs/>
          <w:sz w:val="26"/>
          <w:szCs w:val="26"/>
        </w:rPr>
        <w:t xml:space="preserve">предоставлении земельных участков многодетным гражданам в собственность бесплатно для ведения садоводства, огородничества, дачного строительства, </w:t>
      </w:r>
      <w:r w:rsidR="00A16618" w:rsidRPr="00A16618">
        <w:rPr>
          <w:rFonts w:ascii="Times New Roman" w:hAnsi="Times New Roman" w:cs="Times New Roman"/>
          <w:bCs/>
          <w:sz w:val="26"/>
          <w:szCs w:val="26"/>
        </w:rPr>
        <w:lastRenderedPageBreak/>
        <w:t>животноводства, индивидуального жилищного строительства и личного подсобного хозяйства</w:t>
      </w:r>
      <w:r w:rsidR="00C47684" w:rsidRPr="00CD6266">
        <w:rPr>
          <w:rFonts w:ascii="Times New Roman" w:hAnsi="Times New Roman" w:cs="Times New Roman"/>
          <w:sz w:val="26"/>
          <w:szCs w:val="26"/>
        </w:rPr>
        <w:t xml:space="preserve">, может быть </w:t>
      </w:r>
      <w:r w:rsidR="00C47684" w:rsidRPr="00C47684">
        <w:rPr>
          <w:rFonts w:ascii="Times New Roman" w:hAnsi="Times New Roman" w:cs="Times New Roman"/>
          <w:sz w:val="26"/>
          <w:szCs w:val="26"/>
        </w:rPr>
        <w:t>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орган.».</w:t>
      </w:r>
    </w:p>
    <w:p w:rsidR="00D259A7" w:rsidRDefault="00D259A7" w:rsidP="008153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«Заполярная правда</w:t>
      </w:r>
      <w:r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494AE8" w:rsidRPr="00494AE8" w:rsidRDefault="009A1E3D" w:rsidP="00494AE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94AE8">
        <w:rPr>
          <w:rFonts w:ascii="Times New Roman" w:hAnsi="Times New Roman" w:cs="Times New Roman"/>
          <w:sz w:val="26"/>
          <w:szCs w:val="26"/>
        </w:rPr>
        <w:t>.</w:t>
      </w:r>
      <w:r w:rsidR="00C80DC0" w:rsidRPr="00494AE8">
        <w:rPr>
          <w:rFonts w:ascii="Times New Roman" w:hAnsi="Times New Roman" w:cs="Times New Roman"/>
          <w:sz w:val="26"/>
          <w:szCs w:val="26"/>
        </w:rPr>
        <w:t> </w:t>
      </w:r>
      <w:r w:rsidR="00494AE8" w:rsidRPr="00494AE8">
        <w:rPr>
          <w:rFonts w:ascii="Times New Roman" w:hAnsi="Times New Roman" w:cs="Times New Roman"/>
          <w:sz w:val="26"/>
          <w:szCs w:val="26"/>
        </w:rPr>
        <w:t>Пункт 1.1 настоящего постановления</w:t>
      </w:r>
      <w:r w:rsidR="00494AE8" w:rsidRPr="00494AE8">
        <w:rPr>
          <w:rFonts w:ascii="Times New Roman" w:eastAsia="Calibri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 на отношения, возникшие с 01.01.2016.</w:t>
      </w:r>
    </w:p>
    <w:p w:rsidR="00494AE8" w:rsidRPr="00494AE8" w:rsidRDefault="00494AE8" w:rsidP="00494AE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4AE8">
        <w:rPr>
          <w:rFonts w:ascii="Times New Roman" w:eastAsia="Calibri" w:hAnsi="Times New Roman" w:cs="Times New Roman"/>
          <w:sz w:val="26"/>
          <w:szCs w:val="26"/>
        </w:rPr>
        <w:t xml:space="preserve">Пункт 1.2 </w:t>
      </w:r>
      <w:r w:rsidRPr="00494AE8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Pr="00494AE8">
        <w:rPr>
          <w:rFonts w:ascii="Times New Roman" w:eastAsia="Calibri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 на отношения, возникшие с 10.01.2016.</w:t>
      </w:r>
    </w:p>
    <w:p w:rsidR="000806F6" w:rsidRDefault="00494AE8" w:rsidP="00C47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153" w:rsidRDefault="00820153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3786" w:rsidRDefault="00233786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7F3" w:rsidRDefault="00BF34B8" w:rsidP="004F57F3">
      <w:pPr>
        <w:spacing w:after="0" w:line="240" w:lineRule="auto"/>
        <w:rPr>
          <w:rFonts w:ascii="Times New Roman" w:hAnsi="Times New Roman"/>
        </w:rPr>
      </w:pPr>
      <w:r w:rsidRPr="00BF34B8">
        <w:rPr>
          <w:rFonts w:ascii="Times New Roman" w:hAnsi="Times New Roman"/>
          <w:sz w:val="26"/>
          <w:szCs w:val="26"/>
        </w:rPr>
        <w:t>И.о. Руководителя Администрации города Норильска</w:t>
      </w:r>
      <w:r w:rsidRPr="00BF34B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BF34B8">
        <w:rPr>
          <w:rFonts w:ascii="Times New Roman" w:hAnsi="Times New Roman"/>
          <w:sz w:val="26"/>
          <w:szCs w:val="26"/>
        </w:rPr>
        <w:t>В.А. Калинин</w:t>
      </w:r>
    </w:p>
    <w:p w:rsidR="00233786" w:rsidRDefault="00233786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</w:p>
    <w:p w:rsidR="00A16618" w:rsidRDefault="00A16618" w:rsidP="004F57F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A16618" w:rsidSect="00C51A79">
      <w:pgSz w:w="11906" w:h="16838"/>
      <w:pgMar w:top="1134" w:right="68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74" w:rsidRDefault="00A54674" w:rsidP="00C82DE9">
      <w:pPr>
        <w:spacing w:after="0" w:line="240" w:lineRule="auto"/>
      </w:pPr>
      <w:r>
        <w:separator/>
      </w:r>
    </w:p>
  </w:endnote>
  <w:endnote w:type="continuationSeparator" w:id="0">
    <w:p w:rsidR="00A54674" w:rsidRDefault="00A54674" w:rsidP="00C8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74" w:rsidRDefault="00A54674" w:rsidP="00C82DE9">
      <w:pPr>
        <w:spacing w:after="0" w:line="240" w:lineRule="auto"/>
      </w:pPr>
      <w:r>
        <w:separator/>
      </w:r>
    </w:p>
  </w:footnote>
  <w:footnote w:type="continuationSeparator" w:id="0">
    <w:p w:rsidR="00A54674" w:rsidRDefault="00A54674" w:rsidP="00C82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45067"/>
    <w:rsid w:val="00077D1A"/>
    <w:rsid w:val="000806F6"/>
    <w:rsid w:val="00094B19"/>
    <w:rsid w:val="00097E13"/>
    <w:rsid w:val="0010344A"/>
    <w:rsid w:val="00116E2A"/>
    <w:rsid w:val="00125283"/>
    <w:rsid w:val="001440FC"/>
    <w:rsid w:val="00184613"/>
    <w:rsid w:val="001D75E5"/>
    <w:rsid w:val="00227A5D"/>
    <w:rsid w:val="00233786"/>
    <w:rsid w:val="00240B2E"/>
    <w:rsid w:val="00246340"/>
    <w:rsid w:val="002514A9"/>
    <w:rsid w:val="00257EE6"/>
    <w:rsid w:val="002B3C7E"/>
    <w:rsid w:val="002C2C7F"/>
    <w:rsid w:val="002C7700"/>
    <w:rsid w:val="002F1B29"/>
    <w:rsid w:val="00355F15"/>
    <w:rsid w:val="00370650"/>
    <w:rsid w:val="003B1FD9"/>
    <w:rsid w:val="003B75E0"/>
    <w:rsid w:val="003F4AC8"/>
    <w:rsid w:val="004011D5"/>
    <w:rsid w:val="00405833"/>
    <w:rsid w:val="004163EC"/>
    <w:rsid w:val="004559F2"/>
    <w:rsid w:val="00466B10"/>
    <w:rsid w:val="004731EE"/>
    <w:rsid w:val="004827EF"/>
    <w:rsid w:val="00494AE8"/>
    <w:rsid w:val="004F57F3"/>
    <w:rsid w:val="005112E5"/>
    <w:rsid w:val="00545A00"/>
    <w:rsid w:val="005579BF"/>
    <w:rsid w:val="0058236F"/>
    <w:rsid w:val="005A427E"/>
    <w:rsid w:val="00601EB6"/>
    <w:rsid w:val="0060443D"/>
    <w:rsid w:val="00664362"/>
    <w:rsid w:val="0066497B"/>
    <w:rsid w:val="00676D26"/>
    <w:rsid w:val="006839C4"/>
    <w:rsid w:val="006F004B"/>
    <w:rsid w:val="006F34E9"/>
    <w:rsid w:val="00703898"/>
    <w:rsid w:val="00721517"/>
    <w:rsid w:val="0072405B"/>
    <w:rsid w:val="00743759"/>
    <w:rsid w:val="00786110"/>
    <w:rsid w:val="007934F9"/>
    <w:rsid w:val="007A4AC5"/>
    <w:rsid w:val="007E522E"/>
    <w:rsid w:val="0080796C"/>
    <w:rsid w:val="00815353"/>
    <w:rsid w:val="00820153"/>
    <w:rsid w:val="00850AAD"/>
    <w:rsid w:val="0087527C"/>
    <w:rsid w:val="00881E9B"/>
    <w:rsid w:val="008C1EDA"/>
    <w:rsid w:val="00923A2B"/>
    <w:rsid w:val="0095765D"/>
    <w:rsid w:val="00974014"/>
    <w:rsid w:val="0098505E"/>
    <w:rsid w:val="009913FD"/>
    <w:rsid w:val="009A1E3D"/>
    <w:rsid w:val="009F7C2A"/>
    <w:rsid w:val="00A16618"/>
    <w:rsid w:val="00A26DC5"/>
    <w:rsid w:val="00A54674"/>
    <w:rsid w:val="00A80633"/>
    <w:rsid w:val="00A90B42"/>
    <w:rsid w:val="00AA54C5"/>
    <w:rsid w:val="00AC1AF5"/>
    <w:rsid w:val="00AC77C1"/>
    <w:rsid w:val="00AD39C7"/>
    <w:rsid w:val="00AE3273"/>
    <w:rsid w:val="00AF662A"/>
    <w:rsid w:val="00B00F94"/>
    <w:rsid w:val="00B04DBC"/>
    <w:rsid w:val="00B162E9"/>
    <w:rsid w:val="00B165FA"/>
    <w:rsid w:val="00B259FB"/>
    <w:rsid w:val="00B3187B"/>
    <w:rsid w:val="00B40C90"/>
    <w:rsid w:val="00B4115F"/>
    <w:rsid w:val="00B55FF7"/>
    <w:rsid w:val="00BC3A13"/>
    <w:rsid w:val="00BF34B8"/>
    <w:rsid w:val="00BF6AC2"/>
    <w:rsid w:val="00C47684"/>
    <w:rsid w:val="00C51A79"/>
    <w:rsid w:val="00C75BA0"/>
    <w:rsid w:val="00C75CFC"/>
    <w:rsid w:val="00C80DC0"/>
    <w:rsid w:val="00C82DE9"/>
    <w:rsid w:val="00C973AF"/>
    <w:rsid w:val="00CA3FC9"/>
    <w:rsid w:val="00CD6266"/>
    <w:rsid w:val="00CE3868"/>
    <w:rsid w:val="00D03B40"/>
    <w:rsid w:val="00D259A7"/>
    <w:rsid w:val="00D446C9"/>
    <w:rsid w:val="00DA7996"/>
    <w:rsid w:val="00DB6D1B"/>
    <w:rsid w:val="00DC3AE4"/>
    <w:rsid w:val="00DC5A16"/>
    <w:rsid w:val="00DD099A"/>
    <w:rsid w:val="00DE19AA"/>
    <w:rsid w:val="00DE4CFB"/>
    <w:rsid w:val="00DF7690"/>
    <w:rsid w:val="00E07226"/>
    <w:rsid w:val="00E121C0"/>
    <w:rsid w:val="00E52779"/>
    <w:rsid w:val="00E542BD"/>
    <w:rsid w:val="00E55851"/>
    <w:rsid w:val="00E577FF"/>
    <w:rsid w:val="00E94EB6"/>
    <w:rsid w:val="00EB0B0A"/>
    <w:rsid w:val="00EE7E85"/>
    <w:rsid w:val="00EF51B4"/>
    <w:rsid w:val="00F02301"/>
    <w:rsid w:val="00F21A11"/>
    <w:rsid w:val="00F52E46"/>
    <w:rsid w:val="00F63088"/>
    <w:rsid w:val="00F96F96"/>
    <w:rsid w:val="00FB5755"/>
    <w:rsid w:val="00FB6DEE"/>
    <w:rsid w:val="00FC7D74"/>
    <w:rsid w:val="00FE40BB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F693-28A3-4488-9D49-9DA8E32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F004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B411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4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footer"/>
    <w:basedOn w:val="a"/>
    <w:link w:val="ac"/>
    <w:uiPriority w:val="99"/>
    <w:unhideWhenUsed/>
    <w:rsid w:val="00C8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Грицюк Марина Геннадьевна</cp:lastModifiedBy>
  <cp:revision>6</cp:revision>
  <cp:lastPrinted>2016-01-20T03:21:00Z</cp:lastPrinted>
  <dcterms:created xsi:type="dcterms:W3CDTF">2016-01-19T02:24:00Z</dcterms:created>
  <dcterms:modified xsi:type="dcterms:W3CDTF">2016-01-20T08:56:00Z</dcterms:modified>
</cp:coreProperties>
</file>