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C" w:rsidRPr="00C63D50" w:rsidRDefault="005A440C" w:rsidP="005A440C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40C" w:rsidRPr="00C63D50" w:rsidRDefault="005A440C" w:rsidP="005A440C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5A440C" w:rsidRPr="00C63D50" w:rsidRDefault="005A440C" w:rsidP="005A440C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A440C" w:rsidRPr="00C63D50" w:rsidRDefault="005A440C" w:rsidP="005A440C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5A440C" w:rsidRPr="00C63D50" w:rsidRDefault="005A440C" w:rsidP="005A440C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5A440C" w:rsidRPr="00C63D50" w:rsidRDefault="005A440C" w:rsidP="005A440C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5A440C" w:rsidRPr="00C63D50" w:rsidRDefault="000714DA" w:rsidP="00B65B37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04.07.</w:t>
      </w:r>
      <w:r w:rsidR="005A440C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AC3D7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Start"/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орильск   </w:t>
      </w:r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="00B65B3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№  332</w:t>
      </w:r>
    </w:p>
    <w:p w:rsidR="005A440C" w:rsidRDefault="005A440C" w:rsidP="005A4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B37" w:rsidRPr="00B65B37" w:rsidRDefault="00B65B37" w:rsidP="00B65B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B37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F66492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B65B37">
        <w:rPr>
          <w:rFonts w:ascii="Times New Roman" w:eastAsia="Times New Roman" w:hAnsi="Times New Roman" w:cs="Times New Roman"/>
          <w:sz w:val="26"/>
          <w:szCs w:val="26"/>
        </w:rPr>
        <w:t>.</w:t>
      </w:r>
      <w:r w:rsidR="00F66492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B65B3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66492">
        <w:rPr>
          <w:rFonts w:ascii="Times New Roman" w:eastAsia="Times New Roman" w:hAnsi="Times New Roman" w:cs="Times New Roman"/>
          <w:sz w:val="26"/>
          <w:szCs w:val="26"/>
        </w:rPr>
        <w:t>11 №</w:t>
      </w:r>
      <w:r w:rsidR="00CE67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6492">
        <w:rPr>
          <w:rFonts w:ascii="Times New Roman" w:eastAsia="Times New Roman" w:hAnsi="Times New Roman" w:cs="Times New Roman"/>
          <w:sz w:val="26"/>
          <w:szCs w:val="26"/>
        </w:rPr>
        <w:t>569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40C" w:rsidRPr="00157EB9" w:rsidRDefault="005A440C" w:rsidP="005A440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A440C" w:rsidRPr="00157EB9" w:rsidRDefault="005A440C" w:rsidP="005A440C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65B37" w:rsidRDefault="0057237A" w:rsidP="00572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по установлению выплат работникам муниципальных учреждений муниципального образования город Норильск, оплата труда которых производится по новым системам оплаты труда,</w:t>
      </w:r>
      <w:r w:rsidR="00F310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5B37" w:rsidRPr="00501027" w:rsidRDefault="00B65B37" w:rsidP="00B6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501027">
        <w:rPr>
          <w:rFonts w:ascii="Times New Roman" w:hAnsi="Times New Roman" w:cs="Times New Roman"/>
          <w:sz w:val="26"/>
          <w:szCs w:val="26"/>
        </w:rPr>
        <w:t>:</w:t>
      </w:r>
    </w:p>
    <w:p w:rsidR="00B65B37" w:rsidRPr="00501027" w:rsidRDefault="00B65B37" w:rsidP="00B65B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457F4" w:rsidRDefault="00B65B37" w:rsidP="006E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1027">
        <w:rPr>
          <w:rFonts w:ascii="Times New Roman" w:hAnsi="Times New Roman" w:cs="Times New Roman"/>
          <w:sz w:val="26"/>
          <w:szCs w:val="26"/>
        </w:rPr>
        <w:t>1.</w:t>
      </w:r>
      <w:r w:rsidR="00F66492">
        <w:rPr>
          <w:rFonts w:ascii="Times New Roman" w:hAnsi="Times New Roman" w:cs="Times New Roman"/>
          <w:sz w:val="26"/>
          <w:szCs w:val="26"/>
        </w:rPr>
        <w:t xml:space="preserve"> </w:t>
      </w:r>
      <w:r w:rsidR="001457F4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5" w:history="1">
        <w:r w:rsidR="001457F4" w:rsidRPr="00F070C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1457F4" w:rsidRPr="00F070CF">
        <w:rPr>
          <w:rFonts w:ascii="Times New Roman" w:hAnsi="Times New Roman" w:cs="Times New Roman"/>
          <w:sz w:val="26"/>
          <w:szCs w:val="26"/>
        </w:rPr>
        <w:t xml:space="preserve"> об </w:t>
      </w:r>
      <w:r w:rsidR="001457F4">
        <w:rPr>
          <w:rFonts w:ascii="Times New Roman" w:hAnsi="Times New Roman" w:cs="Times New Roman"/>
          <w:sz w:val="26"/>
          <w:szCs w:val="26"/>
        </w:rPr>
        <w:t xml:space="preserve">отдельных стимулирующих выплатах работникам </w:t>
      </w:r>
      <w:r w:rsidR="00F66492">
        <w:rPr>
          <w:rFonts w:ascii="Times New Roman" w:hAnsi="Times New Roman" w:cs="Times New Roman"/>
          <w:sz w:val="26"/>
          <w:szCs w:val="26"/>
        </w:rPr>
        <w:t>муниципальных</w:t>
      </w:r>
      <w:r w:rsidR="00F66492" w:rsidRPr="00501027">
        <w:rPr>
          <w:rFonts w:ascii="Times New Roman" w:hAnsi="Times New Roman" w:cs="Times New Roman"/>
          <w:sz w:val="26"/>
          <w:szCs w:val="26"/>
        </w:rPr>
        <w:t xml:space="preserve"> учреждений муниципального образования город Норильск</w:t>
      </w:r>
      <w:r w:rsidR="00F66492">
        <w:rPr>
          <w:rFonts w:ascii="Times New Roman" w:hAnsi="Times New Roman" w:cs="Times New Roman"/>
          <w:sz w:val="26"/>
          <w:szCs w:val="26"/>
        </w:rPr>
        <w:t>, оплата труда которых производится по новым системам оплаты труда</w:t>
      </w:r>
      <w:r w:rsidR="0057237A"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 города Норильска от 08.12.2011 №</w:t>
      </w:r>
      <w:r w:rsidR="00CE67E6">
        <w:rPr>
          <w:rFonts w:ascii="Times New Roman" w:hAnsi="Times New Roman" w:cs="Times New Roman"/>
          <w:sz w:val="26"/>
          <w:szCs w:val="26"/>
        </w:rPr>
        <w:t xml:space="preserve"> </w:t>
      </w:r>
      <w:r w:rsidR="0057237A">
        <w:rPr>
          <w:rFonts w:ascii="Times New Roman" w:hAnsi="Times New Roman" w:cs="Times New Roman"/>
          <w:sz w:val="26"/>
          <w:szCs w:val="26"/>
        </w:rPr>
        <w:t>569</w:t>
      </w:r>
      <w:r w:rsidR="00F66492">
        <w:rPr>
          <w:rFonts w:ascii="Times New Roman" w:hAnsi="Times New Roman" w:cs="Times New Roman"/>
          <w:sz w:val="26"/>
          <w:szCs w:val="26"/>
        </w:rPr>
        <w:t xml:space="preserve"> </w:t>
      </w:r>
      <w:r w:rsidR="001457F4">
        <w:rPr>
          <w:rFonts w:ascii="Times New Roman" w:hAnsi="Times New Roman" w:cs="Times New Roman"/>
          <w:sz w:val="26"/>
          <w:szCs w:val="26"/>
        </w:rPr>
        <w:t>(далее - Положение), следующ</w:t>
      </w:r>
      <w:r w:rsidR="00F070CF">
        <w:rPr>
          <w:rFonts w:ascii="Times New Roman" w:hAnsi="Times New Roman" w:cs="Times New Roman"/>
          <w:sz w:val="26"/>
          <w:szCs w:val="26"/>
        </w:rPr>
        <w:t>и</w:t>
      </w:r>
      <w:r w:rsidR="001457F4">
        <w:rPr>
          <w:rFonts w:ascii="Times New Roman" w:hAnsi="Times New Roman" w:cs="Times New Roman"/>
          <w:sz w:val="26"/>
          <w:szCs w:val="26"/>
        </w:rPr>
        <w:t>е изменени</w:t>
      </w:r>
      <w:r w:rsidR="00F070CF">
        <w:rPr>
          <w:rFonts w:ascii="Times New Roman" w:hAnsi="Times New Roman" w:cs="Times New Roman"/>
          <w:sz w:val="26"/>
          <w:szCs w:val="26"/>
        </w:rPr>
        <w:t>я</w:t>
      </w:r>
      <w:r w:rsidR="001457F4">
        <w:rPr>
          <w:rFonts w:ascii="Times New Roman" w:hAnsi="Times New Roman" w:cs="Times New Roman"/>
          <w:sz w:val="26"/>
          <w:szCs w:val="26"/>
        </w:rPr>
        <w:t>:</w:t>
      </w:r>
    </w:p>
    <w:p w:rsidR="008D3504" w:rsidRPr="00F86E32" w:rsidRDefault="00F66492" w:rsidP="006E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E32">
        <w:rPr>
          <w:rFonts w:ascii="Times New Roman" w:hAnsi="Times New Roman" w:cs="Times New Roman"/>
          <w:sz w:val="26"/>
          <w:szCs w:val="26"/>
        </w:rPr>
        <w:t>1</w:t>
      </w:r>
      <w:r w:rsidR="001457F4" w:rsidRPr="00F86E32">
        <w:rPr>
          <w:rFonts w:ascii="Times New Roman" w:hAnsi="Times New Roman" w:cs="Times New Roman"/>
          <w:sz w:val="26"/>
          <w:szCs w:val="26"/>
        </w:rPr>
        <w:t xml:space="preserve">.1. </w:t>
      </w:r>
      <w:r w:rsidR="00CE67E6">
        <w:rPr>
          <w:rFonts w:ascii="Times New Roman" w:hAnsi="Times New Roman" w:cs="Times New Roman"/>
          <w:sz w:val="26"/>
          <w:szCs w:val="26"/>
        </w:rPr>
        <w:t xml:space="preserve">Разделы 2, 3 положения </w:t>
      </w:r>
      <w:r w:rsidR="008D3504" w:rsidRPr="00F86E32">
        <w:rPr>
          <w:rFonts w:ascii="Times New Roman" w:hAnsi="Times New Roman" w:cs="Times New Roman"/>
          <w:sz w:val="26"/>
          <w:szCs w:val="26"/>
        </w:rPr>
        <w:t>исключить.</w:t>
      </w:r>
    </w:p>
    <w:p w:rsidR="008D3504" w:rsidRDefault="008C7A7F" w:rsidP="006E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E32">
        <w:rPr>
          <w:rFonts w:ascii="Times New Roman" w:hAnsi="Times New Roman" w:cs="Times New Roman"/>
          <w:sz w:val="26"/>
          <w:szCs w:val="26"/>
        </w:rPr>
        <w:t>1.2.</w:t>
      </w:r>
      <w:r w:rsidR="006B3682" w:rsidRPr="00F86E32">
        <w:rPr>
          <w:rFonts w:ascii="Times New Roman" w:hAnsi="Times New Roman" w:cs="Times New Roman"/>
          <w:sz w:val="26"/>
          <w:szCs w:val="26"/>
        </w:rPr>
        <w:t xml:space="preserve"> </w:t>
      </w:r>
      <w:r w:rsidR="00CE67E6">
        <w:rPr>
          <w:rFonts w:ascii="Times New Roman" w:hAnsi="Times New Roman" w:cs="Times New Roman"/>
          <w:sz w:val="26"/>
          <w:szCs w:val="26"/>
        </w:rPr>
        <w:t xml:space="preserve">Пункт 4.1.1 </w:t>
      </w:r>
      <w:r w:rsidR="008D3504" w:rsidRPr="00F86E3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CE67E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E5650A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CE67E6">
        <w:rPr>
          <w:rFonts w:ascii="Times New Roman" w:hAnsi="Times New Roman" w:cs="Times New Roman"/>
          <w:sz w:val="26"/>
          <w:szCs w:val="26"/>
        </w:rPr>
        <w:t>редакции:</w:t>
      </w:r>
    </w:p>
    <w:p w:rsidR="00CE67E6" w:rsidRDefault="00CE67E6" w:rsidP="006E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«4.1.1. Директорам, заместителям директора (по воспитательной работе, учебно-воспитательной работе, учебно-производственной работе, научно-методической работе, внеклассной работе) и педагогическим работникам муниципальных образовательных учреждений общего образования, подведомственных Управлению общего и дошкольного образования Администрации города Норильска, устанавливается надбавка в размере 30%.»;</w:t>
      </w:r>
    </w:p>
    <w:p w:rsidR="00CE67E6" w:rsidRDefault="006B3682" w:rsidP="006E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CE67E6">
        <w:rPr>
          <w:rFonts w:ascii="Times New Roman" w:hAnsi="Times New Roman" w:cs="Times New Roman"/>
          <w:sz w:val="26"/>
          <w:szCs w:val="26"/>
        </w:rPr>
        <w:t xml:space="preserve">Пункт 4.1.2 </w:t>
      </w:r>
      <w:r w:rsidR="00CE67E6" w:rsidRPr="00F86E3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CE67E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537AAD">
        <w:rPr>
          <w:rFonts w:ascii="Times New Roman" w:hAnsi="Times New Roman" w:cs="Times New Roman"/>
          <w:sz w:val="26"/>
          <w:szCs w:val="26"/>
        </w:rPr>
        <w:t>следующей</w:t>
      </w:r>
      <w:r w:rsidR="00CE67E6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CE67E6" w:rsidRDefault="00CE67E6" w:rsidP="006E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«4.1.2. Библиотечным работникам муниципальных учреждений общего образования, подведомственных Управлению общего и дошкольного образования Администрации города Норильска, устанавливается надбавка в размере 40%.»</w:t>
      </w:r>
    </w:p>
    <w:p w:rsidR="008C7A7F" w:rsidRDefault="00CE67E6" w:rsidP="006E4E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8D3504">
        <w:rPr>
          <w:rFonts w:ascii="Times New Roman" w:hAnsi="Times New Roman" w:cs="Times New Roman"/>
          <w:sz w:val="26"/>
          <w:szCs w:val="26"/>
        </w:rPr>
        <w:t xml:space="preserve">Дополнить Положение </w:t>
      </w:r>
      <w:r>
        <w:rPr>
          <w:rFonts w:ascii="Times New Roman" w:hAnsi="Times New Roman" w:cs="Times New Roman"/>
          <w:sz w:val="26"/>
          <w:szCs w:val="26"/>
        </w:rPr>
        <w:t xml:space="preserve">новым пунктом 5.2 </w:t>
      </w:r>
      <w:r w:rsidR="00D57A9C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BB2E9F" w:rsidRDefault="00D57A9C" w:rsidP="006E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="00CE67E6">
        <w:rPr>
          <w:rFonts w:ascii="Times New Roman" w:hAnsi="Times New Roman" w:cs="Times New Roman"/>
          <w:sz w:val="26"/>
          <w:szCs w:val="26"/>
        </w:rPr>
        <w:t>5.2. При начислении н</w:t>
      </w:r>
      <w:r>
        <w:rPr>
          <w:rFonts w:ascii="Times New Roman" w:hAnsi="Times New Roman" w:cs="Times New Roman"/>
          <w:sz w:val="26"/>
          <w:szCs w:val="26"/>
        </w:rPr>
        <w:t>адбавк</w:t>
      </w:r>
      <w:r w:rsidR="00CE67E6">
        <w:rPr>
          <w:rFonts w:ascii="Times New Roman" w:hAnsi="Times New Roman" w:cs="Times New Roman"/>
          <w:sz w:val="26"/>
          <w:szCs w:val="26"/>
        </w:rPr>
        <w:t>и применяется персональная выплата за работу в муниципальном образовании город Норильск. Размеры и порядок начисления персональн</w:t>
      </w:r>
      <w:r w:rsidR="00BB2E9F">
        <w:rPr>
          <w:rFonts w:ascii="Times New Roman" w:hAnsi="Times New Roman" w:cs="Times New Roman"/>
          <w:sz w:val="26"/>
          <w:szCs w:val="26"/>
        </w:rPr>
        <w:t>ой</w:t>
      </w:r>
      <w:r w:rsidR="00CE67E6">
        <w:rPr>
          <w:rFonts w:ascii="Times New Roman" w:hAnsi="Times New Roman" w:cs="Times New Roman"/>
          <w:sz w:val="26"/>
          <w:szCs w:val="26"/>
        </w:rPr>
        <w:t xml:space="preserve"> </w:t>
      </w:r>
      <w:r w:rsidR="00BB2E9F">
        <w:rPr>
          <w:rFonts w:ascii="Times New Roman" w:hAnsi="Times New Roman" w:cs="Times New Roman"/>
          <w:sz w:val="26"/>
          <w:szCs w:val="26"/>
        </w:rPr>
        <w:t xml:space="preserve">стимулирующей </w:t>
      </w:r>
      <w:r w:rsidR="00CE67E6">
        <w:rPr>
          <w:rFonts w:ascii="Times New Roman" w:hAnsi="Times New Roman" w:cs="Times New Roman"/>
          <w:sz w:val="26"/>
          <w:szCs w:val="26"/>
        </w:rPr>
        <w:t>выплат</w:t>
      </w:r>
      <w:r w:rsidR="00BB2E9F">
        <w:rPr>
          <w:rFonts w:ascii="Times New Roman" w:hAnsi="Times New Roman" w:cs="Times New Roman"/>
          <w:sz w:val="26"/>
          <w:szCs w:val="26"/>
        </w:rPr>
        <w:t>ы</w:t>
      </w:r>
      <w:r w:rsidR="00CE67E6">
        <w:rPr>
          <w:rFonts w:ascii="Times New Roman" w:hAnsi="Times New Roman" w:cs="Times New Roman"/>
          <w:sz w:val="26"/>
          <w:szCs w:val="26"/>
        </w:rPr>
        <w:t xml:space="preserve"> за работу в муниципальном образовании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650A">
        <w:rPr>
          <w:rFonts w:ascii="Times New Roman" w:hAnsi="Times New Roman" w:cs="Times New Roman"/>
          <w:sz w:val="26"/>
          <w:szCs w:val="26"/>
        </w:rPr>
        <w:t>установлены</w:t>
      </w:r>
      <w:r w:rsidR="00BB2E9F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E5650A">
        <w:rPr>
          <w:rFonts w:ascii="Times New Roman" w:hAnsi="Times New Roman" w:cs="Times New Roman"/>
          <w:sz w:val="26"/>
          <w:szCs w:val="26"/>
        </w:rPr>
        <w:t>ом</w:t>
      </w:r>
      <w:r w:rsidR="00BB2E9F">
        <w:rPr>
          <w:rFonts w:ascii="Times New Roman" w:hAnsi="Times New Roman" w:cs="Times New Roman"/>
          <w:sz w:val="26"/>
          <w:szCs w:val="26"/>
        </w:rPr>
        <w:t xml:space="preserve"> 4.13 Примерного положения об оплате труда работников муниципальных бюджетных, казенных образовательных учреждений муниципального образования город Норильск</w:t>
      </w:r>
      <w:r w:rsidR="00E5650A">
        <w:rPr>
          <w:rFonts w:ascii="Times New Roman" w:hAnsi="Times New Roman" w:cs="Times New Roman"/>
          <w:sz w:val="26"/>
          <w:szCs w:val="26"/>
        </w:rPr>
        <w:t>, утвержденного постановлением Администрации города Норильска от 21.07.2011 № 368.</w:t>
      </w:r>
      <w:r w:rsidR="00BB2E9F">
        <w:rPr>
          <w:rFonts w:ascii="Times New Roman" w:hAnsi="Times New Roman" w:cs="Times New Roman"/>
          <w:sz w:val="26"/>
          <w:szCs w:val="26"/>
        </w:rPr>
        <w:t>».</w:t>
      </w:r>
    </w:p>
    <w:p w:rsidR="00BB2E9F" w:rsidRDefault="00BB2E9F" w:rsidP="006E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Пункты 5.2, 5.3, 5.4 Положения считать пунктами 5.3, 5.4, 5.5 соответственно.</w:t>
      </w:r>
    </w:p>
    <w:p w:rsidR="00BB2E9F" w:rsidRDefault="00BB2E9F" w:rsidP="006E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7A9C" w:rsidRDefault="00D57A9C" w:rsidP="00BB2E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57A9C" w:rsidRDefault="00D57A9C" w:rsidP="00BB2E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65B37" w:rsidRPr="002C5C6D" w:rsidRDefault="006B3682" w:rsidP="00F86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65B37" w:rsidRPr="002C5C6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65B37" w:rsidRPr="002C5C6D">
        <w:rPr>
          <w:rFonts w:ascii="Times New Roman" w:hAnsi="Times New Roman" w:cs="Times New Roman"/>
          <w:sz w:val="26"/>
          <w:szCs w:val="26"/>
        </w:rPr>
        <w:t>Р</w:t>
      </w:r>
      <w:r w:rsidR="00B65B37" w:rsidRPr="002C5C6D">
        <w:rPr>
          <w:rFonts w:ascii="Times New Roman" w:eastAsia="Times New Roman" w:hAnsi="Times New Roman" w:cs="Times New Roman"/>
          <w:sz w:val="26"/>
          <w:szCs w:val="26"/>
        </w:rPr>
        <w:t>азместить</w:t>
      </w:r>
      <w:proofErr w:type="gramEnd"/>
      <w:r w:rsidR="00B65B37" w:rsidRPr="002C5C6D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667B58" w:rsidRPr="002C5C6D" w:rsidRDefault="00027170" w:rsidP="00667B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67B58" w:rsidRPr="002C5C6D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="00667B58" w:rsidRPr="002C5C6D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B440A2">
        <w:rPr>
          <w:rFonts w:ascii="Times New Roman" w:eastAsia="Times New Roman" w:hAnsi="Times New Roman" w:cs="Times New Roman"/>
          <w:sz w:val="26"/>
          <w:szCs w:val="26"/>
        </w:rPr>
        <w:t>даты</w:t>
      </w:r>
      <w:proofErr w:type="gramEnd"/>
      <w:r w:rsidR="00667B58" w:rsidRPr="002C5C6D">
        <w:rPr>
          <w:rFonts w:ascii="Times New Roman" w:eastAsia="Times New Roman" w:hAnsi="Times New Roman" w:cs="Times New Roman"/>
          <w:sz w:val="26"/>
          <w:szCs w:val="26"/>
        </w:rPr>
        <w:t xml:space="preserve"> его подписания</w:t>
      </w:r>
      <w:r w:rsidR="00B440A2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 свое действие на</w:t>
      </w:r>
      <w:r w:rsidR="00AC3D7F">
        <w:rPr>
          <w:rFonts w:ascii="Times New Roman" w:eastAsia="Times New Roman" w:hAnsi="Times New Roman" w:cs="Times New Roman"/>
          <w:sz w:val="26"/>
          <w:szCs w:val="26"/>
        </w:rPr>
        <w:t xml:space="preserve"> правоотношения, возникшие с 01.0</w:t>
      </w:r>
      <w:r w:rsidR="00BB2E9F">
        <w:rPr>
          <w:rFonts w:ascii="Times New Roman" w:eastAsia="Times New Roman" w:hAnsi="Times New Roman" w:cs="Times New Roman"/>
          <w:sz w:val="26"/>
          <w:szCs w:val="26"/>
        </w:rPr>
        <w:t>7</w:t>
      </w:r>
      <w:r w:rsidR="00AC3D7F">
        <w:rPr>
          <w:rFonts w:ascii="Times New Roman" w:eastAsia="Times New Roman" w:hAnsi="Times New Roman" w:cs="Times New Roman"/>
          <w:sz w:val="26"/>
          <w:szCs w:val="26"/>
        </w:rPr>
        <w:t>.</w:t>
      </w:r>
      <w:r w:rsidR="00B440A2">
        <w:rPr>
          <w:rFonts w:ascii="Times New Roman" w:eastAsia="Times New Roman" w:hAnsi="Times New Roman" w:cs="Times New Roman"/>
          <w:sz w:val="26"/>
          <w:szCs w:val="26"/>
        </w:rPr>
        <w:t>2013 года</w:t>
      </w:r>
      <w:r w:rsidR="004856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5B37" w:rsidRPr="002C5C6D" w:rsidRDefault="00B65B37" w:rsidP="00B6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B37" w:rsidRPr="002C5C6D" w:rsidRDefault="00B65B37" w:rsidP="00B6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B37" w:rsidRPr="00501027" w:rsidRDefault="00BB2E9F" w:rsidP="00B6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</w:t>
      </w:r>
      <w:r w:rsidR="00B65B37" w:rsidRPr="002C5C6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           </w:t>
      </w:r>
      <w:r w:rsidR="000714DA">
        <w:rPr>
          <w:rFonts w:ascii="Times New Roman" w:hAnsi="Times New Roman" w:cs="Times New Roman"/>
          <w:sz w:val="26"/>
          <w:szCs w:val="26"/>
        </w:rPr>
        <w:t xml:space="preserve">                  В.А. Калинин</w:t>
      </w:r>
    </w:p>
    <w:p w:rsidR="00667B58" w:rsidRDefault="00667B58" w:rsidP="00667B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569A" w:rsidRDefault="0048569A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4EF5" w:rsidRDefault="006E4EF5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4EF5" w:rsidRDefault="006E4EF5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4EF5" w:rsidRDefault="006E4EF5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4EF5" w:rsidRDefault="006E4EF5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4EF5" w:rsidRDefault="006E4EF5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4EF5" w:rsidRDefault="006E4EF5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4EF5" w:rsidRDefault="006E4EF5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4EF5" w:rsidRDefault="006E4EF5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4EF5" w:rsidRDefault="006E4EF5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4EF5" w:rsidRDefault="006E4EF5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4EF5" w:rsidRDefault="006E4EF5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4EF5" w:rsidRDefault="006E4EF5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4EF5" w:rsidRDefault="006E4EF5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6E4EF5" w:rsidSect="000714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40C"/>
    <w:rsid w:val="00027170"/>
    <w:rsid w:val="000714DA"/>
    <w:rsid w:val="00076FAF"/>
    <w:rsid w:val="000A626E"/>
    <w:rsid w:val="000B0250"/>
    <w:rsid w:val="001457F4"/>
    <w:rsid w:val="00225E48"/>
    <w:rsid w:val="00235C4C"/>
    <w:rsid w:val="00295382"/>
    <w:rsid w:val="002C5C6D"/>
    <w:rsid w:val="003C2ECC"/>
    <w:rsid w:val="00423113"/>
    <w:rsid w:val="004544D0"/>
    <w:rsid w:val="0048569A"/>
    <w:rsid w:val="00536EBA"/>
    <w:rsid w:val="00537AAD"/>
    <w:rsid w:val="00544275"/>
    <w:rsid w:val="00571182"/>
    <w:rsid w:val="0057237A"/>
    <w:rsid w:val="005A440C"/>
    <w:rsid w:val="005F3921"/>
    <w:rsid w:val="0060765E"/>
    <w:rsid w:val="00667B58"/>
    <w:rsid w:val="006B3682"/>
    <w:rsid w:val="006E4EF5"/>
    <w:rsid w:val="00743E0D"/>
    <w:rsid w:val="00764C82"/>
    <w:rsid w:val="008C75BC"/>
    <w:rsid w:val="008C7A7F"/>
    <w:rsid w:val="008D3504"/>
    <w:rsid w:val="00900A38"/>
    <w:rsid w:val="00911769"/>
    <w:rsid w:val="00963627"/>
    <w:rsid w:val="009C159F"/>
    <w:rsid w:val="00A77E32"/>
    <w:rsid w:val="00A93A96"/>
    <w:rsid w:val="00AC3D7F"/>
    <w:rsid w:val="00AC7094"/>
    <w:rsid w:val="00B37035"/>
    <w:rsid w:val="00B440A2"/>
    <w:rsid w:val="00B65B37"/>
    <w:rsid w:val="00B72AC7"/>
    <w:rsid w:val="00BB2E9F"/>
    <w:rsid w:val="00BF4370"/>
    <w:rsid w:val="00BF4ABB"/>
    <w:rsid w:val="00C313E8"/>
    <w:rsid w:val="00CA3C53"/>
    <w:rsid w:val="00CE67E6"/>
    <w:rsid w:val="00D032B6"/>
    <w:rsid w:val="00D57A9C"/>
    <w:rsid w:val="00D60759"/>
    <w:rsid w:val="00D95228"/>
    <w:rsid w:val="00DD2F8A"/>
    <w:rsid w:val="00E5650A"/>
    <w:rsid w:val="00E825D6"/>
    <w:rsid w:val="00ED32DA"/>
    <w:rsid w:val="00F070CF"/>
    <w:rsid w:val="00F23D04"/>
    <w:rsid w:val="00F3109F"/>
    <w:rsid w:val="00F62E08"/>
    <w:rsid w:val="00F66492"/>
    <w:rsid w:val="00F66CAF"/>
    <w:rsid w:val="00F86E32"/>
    <w:rsid w:val="00FF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B6"/>
  </w:style>
  <w:style w:type="paragraph" w:styleId="1">
    <w:name w:val="heading 1"/>
    <w:basedOn w:val="a"/>
    <w:next w:val="a"/>
    <w:link w:val="10"/>
    <w:qFormat/>
    <w:rsid w:val="005A44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40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40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5A440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A44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440C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nformat">
    <w:name w:val="ConsPlusNonformat"/>
    <w:uiPriority w:val="99"/>
    <w:rsid w:val="005A44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639C9BA37EF232CA5CF383E9235B43776474DB2AF1879F07C88FDD99DCB8BB0F45DE9DE75209E9A0F2tAcB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26</cp:revision>
  <cp:lastPrinted>2013-06-19T08:24:00Z</cp:lastPrinted>
  <dcterms:created xsi:type="dcterms:W3CDTF">2011-11-10T09:10:00Z</dcterms:created>
  <dcterms:modified xsi:type="dcterms:W3CDTF">2013-07-04T03:06:00Z</dcterms:modified>
</cp:coreProperties>
</file>