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E405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05.12.2022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8043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</w:t>
      </w:r>
      <w:r w:rsidR="00750244">
        <w:rPr>
          <w:color w:val="000000"/>
          <w:sz w:val="26"/>
          <w:szCs w:val="26"/>
        </w:rPr>
        <w:t>1399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</w:t>
      </w:r>
      <w:r w:rsidR="0082226E">
        <w:rPr>
          <w:color w:val="000000"/>
          <w:sz w:val="26"/>
          <w:szCs w:val="26"/>
        </w:rPr>
        <w:t>жно-строительный кооператив № 215-2</w:t>
      </w:r>
      <w:r w:rsidR="00F67A62" w:rsidRPr="00F67A62">
        <w:rPr>
          <w:color w:val="000000"/>
          <w:sz w:val="26"/>
          <w:szCs w:val="26"/>
        </w:rPr>
        <w:t>»</w:t>
      </w:r>
      <w:r w:rsidR="00750244">
        <w:rPr>
          <w:color w:val="000000"/>
          <w:sz w:val="26"/>
          <w:szCs w:val="26"/>
        </w:rPr>
        <w:t>, земельный участок № 2А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4057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2B85-6CB5-4D8F-A11F-49C8C4F3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2022-11-30T07:54:00Z</cp:lastPrinted>
  <dcterms:created xsi:type="dcterms:W3CDTF">2022-11-30T07:55:00Z</dcterms:created>
  <dcterms:modified xsi:type="dcterms:W3CDTF">2022-12-05T10:00:00Z</dcterms:modified>
</cp:coreProperties>
</file>