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A1" w:rsidRPr="008C72A1" w:rsidRDefault="008C72A1" w:rsidP="008C72A1">
      <w:pPr>
        <w:spacing w:after="0" w:line="240" w:lineRule="auto"/>
        <w:jc w:val="center"/>
        <w:rPr>
          <w:rFonts w:ascii="Times New Roman" w:eastAsia="Times New Roman" w:hAnsi="Times New Roman" w:cs="Times New Roman"/>
          <w:sz w:val="26"/>
          <w:szCs w:val="26"/>
        </w:rPr>
      </w:pPr>
      <w:r w:rsidRPr="008C72A1">
        <w:rPr>
          <w:rFonts w:ascii="Times New Roman" w:eastAsia="Times New Roman" w:hAnsi="Times New Roman" w:cs="Times New Roman"/>
          <w:noProof/>
          <w:sz w:val="26"/>
          <w:szCs w:val="26"/>
          <w:lang w:eastAsia="ru-RU"/>
        </w:rPr>
        <w:drawing>
          <wp:inline distT="0" distB="0" distL="0" distR="0" wp14:anchorId="5590D14A" wp14:editId="2FB9E61D">
            <wp:extent cx="466725" cy="561975"/>
            <wp:effectExtent l="1905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8C72A1" w:rsidRPr="008C72A1" w:rsidRDefault="008C72A1" w:rsidP="008C72A1">
      <w:pPr>
        <w:spacing w:after="0" w:line="72" w:lineRule="auto"/>
        <w:jc w:val="center"/>
        <w:rPr>
          <w:rFonts w:ascii="Times New Roman" w:eastAsia="Times New Roman" w:hAnsi="Times New Roman" w:cs="Times New Roman"/>
          <w:sz w:val="26"/>
          <w:szCs w:val="26"/>
        </w:rPr>
      </w:pPr>
    </w:p>
    <w:p w:rsidR="008C72A1" w:rsidRPr="008C72A1" w:rsidRDefault="008C72A1" w:rsidP="008C72A1">
      <w:pPr>
        <w:spacing w:after="0" w:line="240" w:lineRule="auto"/>
        <w:jc w:val="center"/>
        <w:rPr>
          <w:rFonts w:ascii="Times New Roman" w:eastAsia="Times New Roman" w:hAnsi="Times New Roman" w:cs="Times New Roman"/>
          <w:sz w:val="28"/>
          <w:szCs w:val="28"/>
        </w:rPr>
      </w:pPr>
      <w:r w:rsidRPr="008C72A1">
        <w:rPr>
          <w:rFonts w:ascii="Times New Roman" w:eastAsia="Times New Roman" w:hAnsi="Times New Roman" w:cs="Times New Roman"/>
          <w:sz w:val="26"/>
          <w:szCs w:val="26"/>
        </w:rPr>
        <w:t>АДМИНИСТРАЦИЯ ГОРОДА НОРИЛЬСКА</w:t>
      </w:r>
    </w:p>
    <w:p w:rsidR="008C72A1" w:rsidRPr="008C72A1" w:rsidRDefault="008C72A1" w:rsidP="008C72A1">
      <w:pPr>
        <w:spacing w:after="0" w:line="240" w:lineRule="auto"/>
        <w:jc w:val="center"/>
        <w:rPr>
          <w:rFonts w:ascii="Times New Roman" w:eastAsia="Times New Roman" w:hAnsi="Times New Roman" w:cs="Times New Roman"/>
          <w:sz w:val="26"/>
          <w:szCs w:val="26"/>
        </w:rPr>
      </w:pPr>
      <w:r w:rsidRPr="008C72A1">
        <w:rPr>
          <w:rFonts w:ascii="Times New Roman" w:eastAsia="Times New Roman" w:hAnsi="Times New Roman" w:cs="Times New Roman"/>
          <w:sz w:val="26"/>
          <w:szCs w:val="26"/>
        </w:rPr>
        <w:t>КРАСНОЯРСКОГО КРАЯ</w:t>
      </w:r>
    </w:p>
    <w:p w:rsidR="008C72A1" w:rsidRPr="008C72A1" w:rsidRDefault="008C72A1" w:rsidP="008C72A1">
      <w:pPr>
        <w:spacing w:after="0" w:line="240" w:lineRule="auto"/>
        <w:jc w:val="center"/>
        <w:rPr>
          <w:rFonts w:ascii="Times New Roman" w:eastAsia="Times New Roman" w:hAnsi="Times New Roman" w:cs="Times New Roman"/>
          <w:sz w:val="26"/>
          <w:szCs w:val="26"/>
        </w:rPr>
      </w:pPr>
    </w:p>
    <w:p w:rsidR="008C72A1" w:rsidRPr="008C72A1" w:rsidRDefault="008C72A1" w:rsidP="008C72A1">
      <w:pPr>
        <w:spacing w:after="0" w:line="240" w:lineRule="auto"/>
        <w:jc w:val="center"/>
        <w:rPr>
          <w:rFonts w:ascii="Times New Roman" w:eastAsia="Times New Roman" w:hAnsi="Times New Roman" w:cs="Times New Roman"/>
          <w:b/>
          <w:sz w:val="26"/>
          <w:szCs w:val="26"/>
        </w:rPr>
      </w:pPr>
      <w:r w:rsidRPr="008C72A1">
        <w:rPr>
          <w:rFonts w:ascii="Times New Roman" w:eastAsia="Times New Roman" w:hAnsi="Times New Roman" w:cs="Times New Roman"/>
          <w:b/>
          <w:sz w:val="26"/>
          <w:szCs w:val="26"/>
        </w:rPr>
        <w:t xml:space="preserve">ПОСТАНОВЛЕНИЕ </w:t>
      </w:r>
    </w:p>
    <w:p w:rsidR="008C72A1" w:rsidRPr="008C72A1" w:rsidRDefault="008C72A1" w:rsidP="008C72A1">
      <w:pPr>
        <w:spacing w:after="0" w:line="240" w:lineRule="auto"/>
        <w:rPr>
          <w:rFonts w:ascii="Times New Roman" w:eastAsia="Times New Roman" w:hAnsi="Times New Roman" w:cs="Times New Roman"/>
          <w:b/>
          <w:sz w:val="26"/>
          <w:szCs w:val="26"/>
        </w:rPr>
      </w:pPr>
    </w:p>
    <w:p w:rsidR="008C72A1" w:rsidRPr="008C72A1" w:rsidRDefault="00EA2322" w:rsidP="008C72A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14.02.2023</w:t>
      </w:r>
      <w:r w:rsidR="008C72A1" w:rsidRPr="008C72A1">
        <w:rPr>
          <w:rFonts w:ascii="Times New Roman" w:eastAsia="Times New Roman" w:hAnsi="Times New Roman" w:cs="Times New Roman"/>
          <w:sz w:val="26"/>
          <w:szCs w:val="26"/>
        </w:rPr>
        <w:tab/>
      </w:r>
      <w:r w:rsidR="008C72A1" w:rsidRPr="008C72A1">
        <w:rPr>
          <w:rFonts w:ascii="Times New Roman" w:eastAsia="Times New Roman" w:hAnsi="Times New Roman" w:cs="Times New Roman"/>
          <w:sz w:val="26"/>
          <w:szCs w:val="26"/>
        </w:rPr>
        <w:tab/>
      </w:r>
      <w:r w:rsidR="008C72A1" w:rsidRPr="008C72A1">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008C72A1" w:rsidRPr="008C72A1">
        <w:rPr>
          <w:rFonts w:ascii="Times New Roman" w:eastAsia="Times New Roman" w:hAnsi="Times New Roman" w:cs="Times New Roman"/>
          <w:sz w:val="26"/>
          <w:szCs w:val="26"/>
        </w:rPr>
        <w:t xml:space="preserve"> г. Н</w:t>
      </w:r>
      <w:r>
        <w:rPr>
          <w:rFonts w:ascii="Times New Roman" w:eastAsia="Times New Roman" w:hAnsi="Times New Roman" w:cs="Times New Roman"/>
          <w:sz w:val="26"/>
          <w:szCs w:val="26"/>
        </w:rPr>
        <w:t>орильск</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 49</w:t>
      </w:r>
    </w:p>
    <w:p w:rsidR="008C72A1" w:rsidRPr="008C72A1" w:rsidRDefault="008C72A1" w:rsidP="008C72A1">
      <w:pPr>
        <w:spacing w:after="0" w:line="240" w:lineRule="auto"/>
        <w:rPr>
          <w:rFonts w:ascii="Times New Roman" w:eastAsia="Times New Roman" w:hAnsi="Times New Roman" w:cs="Times New Roman"/>
          <w:sz w:val="26"/>
          <w:szCs w:val="26"/>
        </w:rPr>
      </w:pPr>
    </w:p>
    <w:p w:rsidR="008C72A1" w:rsidRPr="008C72A1" w:rsidRDefault="008C72A1" w:rsidP="008C72A1">
      <w:pPr>
        <w:spacing w:after="0" w:line="240" w:lineRule="auto"/>
        <w:rPr>
          <w:rFonts w:ascii="Times New Roman" w:eastAsia="Times New Roman" w:hAnsi="Times New Roman" w:cs="Times New Roman"/>
          <w:sz w:val="26"/>
          <w:szCs w:val="26"/>
        </w:rPr>
      </w:pPr>
    </w:p>
    <w:p w:rsidR="008C72A1" w:rsidRPr="008C72A1" w:rsidRDefault="008C72A1" w:rsidP="00A2080F">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C72A1">
        <w:rPr>
          <w:rFonts w:ascii="Times New Roman" w:eastAsiaTheme="minorEastAsia" w:hAnsi="Times New Roman" w:cs="Times New Roman"/>
          <w:sz w:val="26"/>
          <w:szCs w:val="26"/>
          <w:lang w:eastAsia="ru-RU"/>
        </w:rPr>
        <w:t>О вне</w:t>
      </w:r>
      <w:r w:rsidR="00A2080F">
        <w:rPr>
          <w:rFonts w:ascii="Times New Roman" w:eastAsiaTheme="minorEastAsia" w:hAnsi="Times New Roman" w:cs="Times New Roman"/>
          <w:sz w:val="26"/>
          <w:szCs w:val="26"/>
          <w:lang w:eastAsia="ru-RU"/>
        </w:rPr>
        <w:t xml:space="preserve">сении изменений в постановление </w:t>
      </w:r>
      <w:r w:rsidR="00174896">
        <w:rPr>
          <w:rFonts w:ascii="Times New Roman" w:eastAsiaTheme="minorEastAsia" w:hAnsi="Times New Roman" w:cs="Times New Roman"/>
          <w:sz w:val="26"/>
          <w:szCs w:val="26"/>
          <w:lang w:eastAsia="ru-RU"/>
        </w:rPr>
        <w:t xml:space="preserve">Администрации </w:t>
      </w:r>
      <w:r w:rsidRPr="008C72A1">
        <w:rPr>
          <w:rFonts w:ascii="Times New Roman" w:eastAsiaTheme="minorEastAsia" w:hAnsi="Times New Roman" w:cs="Times New Roman"/>
          <w:sz w:val="26"/>
          <w:szCs w:val="26"/>
          <w:lang w:eastAsia="ru-RU"/>
        </w:rPr>
        <w:t xml:space="preserve">города Норильска </w:t>
      </w:r>
      <w:r w:rsidR="00174896">
        <w:rPr>
          <w:rFonts w:ascii="Times New Roman" w:eastAsiaTheme="minorEastAsia" w:hAnsi="Times New Roman" w:cs="Times New Roman"/>
          <w:sz w:val="26"/>
          <w:szCs w:val="26"/>
          <w:lang w:eastAsia="ru-RU"/>
        </w:rPr>
        <w:br/>
      </w:r>
      <w:r w:rsidRPr="008C72A1">
        <w:rPr>
          <w:rFonts w:ascii="Times New Roman" w:eastAsiaTheme="minorEastAsia" w:hAnsi="Times New Roman" w:cs="Times New Roman"/>
          <w:sz w:val="26"/>
          <w:szCs w:val="26"/>
          <w:lang w:eastAsia="ru-RU"/>
        </w:rPr>
        <w:t xml:space="preserve">от </w:t>
      </w:r>
      <w:r w:rsidR="00174896">
        <w:rPr>
          <w:rFonts w:ascii="Times New Roman" w:eastAsiaTheme="minorEastAsia" w:hAnsi="Times New Roman" w:cs="Times New Roman"/>
          <w:sz w:val="26"/>
          <w:szCs w:val="26"/>
          <w:lang w:eastAsia="ru-RU"/>
        </w:rPr>
        <w:t>29</w:t>
      </w:r>
      <w:r w:rsidRPr="008C72A1">
        <w:rPr>
          <w:rFonts w:ascii="Times New Roman" w:eastAsiaTheme="minorEastAsia" w:hAnsi="Times New Roman" w:cs="Times New Roman"/>
          <w:sz w:val="26"/>
          <w:szCs w:val="26"/>
          <w:lang w:eastAsia="ru-RU"/>
        </w:rPr>
        <w:t>.0</w:t>
      </w:r>
      <w:r w:rsidR="00174896">
        <w:rPr>
          <w:rFonts w:ascii="Times New Roman" w:eastAsiaTheme="minorEastAsia" w:hAnsi="Times New Roman" w:cs="Times New Roman"/>
          <w:sz w:val="26"/>
          <w:szCs w:val="26"/>
          <w:lang w:eastAsia="ru-RU"/>
        </w:rPr>
        <w:t>3.201</w:t>
      </w:r>
      <w:r w:rsidR="008860D7">
        <w:rPr>
          <w:rFonts w:ascii="Times New Roman" w:eastAsiaTheme="minorEastAsia" w:hAnsi="Times New Roman" w:cs="Times New Roman"/>
          <w:sz w:val="26"/>
          <w:szCs w:val="26"/>
          <w:lang w:eastAsia="ru-RU"/>
        </w:rPr>
        <w:t>6</w:t>
      </w:r>
      <w:r w:rsidRPr="008C72A1">
        <w:rPr>
          <w:rFonts w:ascii="Times New Roman" w:eastAsiaTheme="minorEastAsia" w:hAnsi="Times New Roman" w:cs="Times New Roman"/>
          <w:sz w:val="26"/>
          <w:szCs w:val="26"/>
          <w:lang w:eastAsia="ru-RU"/>
        </w:rPr>
        <w:t xml:space="preserve"> № </w:t>
      </w:r>
      <w:r w:rsidR="008860D7">
        <w:rPr>
          <w:rFonts w:ascii="Times New Roman" w:eastAsiaTheme="minorEastAsia" w:hAnsi="Times New Roman" w:cs="Times New Roman"/>
          <w:sz w:val="26"/>
          <w:szCs w:val="26"/>
          <w:lang w:eastAsia="ru-RU"/>
        </w:rPr>
        <w:t>1</w:t>
      </w:r>
      <w:r w:rsidR="00174896">
        <w:rPr>
          <w:rFonts w:ascii="Times New Roman" w:eastAsiaTheme="minorEastAsia" w:hAnsi="Times New Roman" w:cs="Times New Roman"/>
          <w:sz w:val="26"/>
          <w:szCs w:val="26"/>
          <w:lang w:eastAsia="ru-RU"/>
        </w:rPr>
        <w:t>81</w:t>
      </w:r>
    </w:p>
    <w:p w:rsidR="008C72A1" w:rsidRDefault="008C72A1" w:rsidP="008C72A1">
      <w:pPr>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1D5006" w:rsidRPr="008C72A1" w:rsidRDefault="001D5006" w:rsidP="008C72A1">
      <w:pPr>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8C72A1" w:rsidRDefault="008C72A1" w:rsidP="008860D7">
      <w:pPr>
        <w:autoSpaceDE w:val="0"/>
        <w:autoSpaceDN w:val="0"/>
        <w:adjustRightInd w:val="0"/>
        <w:spacing w:after="0" w:line="240" w:lineRule="auto"/>
        <w:ind w:firstLine="709"/>
        <w:jc w:val="both"/>
        <w:rPr>
          <w:rFonts w:ascii="Times New Roman" w:eastAsiaTheme="minorEastAsia" w:hAnsi="Times New Roman" w:cs="Times New Roman"/>
          <w:bCs/>
          <w:sz w:val="26"/>
          <w:szCs w:val="26"/>
          <w:lang w:eastAsia="ru-RU"/>
        </w:rPr>
      </w:pPr>
      <w:r w:rsidRPr="008C72A1">
        <w:rPr>
          <w:rFonts w:ascii="Times New Roman" w:eastAsiaTheme="minorEastAsia" w:hAnsi="Times New Roman" w:cs="Times New Roman"/>
          <w:bCs/>
          <w:sz w:val="26"/>
          <w:szCs w:val="26"/>
          <w:lang w:eastAsia="ru-RU"/>
        </w:rPr>
        <w:t xml:space="preserve">В целях урегулирования отдельных вопросов, касающихся </w:t>
      </w:r>
      <w:r w:rsidR="00174896">
        <w:rPr>
          <w:rFonts w:ascii="Times New Roman" w:hAnsi="Times New Roman" w:cs="Times New Roman"/>
          <w:sz w:val="26"/>
          <w:szCs w:val="26"/>
        </w:rPr>
        <w:t>оплаты труда работников</w:t>
      </w:r>
      <w:r w:rsidR="008860D7">
        <w:rPr>
          <w:rFonts w:ascii="Times New Roman" w:hAnsi="Times New Roman" w:cs="Times New Roman"/>
          <w:sz w:val="26"/>
          <w:szCs w:val="26"/>
        </w:rPr>
        <w:t xml:space="preserve"> муниципальных учреждений</w:t>
      </w:r>
      <w:r w:rsidRPr="008C72A1">
        <w:rPr>
          <w:rFonts w:ascii="Times New Roman" w:eastAsiaTheme="minorEastAsia" w:hAnsi="Times New Roman" w:cs="Times New Roman"/>
          <w:bCs/>
          <w:sz w:val="26"/>
          <w:szCs w:val="26"/>
          <w:lang w:eastAsia="ru-RU"/>
        </w:rPr>
        <w:t>,</w:t>
      </w:r>
    </w:p>
    <w:p w:rsidR="00174896" w:rsidRPr="00174896" w:rsidRDefault="00174896" w:rsidP="00174896">
      <w:pPr>
        <w:autoSpaceDE w:val="0"/>
        <w:autoSpaceDN w:val="0"/>
        <w:adjustRightInd w:val="0"/>
        <w:spacing w:after="0" w:line="240" w:lineRule="auto"/>
        <w:jc w:val="both"/>
        <w:rPr>
          <w:rFonts w:ascii="Times New Roman" w:hAnsi="Times New Roman" w:cs="Times New Roman"/>
          <w:bCs/>
          <w:sz w:val="26"/>
          <w:szCs w:val="26"/>
        </w:rPr>
      </w:pPr>
      <w:r w:rsidRPr="00174896">
        <w:rPr>
          <w:rFonts w:ascii="Times New Roman" w:hAnsi="Times New Roman" w:cs="Times New Roman"/>
          <w:sz w:val="26"/>
          <w:szCs w:val="26"/>
        </w:rPr>
        <w:t>ПОСТАНОВЛЯЮ:</w:t>
      </w:r>
    </w:p>
    <w:p w:rsidR="00D856FF" w:rsidRDefault="00D856FF" w:rsidP="00174896">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p>
    <w:p w:rsidR="00174896" w:rsidRDefault="00A2080F" w:rsidP="00174896">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1. </w:t>
      </w:r>
      <w:r w:rsidR="00174896">
        <w:rPr>
          <w:rFonts w:ascii="Times New Roman" w:eastAsiaTheme="minorEastAsia" w:hAnsi="Times New Roman" w:cs="Times New Roman"/>
          <w:sz w:val="26"/>
          <w:szCs w:val="26"/>
          <w:lang w:eastAsia="ru-RU"/>
        </w:rPr>
        <w:t xml:space="preserve">Внести в постановление Администрации города Норильска от 29.03.2016 </w:t>
      </w:r>
      <w:r w:rsidR="00174896">
        <w:rPr>
          <w:rFonts w:ascii="Times New Roman" w:eastAsiaTheme="minorEastAsia" w:hAnsi="Times New Roman" w:cs="Times New Roman"/>
          <w:sz w:val="26"/>
          <w:szCs w:val="26"/>
          <w:lang w:eastAsia="ru-RU"/>
        </w:rPr>
        <w:br/>
        <w:t>№ 181</w:t>
      </w:r>
      <w:r w:rsidR="00936027">
        <w:rPr>
          <w:rFonts w:ascii="Times New Roman" w:eastAsiaTheme="minorEastAsia" w:hAnsi="Times New Roman" w:cs="Times New Roman"/>
          <w:sz w:val="26"/>
          <w:szCs w:val="26"/>
          <w:lang w:eastAsia="ru-RU"/>
        </w:rPr>
        <w:t xml:space="preserve"> </w:t>
      </w:r>
      <w:r w:rsidR="00523308">
        <w:rPr>
          <w:rFonts w:ascii="Times New Roman" w:eastAsiaTheme="minorEastAsia" w:hAnsi="Times New Roman" w:cs="Times New Roman"/>
          <w:sz w:val="26"/>
          <w:szCs w:val="26"/>
          <w:lang w:eastAsia="ru-RU"/>
        </w:rPr>
        <w:t xml:space="preserve">«О системе оплаты труда работников муниципальных учреждений муниципального образования город Норильск» (далее – </w:t>
      </w:r>
      <w:r w:rsidR="00D856FF">
        <w:rPr>
          <w:rFonts w:ascii="Times New Roman" w:eastAsiaTheme="minorEastAsia" w:hAnsi="Times New Roman" w:cs="Times New Roman"/>
          <w:sz w:val="26"/>
          <w:szCs w:val="26"/>
          <w:lang w:eastAsia="ru-RU"/>
        </w:rPr>
        <w:t>П</w:t>
      </w:r>
      <w:r w:rsidR="00523308">
        <w:rPr>
          <w:rFonts w:ascii="Times New Roman" w:eastAsiaTheme="minorEastAsia" w:hAnsi="Times New Roman" w:cs="Times New Roman"/>
          <w:sz w:val="26"/>
          <w:szCs w:val="26"/>
          <w:lang w:eastAsia="ru-RU"/>
        </w:rPr>
        <w:t>остановление)</w:t>
      </w:r>
      <w:r w:rsidR="0044338B">
        <w:rPr>
          <w:rFonts w:ascii="Times New Roman" w:eastAsiaTheme="minorEastAsia" w:hAnsi="Times New Roman" w:cs="Times New Roman"/>
          <w:sz w:val="26"/>
          <w:szCs w:val="26"/>
          <w:lang w:eastAsia="ru-RU"/>
        </w:rPr>
        <w:t xml:space="preserve"> следующе</w:t>
      </w:r>
      <w:r w:rsidR="00523308">
        <w:rPr>
          <w:rFonts w:ascii="Times New Roman" w:eastAsiaTheme="minorEastAsia" w:hAnsi="Times New Roman" w:cs="Times New Roman"/>
          <w:sz w:val="26"/>
          <w:szCs w:val="26"/>
          <w:lang w:eastAsia="ru-RU"/>
        </w:rPr>
        <w:t>е изменени</w:t>
      </w:r>
      <w:r w:rsidR="0044338B">
        <w:rPr>
          <w:rFonts w:ascii="Times New Roman" w:eastAsiaTheme="minorEastAsia" w:hAnsi="Times New Roman" w:cs="Times New Roman"/>
          <w:sz w:val="26"/>
          <w:szCs w:val="26"/>
          <w:lang w:eastAsia="ru-RU"/>
        </w:rPr>
        <w:t>е</w:t>
      </w:r>
      <w:r w:rsidR="00523308">
        <w:rPr>
          <w:rFonts w:ascii="Times New Roman" w:eastAsiaTheme="minorEastAsia" w:hAnsi="Times New Roman" w:cs="Times New Roman"/>
          <w:sz w:val="26"/>
          <w:szCs w:val="26"/>
          <w:lang w:eastAsia="ru-RU"/>
        </w:rPr>
        <w:t>:</w:t>
      </w:r>
    </w:p>
    <w:p w:rsidR="00523308" w:rsidRDefault="00523308" w:rsidP="00174896">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1.1. </w:t>
      </w:r>
      <w:r w:rsidR="00135C26">
        <w:rPr>
          <w:rFonts w:ascii="Times New Roman" w:eastAsiaTheme="minorEastAsia" w:hAnsi="Times New Roman" w:cs="Times New Roman"/>
          <w:sz w:val="26"/>
          <w:szCs w:val="26"/>
          <w:lang w:eastAsia="ru-RU"/>
        </w:rPr>
        <w:t>П</w:t>
      </w:r>
      <w:r w:rsidR="00302397">
        <w:rPr>
          <w:rFonts w:ascii="Times New Roman" w:eastAsiaTheme="minorEastAsia" w:hAnsi="Times New Roman" w:cs="Times New Roman"/>
          <w:sz w:val="26"/>
          <w:szCs w:val="26"/>
          <w:lang w:eastAsia="ru-RU"/>
        </w:rPr>
        <w:t>ункт</w:t>
      </w:r>
      <w:r w:rsidR="00135C26">
        <w:rPr>
          <w:rFonts w:ascii="Times New Roman" w:eastAsiaTheme="minorEastAsia" w:hAnsi="Times New Roman" w:cs="Times New Roman"/>
          <w:sz w:val="26"/>
          <w:szCs w:val="26"/>
          <w:lang w:eastAsia="ru-RU"/>
        </w:rPr>
        <w:t xml:space="preserve"> </w:t>
      </w:r>
      <w:r w:rsidR="00302397">
        <w:rPr>
          <w:rFonts w:ascii="Times New Roman" w:eastAsiaTheme="minorEastAsia" w:hAnsi="Times New Roman" w:cs="Times New Roman"/>
          <w:sz w:val="26"/>
          <w:szCs w:val="26"/>
          <w:lang w:eastAsia="ru-RU"/>
        </w:rPr>
        <w:t>3</w:t>
      </w:r>
      <w:r w:rsidR="0044338B">
        <w:rPr>
          <w:rFonts w:ascii="Times New Roman" w:eastAsiaTheme="minorEastAsia" w:hAnsi="Times New Roman" w:cs="Times New Roman"/>
          <w:sz w:val="26"/>
          <w:szCs w:val="26"/>
          <w:lang w:eastAsia="ru-RU"/>
        </w:rPr>
        <w:t xml:space="preserve"> </w:t>
      </w:r>
      <w:r w:rsidR="00302397">
        <w:rPr>
          <w:rFonts w:ascii="Times New Roman" w:eastAsiaTheme="minorEastAsia" w:hAnsi="Times New Roman" w:cs="Times New Roman"/>
          <w:sz w:val="26"/>
          <w:szCs w:val="26"/>
          <w:lang w:eastAsia="ru-RU"/>
        </w:rPr>
        <w:t xml:space="preserve">Постановления изложить в следующей редакции:  </w:t>
      </w:r>
    </w:p>
    <w:p w:rsidR="00135C26" w:rsidRPr="00135C26" w:rsidRDefault="00302397" w:rsidP="008D741F">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«3. </w:t>
      </w:r>
      <w:r w:rsidRPr="00302397">
        <w:rPr>
          <w:rFonts w:ascii="Times New Roman" w:eastAsiaTheme="minorEastAsia" w:hAnsi="Times New Roman" w:cs="Times New Roman"/>
          <w:sz w:val="26"/>
          <w:szCs w:val="26"/>
          <w:lang w:eastAsia="ru-RU"/>
        </w:rPr>
        <w:t>Руководителям Управления общего и дошкольного образования, Управления</w:t>
      </w:r>
      <w:r w:rsidR="00D20CE2">
        <w:rPr>
          <w:rFonts w:ascii="Times New Roman" w:eastAsiaTheme="minorEastAsia" w:hAnsi="Times New Roman" w:cs="Times New Roman"/>
          <w:sz w:val="26"/>
          <w:szCs w:val="26"/>
          <w:lang w:eastAsia="ru-RU"/>
        </w:rPr>
        <w:t xml:space="preserve"> по делам культуры и искусства</w:t>
      </w:r>
      <w:r w:rsidR="0044338B">
        <w:rPr>
          <w:rFonts w:ascii="Times New Roman" w:eastAsiaTheme="minorEastAsia" w:hAnsi="Times New Roman" w:cs="Times New Roman"/>
          <w:sz w:val="26"/>
          <w:szCs w:val="26"/>
          <w:lang w:eastAsia="ru-RU"/>
        </w:rPr>
        <w:t xml:space="preserve">, Управления по спорту, </w:t>
      </w:r>
      <w:r w:rsidR="0044338B" w:rsidRPr="0044338B">
        <w:rPr>
          <w:rFonts w:ascii="Times New Roman" w:eastAsiaTheme="minorEastAsia" w:hAnsi="Times New Roman" w:cs="Times New Roman"/>
          <w:sz w:val="26"/>
          <w:szCs w:val="26"/>
          <w:lang w:eastAsia="ru-RU"/>
        </w:rPr>
        <w:t>Управления по взаимодействию с общественными организациями и молодежной политике, Управления общественных связей, массовых коммуникаций и развития туризма</w:t>
      </w:r>
      <w:r w:rsidRPr="00302397">
        <w:rPr>
          <w:rFonts w:ascii="Times New Roman" w:eastAsiaTheme="minorEastAsia" w:hAnsi="Times New Roman" w:cs="Times New Roman"/>
          <w:sz w:val="26"/>
          <w:szCs w:val="26"/>
          <w:lang w:eastAsia="ru-RU"/>
        </w:rPr>
        <w:t>, Управления по делам гражданской обороны и чрезвычайным ситуациям Админ</w:t>
      </w:r>
      <w:r w:rsidR="0044338B">
        <w:rPr>
          <w:rFonts w:ascii="Times New Roman" w:eastAsiaTheme="minorEastAsia" w:hAnsi="Times New Roman" w:cs="Times New Roman"/>
          <w:sz w:val="26"/>
          <w:szCs w:val="26"/>
          <w:lang w:eastAsia="ru-RU"/>
        </w:rPr>
        <w:t>истраци</w:t>
      </w:r>
      <w:r w:rsidR="00D20CE2">
        <w:rPr>
          <w:rFonts w:ascii="Times New Roman" w:eastAsiaTheme="minorEastAsia" w:hAnsi="Times New Roman" w:cs="Times New Roman"/>
          <w:sz w:val="26"/>
          <w:szCs w:val="26"/>
          <w:lang w:eastAsia="ru-RU"/>
        </w:rPr>
        <w:t xml:space="preserve">и города Норильска, </w:t>
      </w:r>
      <w:r w:rsidR="00D20CE2" w:rsidRPr="00D20CE2">
        <w:rPr>
          <w:rFonts w:ascii="Times New Roman" w:eastAsiaTheme="minorEastAsia" w:hAnsi="Times New Roman" w:cs="Times New Roman"/>
          <w:sz w:val="26"/>
          <w:szCs w:val="26"/>
          <w:lang w:eastAsia="ru-RU"/>
        </w:rPr>
        <w:t>МБУ «Автохозяйство</w:t>
      </w:r>
      <w:r w:rsidR="00D20CE2">
        <w:rPr>
          <w:rFonts w:ascii="Times New Roman" w:eastAsiaTheme="minorEastAsia" w:hAnsi="Times New Roman" w:cs="Times New Roman"/>
          <w:sz w:val="26"/>
          <w:szCs w:val="26"/>
          <w:lang w:eastAsia="ru-RU"/>
        </w:rPr>
        <w:t xml:space="preserve">», МКУ «Управление социальной политики», </w:t>
      </w:r>
      <w:r w:rsidR="0044338B">
        <w:rPr>
          <w:rFonts w:ascii="Times New Roman" w:eastAsiaTheme="minorEastAsia" w:hAnsi="Times New Roman" w:cs="Times New Roman"/>
          <w:sz w:val="26"/>
          <w:szCs w:val="26"/>
          <w:lang w:eastAsia="ru-RU"/>
        </w:rPr>
        <w:t>МКУ «</w:t>
      </w:r>
      <w:r w:rsidRPr="00302397">
        <w:rPr>
          <w:rFonts w:ascii="Times New Roman" w:eastAsiaTheme="minorEastAsia" w:hAnsi="Times New Roman" w:cs="Times New Roman"/>
          <w:sz w:val="26"/>
          <w:szCs w:val="26"/>
          <w:lang w:eastAsia="ru-RU"/>
        </w:rPr>
        <w:t>Управление капитальных ремонтов и с</w:t>
      </w:r>
      <w:r w:rsidR="0044338B">
        <w:rPr>
          <w:rFonts w:ascii="Times New Roman" w:eastAsiaTheme="minorEastAsia" w:hAnsi="Times New Roman" w:cs="Times New Roman"/>
          <w:sz w:val="26"/>
          <w:szCs w:val="26"/>
          <w:lang w:eastAsia="ru-RU"/>
        </w:rPr>
        <w:t>троительства»</w:t>
      </w:r>
      <w:r w:rsidRPr="00302397">
        <w:rPr>
          <w:rFonts w:ascii="Times New Roman" w:eastAsiaTheme="minorEastAsia" w:hAnsi="Times New Roman" w:cs="Times New Roman"/>
          <w:sz w:val="26"/>
          <w:szCs w:val="26"/>
          <w:lang w:eastAsia="ru-RU"/>
        </w:rPr>
        <w:t>,</w:t>
      </w:r>
      <w:r w:rsidR="0044338B" w:rsidRPr="0044338B">
        <w:t xml:space="preserve"> </w:t>
      </w:r>
      <w:r w:rsidR="0044338B">
        <w:rPr>
          <w:rFonts w:ascii="Times New Roman" w:eastAsiaTheme="minorEastAsia" w:hAnsi="Times New Roman" w:cs="Times New Roman"/>
          <w:sz w:val="26"/>
          <w:szCs w:val="26"/>
          <w:lang w:eastAsia="ru-RU"/>
        </w:rPr>
        <w:t xml:space="preserve">МКУ </w:t>
      </w:r>
      <w:r w:rsidR="0044338B" w:rsidRPr="00676CDD">
        <w:rPr>
          <w:rFonts w:ascii="Times New Roman" w:eastAsiaTheme="minorEastAsia" w:hAnsi="Times New Roman" w:cs="Times New Roman"/>
          <w:sz w:val="26"/>
          <w:szCs w:val="26"/>
          <w:lang w:eastAsia="ru-RU"/>
        </w:rPr>
        <w:t>«</w:t>
      </w:r>
      <w:r w:rsidR="008D741F" w:rsidRPr="00676CDD">
        <w:rPr>
          <w:rFonts w:ascii="Times New Roman" w:eastAsiaTheme="minorEastAsia" w:hAnsi="Times New Roman" w:cs="Times New Roman"/>
          <w:sz w:val="26"/>
          <w:szCs w:val="26"/>
          <w:lang w:eastAsia="ru-RU"/>
        </w:rPr>
        <w:t>Управление муниципальн</w:t>
      </w:r>
      <w:r w:rsidR="00676CDD" w:rsidRPr="00676CDD">
        <w:rPr>
          <w:rFonts w:ascii="Times New Roman" w:eastAsiaTheme="minorEastAsia" w:hAnsi="Times New Roman" w:cs="Times New Roman"/>
          <w:sz w:val="26"/>
          <w:szCs w:val="26"/>
          <w:lang w:eastAsia="ru-RU"/>
        </w:rPr>
        <w:t>ых</w:t>
      </w:r>
      <w:r w:rsidR="0044338B" w:rsidRPr="00676CDD">
        <w:rPr>
          <w:rFonts w:ascii="Times New Roman" w:eastAsiaTheme="minorEastAsia" w:hAnsi="Times New Roman" w:cs="Times New Roman"/>
          <w:sz w:val="26"/>
          <w:szCs w:val="26"/>
          <w:lang w:eastAsia="ru-RU"/>
        </w:rPr>
        <w:t xml:space="preserve"> за</w:t>
      </w:r>
      <w:r w:rsidR="00676CDD" w:rsidRPr="00676CDD">
        <w:rPr>
          <w:rFonts w:ascii="Times New Roman" w:eastAsiaTheme="minorEastAsia" w:hAnsi="Times New Roman" w:cs="Times New Roman"/>
          <w:sz w:val="26"/>
          <w:szCs w:val="26"/>
          <w:lang w:eastAsia="ru-RU"/>
        </w:rPr>
        <w:t>купок»</w:t>
      </w:r>
      <w:r w:rsidR="00676CDD">
        <w:rPr>
          <w:rFonts w:ascii="Times New Roman" w:eastAsiaTheme="minorEastAsia" w:hAnsi="Times New Roman" w:cs="Times New Roman"/>
          <w:sz w:val="26"/>
          <w:szCs w:val="26"/>
          <w:lang w:eastAsia="ru-RU"/>
        </w:rPr>
        <w:t>,</w:t>
      </w:r>
      <w:r w:rsidR="0044338B">
        <w:rPr>
          <w:rFonts w:ascii="Times New Roman" w:eastAsiaTheme="minorEastAsia" w:hAnsi="Times New Roman" w:cs="Times New Roman"/>
          <w:sz w:val="26"/>
          <w:szCs w:val="26"/>
          <w:lang w:eastAsia="ru-RU"/>
        </w:rPr>
        <w:t xml:space="preserve"> МКУ «</w:t>
      </w:r>
      <w:r w:rsidR="0044338B" w:rsidRPr="0044338B">
        <w:rPr>
          <w:rFonts w:ascii="Times New Roman" w:eastAsiaTheme="minorEastAsia" w:hAnsi="Times New Roman" w:cs="Times New Roman"/>
          <w:sz w:val="26"/>
          <w:szCs w:val="26"/>
          <w:lang w:eastAsia="ru-RU"/>
        </w:rPr>
        <w:t>Управление автомобильных дорог города Норильска</w:t>
      </w:r>
      <w:r w:rsidR="0044338B">
        <w:rPr>
          <w:rFonts w:ascii="Times New Roman" w:eastAsiaTheme="minorEastAsia" w:hAnsi="Times New Roman" w:cs="Times New Roman"/>
          <w:sz w:val="26"/>
          <w:szCs w:val="26"/>
          <w:lang w:eastAsia="ru-RU"/>
        </w:rPr>
        <w:t>», МКУ «Норильский городской архив»</w:t>
      </w:r>
      <w:r w:rsidRPr="00302397">
        <w:rPr>
          <w:rFonts w:ascii="Times New Roman" w:eastAsiaTheme="minorEastAsia" w:hAnsi="Times New Roman" w:cs="Times New Roman"/>
          <w:sz w:val="26"/>
          <w:szCs w:val="26"/>
          <w:lang w:eastAsia="ru-RU"/>
        </w:rPr>
        <w:t xml:space="preserve">, </w:t>
      </w:r>
      <w:r w:rsidR="0044338B" w:rsidRPr="0044338B">
        <w:rPr>
          <w:rFonts w:ascii="Times New Roman" w:eastAsiaTheme="minorEastAsia" w:hAnsi="Times New Roman" w:cs="Times New Roman"/>
          <w:sz w:val="26"/>
          <w:szCs w:val="26"/>
          <w:lang w:eastAsia="ru-RU"/>
        </w:rPr>
        <w:t xml:space="preserve">МКУ «Управление потребительского </w:t>
      </w:r>
      <w:r w:rsidR="00D20CE2">
        <w:rPr>
          <w:rFonts w:ascii="Times New Roman" w:eastAsiaTheme="minorEastAsia" w:hAnsi="Times New Roman" w:cs="Times New Roman"/>
          <w:sz w:val="26"/>
          <w:szCs w:val="26"/>
          <w:lang w:eastAsia="ru-RU"/>
        </w:rPr>
        <w:t xml:space="preserve">рынка и услуг», МКУ «Управление </w:t>
      </w:r>
      <w:r w:rsidR="0044338B">
        <w:rPr>
          <w:rFonts w:ascii="Times New Roman" w:eastAsiaTheme="minorEastAsia" w:hAnsi="Times New Roman" w:cs="Times New Roman"/>
          <w:sz w:val="26"/>
          <w:szCs w:val="26"/>
          <w:lang w:eastAsia="ru-RU"/>
        </w:rPr>
        <w:t>жилищно-коммунального хозяйства</w:t>
      </w:r>
      <w:r w:rsidR="00D20CE2">
        <w:rPr>
          <w:rFonts w:ascii="Times New Roman" w:eastAsiaTheme="minorEastAsia" w:hAnsi="Times New Roman" w:cs="Times New Roman"/>
          <w:sz w:val="26"/>
          <w:szCs w:val="26"/>
          <w:lang w:eastAsia="ru-RU"/>
        </w:rPr>
        <w:t>»</w:t>
      </w:r>
      <w:r w:rsidR="00D20CE2" w:rsidRPr="00302397">
        <w:rPr>
          <w:rFonts w:ascii="Times New Roman" w:eastAsiaTheme="minorEastAsia" w:hAnsi="Times New Roman" w:cs="Times New Roman"/>
          <w:sz w:val="26"/>
          <w:szCs w:val="26"/>
          <w:lang w:eastAsia="ru-RU"/>
        </w:rPr>
        <w:t>,</w:t>
      </w:r>
      <w:r w:rsidR="00D20CE2">
        <w:t xml:space="preserve"> </w:t>
      </w:r>
      <w:r w:rsidR="00D20CE2" w:rsidRPr="00D20CE2">
        <w:rPr>
          <w:rFonts w:ascii="Times New Roman" w:eastAsiaTheme="minorEastAsia" w:hAnsi="Times New Roman" w:cs="Times New Roman"/>
          <w:sz w:val="26"/>
          <w:szCs w:val="26"/>
          <w:lang w:eastAsia="ru-RU"/>
        </w:rPr>
        <w:t>МКУ «Управление экологии»</w:t>
      </w:r>
      <w:r w:rsidR="00135C26" w:rsidRPr="00135C26">
        <w:rPr>
          <w:rFonts w:ascii="Times New Roman" w:eastAsiaTheme="minorEastAsia" w:hAnsi="Times New Roman" w:cs="Times New Roman"/>
          <w:sz w:val="26"/>
          <w:szCs w:val="26"/>
          <w:lang w:eastAsia="ru-RU"/>
        </w:rPr>
        <w:t xml:space="preserve"> в срок до 19 октября текущего календарного года представлять в Управление по персоналу Администрации города Норильска информацию о среднемесячной заработной плате руководителей, их заместителей, главных бухгалтеров и среднемесячной заработной плате работников за 9 месяцев текущего календарного года и оценке среднемесячной заработной платы текущего календарного года согласно приложению 5 к настоящему Постановлению:</w:t>
      </w:r>
    </w:p>
    <w:p w:rsidR="00135C26" w:rsidRPr="00135C26" w:rsidRDefault="003A0DDC" w:rsidP="00135C26">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sidRPr="003A0DDC">
        <w:rPr>
          <w:rFonts w:ascii="Times New Roman" w:eastAsiaTheme="minorEastAsia" w:hAnsi="Times New Roman" w:cs="Times New Roman"/>
          <w:sz w:val="26"/>
          <w:szCs w:val="26"/>
          <w:lang w:eastAsia="ru-RU"/>
        </w:rPr>
        <w:t>–</w:t>
      </w:r>
      <w:r w:rsidR="00135C26" w:rsidRPr="00135C26">
        <w:rPr>
          <w:rFonts w:ascii="Times New Roman" w:eastAsiaTheme="minorEastAsia" w:hAnsi="Times New Roman" w:cs="Times New Roman"/>
          <w:sz w:val="26"/>
          <w:szCs w:val="26"/>
          <w:lang w:eastAsia="ru-RU"/>
        </w:rPr>
        <w:t xml:space="preserve"> в отношении муниципальных учреждений муниципального образования город Норильск, подведомственных структурным подразделениям Администрации города Норильска, информация предоставляется руководителями соответствующих структурных подразделений Администрации города Норильска;</w:t>
      </w:r>
    </w:p>
    <w:p w:rsidR="00302397" w:rsidRPr="00302397" w:rsidRDefault="003A0DDC" w:rsidP="00135C26">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sidRPr="003A0DDC">
        <w:rPr>
          <w:rFonts w:ascii="Times New Roman" w:eastAsiaTheme="minorEastAsia" w:hAnsi="Times New Roman" w:cs="Times New Roman"/>
          <w:sz w:val="26"/>
          <w:szCs w:val="26"/>
          <w:lang w:eastAsia="ru-RU"/>
        </w:rPr>
        <w:t>–</w:t>
      </w:r>
      <w:r w:rsidR="00135C26" w:rsidRPr="00135C26">
        <w:rPr>
          <w:rFonts w:ascii="Times New Roman" w:eastAsiaTheme="minorEastAsia" w:hAnsi="Times New Roman" w:cs="Times New Roman"/>
          <w:sz w:val="26"/>
          <w:szCs w:val="26"/>
          <w:lang w:eastAsia="ru-RU"/>
        </w:rPr>
        <w:t xml:space="preserve"> в отношении муниципальных учреждений муниципального образования город Норильск, не находящихся в ведении структурных подразделений Администрации города Норильска, информация предоставляется руководителями соответствующих муниципальных учреждений.</w:t>
      </w:r>
      <w:r w:rsidR="0044338B">
        <w:rPr>
          <w:rFonts w:ascii="Times New Roman" w:eastAsiaTheme="minorEastAsia" w:hAnsi="Times New Roman" w:cs="Times New Roman"/>
          <w:sz w:val="26"/>
          <w:szCs w:val="26"/>
          <w:lang w:eastAsia="ru-RU"/>
        </w:rPr>
        <w:t>»</w:t>
      </w:r>
      <w:r w:rsidR="003A5409">
        <w:rPr>
          <w:rFonts w:ascii="Times New Roman" w:eastAsiaTheme="minorEastAsia" w:hAnsi="Times New Roman" w:cs="Times New Roman"/>
          <w:sz w:val="26"/>
          <w:szCs w:val="26"/>
          <w:lang w:eastAsia="ru-RU"/>
        </w:rPr>
        <w:t>.</w:t>
      </w:r>
    </w:p>
    <w:p w:rsidR="006C7097" w:rsidRDefault="006C7097" w:rsidP="00936027">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p>
    <w:p w:rsidR="006C7097" w:rsidRDefault="006C7097" w:rsidP="006C709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heme="minorEastAsia" w:hAnsi="Times New Roman" w:cs="Times New Roman"/>
          <w:sz w:val="26"/>
          <w:szCs w:val="26"/>
          <w:lang w:eastAsia="ru-RU"/>
        </w:rPr>
        <w:lastRenderedPageBreak/>
        <w:t xml:space="preserve">2. </w:t>
      </w:r>
      <w:r>
        <w:rPr>
          <w:rFonts w:ascii="Times New Roman" w:hAnsi="Times New Roman" w:cs="Times New Roman"/>
          <w:sz w:val="26"/>
          <w:szCs w:val="26"/>
        </w:rPr>
        <w:t xml:space="preserve">Внести </w:t>
      </w:r>
      <w:r w:rsidRPr="00E75A83">
        <w:rPr>
          <w:rFonts w:ascii="Times New Roman" w:hAnsi="Times New Roman" w:cs="Times New Roman"/>
          <w:sz w:val="26"/>
          <w:szCs w:val="26"/>
        </w:rPr>
        <w:t xml:space="preserve">в </w:t>
      </w:r>
      <w:hyperlink r:id="rId8" w:history="1">
        <w:r w:rsidRPr="00E75A83">
          <w:rPr>
            <w:rFonts w:ascii="Times New Roman" w:hAnsi="Times New Roman" w:cs="Times New Roman"/>
            <w:sz w:val="26"/>
            <w:szCs w:val="26"/>
          </w:rPr>
          <w:t>Положение</w:t>
        </w:r>
      </w:hyperlink>
      <w:r w:rsidRPr="00E75A83">
        <w:rPr>
          <w:rFonts w:ascii="Times New Roman" w:hAnsi="Times New Roman" w:cs="Times New Roman"/>
          <w:sz w:val="26"/>
          <w:szCs w:val="26"/>
        </w:rPr>
        <w:t xml:space="preserve"> о</w:t>
      </w:r>
      <w:r>
        <w:rPr>
          <w:rFonts w:ascii="Times New Roman" w:hAnsi="Times New Roman" w:cs="Times New Roman"/>
          <w:sz w:val="26"/>
          <w:szCs w:val="26"/>
        </w:rPr>
        <w:t xml:space="preserve"> системе оплаты труда работников муниципальных учреждений муниципального образования город Норильск, утвержденное Постановлением (далее </w:t>
      </w:r>
      <w:r w:rsidR="003A0DDC" w:rsidRPr="003A0DDC">
        <w:rPr>
          <w:rFonts w:ascii="Times New Roman" w:hAnsi="Times New Roman" w:cs="Times New Roman"/>
          <w:sz w:val="26"/>
          <w:szCs w:val="26"/>
        </w:rPr>
        <w:t>–</w:t>
      </w:r>
      <w:r>
        <w:rPr>
          <w:rFonts w:ascii="Times New Roman" w:hAnsi="Times New Roman" w:cs="Times New Roman"/>
          <w:sz w:val="26"/>
          <w:szCs w:val="26"/>
        </w:rPr>
        <w:t xml:space="preserve"> Положение), следующие изменения:</w:t>
      </w:r>
    </w:p>
    <w:p w:rsidR="006E6195" w:rsidRPr="006E6195" w:rsidRDefault="006E6195" w:rsidP="006E619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Pr="006E6195">
        <w:rPr>
          <w:rFonts w:ascii="Times New Roman" w:hAnsi="Times New Roman" w:cs="Times New Roman"/>
          <w:sz w:val="26"/>
          <w:szCs w:val="26"/>
        </w:rPr>
        <w:t xml:space="preserve">В пункте </w:t>
      </w:r>
      <w:r>
        <w:rPr>
          <w:rFonts w:ascii="Times New Roman" w:hAnsi="Times New Roman" w:cs="Times New Roman"/>
          <w:sz w:val="26"/>
          <w:szCs w:val="26"/>
        </w:rPr>
        <w:t>5.</w:t>
      </w:r>
      <w:r w:rsidRPr="006E6195">
        <w:rPr>
          <w:rFonts w:ascii="Times New Roman" w:hAnsi="Times New Roman" w:cs="Times New Roman"/>
          <w:sz w:val="26"/>
          <w:szCs w:val="26"/>
        </w:rPr>
        <w:t xml:space="preserve">3.1 </w:t>
      </w:r>
      <w:r>
        <w:rPr>
          <w:rFonts w:ascii="Times New Roman" w:hAnsi="Times New Roman" w:cs="Times New Roman"/>
          <w:sz w:val="26"/>
          <w:szCs w:val="26"/>
        </w:rPr>
        <w:t xml:space="preserve">Положения </w:t>
      </w:r>
      <w:r w:rsidRPr="006E6195">
        <w:rPr>
          <w:rFonts w:ascii="Times New Roman" w:hAnsi="Times New Roman" w:cs="Times New Roman"/>
          <w:sz w:val="26"/>
          <w:szCs w:val="26"/>
        </w:rPr>
        <w:t xml:space="preserve">слова «(работнику в возрасте до 30 лет) - до </w:t>
      </w:r>
      <w:r w:rsidR="006356B6">
        <w:rPr>
          <w:rFonts w:ascii="Times New Roman" w:hAnsi="Times New Roman" w:cs="Times New Roman"/>
          <w:sz w:val="26"/>
          <w:szCs w:val="26"/>
        </w:rPr>
        <w:br/>
      </w:r>
      <w:r w:rsidRPr="006E6195">
        <w:rPr>
          <w:rFonts w:ascii="Times New Roman" w:hAnsi="Times New Roman" w:cs="Times New Roman"/>
          <w:sz w:val="26"/>
          <w:szCs w:val="26"/>
        </w:rPr>
        <w:t>5 000 руб.» заменить словами «- 20 000 рублей».</w:t>
      </w:r>
    </w:p>
    <w:p w:rsidR="006E6195" w:rsidRPr="006E6195" w:rsidRDefault="006E6195" w:rsidP="006E619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6E6195">
        <w:rPr>
          <w:rFonts w:ascii="Times New Roman" w:hAnsi="Times New Roman" w:cs="Times New Roman"/>
          <w:sz w:val="26"/>
          <w:szCs w:val="26"/>
        </w:rPr>
        <w:t xml:space="preserve">.2. В пункте </w:t>
      </w:r>
      <w:r>
        <w:rPr>
          <w:rFonts w:ascii="Times New Roman" w:hAnsi="Times New Roman" w:cs="Times New Roman"/>
          <w:sz w:val="26"/>
          <w:szCs w:val="26"/>
        </w:rPr>
        <w:t>5.</w:t>
      </w:r>
      <w:r w:rsidRPr="006E6195">
        <w:rPr>
          <w:rFonts w:ascii="Times New Roman" w:hAnsi="Times New Roman" w:cs="Times New Roman"/>
          <w:sz w:val="26"/>
          <w:szCs w:val="26"/>
        </w:rPr>
        <w:t>3.2 Положения</w:t>
      </w:r>
      <w:r>
        <w:rPr>
          <w:rFonts w:ascii="Times New Roman" w:hAnsi="Times New Roman" w:cs="Times New Roman"/>
          <w:sz w:val="26"/>
          <w:szCs w:val="26"/>
        </w:rPr>
        <w:t xml:space="preserve"> </w:t>
      </w:r>
      <w:r w:rsidRPr="006E6195">
        <w:rPr>
          <w:rFonts w:ascii="Times New Roman" w:hAnsi="Times New Roman" w:cs="Times New Roman"/>
          <w:sz w:val="26"/>
          <w:szCs w:val="26"/>
        </w:rPr>
        <w:t xml:space="preserve">слова «до 5 000 руб.» заменить словами </w:t>
      </w:r>
      <w:r w:rsidR="006356B6">
        <w:rPr>
          <w:rFonts w:ascii="Times New Roman" w:hAnsi="Times New Roman" w:cs="Times New Roman"/>
          <w:sz w:val="26"/>
          <w:szCs w:val="26"/>
        </w:rPr>
        <w:br/>
      </w:r>
      <w:r w:rsidRPr="006E6195">
        <w:rPr>
          <w:rFonts w:ascii="Times New Roman" w:hAnsi="Times New Roman" w:cs="Times New Roman"/>
          <w:sz w:val="26"/>
          <w:szCs w:val="26"/>
        </w:rPr>
        <w:t>«20 000 рублей».</w:t>
      </w:r>
    </w:p>
    <w:p w:rsidR="006E6195" w:rsidRPr="006E6195" w:rsidRDefault="006E6195" w:rsidP="006E619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6E6195">
        <w:rPr>
          <w:rFonts w:ascii="Times New Roman" w:hAnsi="Times New Roman" w:cs="Times New Roman"/>
          <w:sz w:val="26"/>
          <w:szCs w:val="26"/>
        </w:rPr>
        <w:t xml:space="preserve">.3. В пункте </w:t>
      </w:r>
      <w:r>
        <w:rPr>
          <w:rFonts w:ascii="Times New Roman" w:hAnsi="Times New Roman" w:cs="Times New Roman"/>
          <w:sz w:val="26"/>
          <w:szCs w:val="26"/>
        </w:rPr>
        <w:t>5.</w:t>
      </w:r>
      <w:r w:rsidRPr="006E6195">
        <w:rPr>
          <w:rFonts w:ascii="Times New Roman" w:hAnsi="Times New Roman" w:cs="Times New Roman"/>
          <w:sz w:val="26"/>
          <w:szCs w:val="26"/>
        </w:rPr>
        <w:t xml:space="preserve">3.3 Положения слова «до 10 000 руб.» заменить словами </w:t>
      </w:r>
      <w:r w:rsidR="006356B6">
        <w:rPr>
          <w:rFonts w:ascii="Times New Roman" w:hAnsi="Times New Roman" w:cs="Times New Roman"/>
          <w:sz w:val="26"/>
          <w:szCs w:val="26"/>
        </w:rPr>
        <w:br/>
      </w:r>
      <w:r w:rsidRPr="006E6195">
        <w:rPr>
          <w:rFonts w:ascii="Times New Roman" w:hAnsi="Times New Roman" w:cs="Times New Roman"/>
          <w:sz w:val="26"/>
          <w:szCs w:val="26"/>
        </w:rPr>
        <w:t>«40 000 рублей».</w:t>
      </w:r>
    </w:p>
    <w:p w:rsidR="006C7097" w:rsidRDefault="006E6195" w:rsidP="006E619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6E6195">
        <w:rPr>
          <w:rFonts w:ascii="Times New Roman" w:hAnsi="Times New Roman" w:cs="Times New Roman"/>
          <w:sz w:val="26"/>
          <w:szCs w:val="26"/>
        </w:rPr>
        <w:t xml:space="preserve">.4. В пункте </w:t>
      </w:r>
      <w:r>
        <w:rPr>
          <w:rFonts w:ascii="Times New Roman" w:hAnsi="Times New Roman" w:cs="Times New Roman"/>
          <w:sz w:val="26"/>
          <w:szCs w:val="26"/>
        </w:rPr>
        <w:t>5.</w:t>
      </w:r>
      <w:r w:rsidRPr="006E6195">
        <w:rPr>
          <w:rFonts w:ascii="Times New Roman" w:hAnsi="Times New Roman" w:cs="Times New Roman"/>
          <w:sz w:val="26"/>
          <w:szCs w:val="26"/>
        </w:rPr>
        <w:t xml:space="preserve">3.4 Положения слова «до 20 000 руб.» заменить словами </w:t>
      </w:r>
      <w:r w:rsidR="006356B6">
        <w:rPr>
          <w:rFonts w:ascii="Times New Roman" w:hAnsi="Times New Roman" w:cs="Times New Roman"/>
          <w:sz w:val="26"/>
          <w:szCs w:val="26"/>
        </w:rPr>
        <w:br/>
      </w:r>
      <w:r w:rsidRPr="006E6195">
        <w:rPr>
          <w:rFonts w:ascii="Times New Roman" w:hAnsi="Times New Roman" w:cs="Times New Roman"/>
          <w:sz w:val="26"/>
          <w:szCs w:val="26"/>
        </w:rPr>
        <w:t xml:space="preserve">«80 000 рублей». </w:t>
      </w:r>
    </w:p>
    <w:p w:rsidR="006C7097" w:rsidRPr="008636DE" w:rsidRDefault="005B6479" w:rsidP="006C709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6C7097" w:rsidRPr="008636DE">
        <w:rPr>
          <w:rFonts w:ascii="Times New Roman" w:hAnsi="Times New Roman" w:cs="Times New Roman"/>
          <w:sz w:val="26"/>
          <w:szCs w:val="26"/>
        </w:rPr>
        <w:t>.</w:t>
      </w:r>
      <w:r>
        <w:rPr>
          <w:rFonts w:ascii="Times New Roman" w:hAnsi="Times New Roman" w:cs="Times New Roman"/>
          <w:sz w:val="26"/>
          <w:szCs w:val="26"/>
        </w:rPr>
        <w:t>5</w:t>
      </w:r>
      <w:r w:rsidR="006C7097" w:rsidRPr="008636DE">
        <w:rPr>
          <w:rFonts w:ascii="Times New Roman" w:hAnsi="Times New Roman" w:cs="Times New Roman"/>
          <w:sz w:val="26"/>
          <w:szCs w:val="26"/>
        </w:rPr>
        <w:t xml:space="preserve">. Абзац </w:t>
      </w:r>
      <w:r w:rsidR="006C7097">
        <w:rPr>
          <w:rFonts w:ascii="Times New Roman" w:hAnsi="Times New Roman" w:cs="Times New Roman"/>
          <w:sz w:val="26"/>
          <w:szCs w:val="26"/>
        </w:rPr>
        <w:t>второй</w:t>
      </w:r>
      <w:r w:rsidR="006C7097" w:rsidRPr="008636DE">
        <w:rPr>
          <w:rFonts w:ascii="Times New Roman" w:hAnsi="Times New Roman" w:cs="Times New Roman"/>
          <w:sz w:val="26"/>
          <w:szCs w:val="26"/>
        </w:rPr>
        <w:t xml:space="preserve"> </w:t>
      </w:r>
      <w:hyperlink r:id="rId9" w:history="1">
        <w:r w:rsidR="006C7097" w:rsidRPr="008636DE">
          <w:rPr>
            <w:rFonts w:ascii="Times New Roman" w:hAnsi="Times New Roman" w:cs="Times New Roman"/>
            <w:sz w:val="26"/>
            <w:szCs w:val="26"/>
          </w:rPr>
          <w:t xml:space="preserve">пункта </w:t>
        </w:r>
        <w:r w:rsidR="006C7097">
          <w:rPr>
            <w:rFonts w:ascii="Times New Roman" w:hAnsi="Times New Roman" w:cs="Times New Roman"/>
            <w:sz w:val="26"/>
            <w:szCs w:val="26"/>
          </w:rPr>
          <w:t>5</w:t>
        </w:r>
        <w:r w:rsidR="006C7097" w:rsidRPr="008636DE">
          <w:rPr>
            <w:rFonts w:ascii="Times New Roman" w:hAnsi="Times New Roman" w:cs="Times New Roman"/>
            <w:sz w:val="26"/>
            <w:szCs w:val="26"/>
          </w:rPr>
          <w:t>.</w:t>
        </w:r>
        <w:r w:rsidR="006C7097">
          <w:rPr>
            <w:rFonts w:ascii="Times New Roman" w:hAnsi="Times New Roman" w:cs="Times New Roman"/>
            <w:sz w:val="26"/>
            <w:szCs w:val="26"/>
          </w:rPr>
          <w:t>4</w:t>
        </w:r>
      </w:hyperlink>
      <w:r w:rsidR="006C7097" w:rsidRPr="008636DE">
        <w:rPr>
          <w:rFonts w:ascii="Times New Roman" w:hAnsi="Times New Roman" w:cs="Times New Roman"/>
          <w:sz w:val="26"/>
          <w:szCs w:val="26"/>
        </w:rPr>
        <w:t xml:space="preserve"> </w:t>
      </w:r>
      <w:r w:rsidR="006C7097">
        <w:rPr>
          <w:rFonts w:ascii="Times New Roman" w:hAnsi="Times New Roman" w:cs="Times New Roman"/>
          <w:sz w:val="26"/>
          <w:szCs w:val="26"/>
        </w:rPr>
        <w:t>Положения</w:t>
      </w:r>
      <w:r w:rsidR="006C7097" w:rsidRPr="008636DE">
        <w:rPr>
          <w:rFonts w:ascii="Times New Roman" w:hAnsi="Times New Roman" w:cs="Times New Roman"/>
          <w:sz w:val="26"/>
          <w:szCs w:val="26"/>
        </w:rPr>
        <w:t xml:space="preserve"> изложить в следующей редакции: </w:t>
      </w:r>
    </w:p>
    <w:p w:rsidR="006C7097" w:rsidRPr="005B6479" w:rsidRDefault="006C7097" w:rsidP="005B6479">
      <w:pPr>
        <w:autoSpaceDE w:val="0"/>
        <w:autoSpaceDN w:val="0"/>
        <w:adjustRightInd w:val="0"/>
        <w:spacing w:after="0" w:line="240" w:lineRule="auto"/>
        <w:ind w:firstLine="709"/>
        <w:jc w:val="both"/>
        <w:rPr>
          <w:rFonts w:ascii="Times New Roman" w:hAnsi="Times New Roman" w:cs="Times New Roman"/>
          <w:sz w:val="26"/>
          <w:szCs w:val="26"/>
        </w:rPr>
      </w:pPr>
      <w:r w:rsidRPr="008636DE">
        <w:rPr>
          <w:rFonts w:ascii="Times New Roman" w:hAnsi="Times New Roman" w:cs="Times New Roman"/>
          <w:sz w:val="26"/>
          <w:szCs w:val="26"/>
        </w:rPr>
        <w:t>«</w:t>
      </w:r>
      <w:r>
        <w:rPr>
          <w:rFonts w:ascii="Times New Roman" w:hAnsi="Times New Roman" w:cs="Times New Roman"/>
          <w:sz w:val="26"/>
          <w:szCs w:val="26"/>
        </w:rPr>
        <w:t xml:space="preserve">Материальная помощь руководителю учреждения выплачивается на основании распоряжения Администрации города Норильска, издаваемого начальником Управления по персоналу Администрации города Норильска, по заявлению руководителя учреждения, поданному на имя начальника Управления по персоналу Администрации города Норильска (проект правового акта Администрации города Норильска готовит Управление по персоналу Администрации города Норильска) </w:t>
      </w:r>
      <w:r w:rsidRPr="00E75A83">
        <w:rPr>
          <w:rFonts w:ascii="Times New Roman" w:eastAsia="Calibri" w:hAnsi="Times New Roman" w:cs="Times New Roman"/>
          <w:sz w:val="26"/>
          <w:szCs w:val="26"/>
        </w:rPr>
        <w:t>не позднее трех месяцев со дня наступления соответствующего случая, с приложением копий документов, подтверждающих наступление события, являющегося основанием для оказания материальной помощи, степень родства (в соответствующих случаях)</w:t>
      </w:r>
      <w:r>
        <w:rPr>
          <w:rFonts w:ascii="Times New Roman" w:hAnsi="Times New Roman" w:cs="Times New Roman"/>
          <w:sz w:val="26"/>
          <w:szCs w:val="26"/>
        </w:rPr>
        <w:t>.</w:t>
      </w:r>
      <w:r w:rsidRPr="00704F2F">
        <w:rPr>
          <w:rFonts w:ascii="Times New Roman" w:eastAsia="Calibri" w:hAnsi="Times New Roman" w:cs="Times New Roman"/>
          <w:sz w:val="26"/>
          <w:szCs w:val="26"/>
        </w:rPr>
        <w:t xml:space="preserve"> В случае предоставления </w:t>
      </w:r>
      <w:r>
        <w:rPr>
          <w:rFonts w:ascii="Times New Roman" w:hAnsi="Times New Roman" w:cs="Times New Roman"/>
          <w:sz w:val="26"/>
          <w:szCs w:val="26"/>
        </w:rPr>
        <w:t xml:space="preserve">руководителем учреждения </w:t>
      </w:r>
      <w:r w:rsidRPr="00704F2F">
        <w:rPr>
          <w:rFonts w:ascii="Times New Roman" w:eastAsia="Calibri" w:hAnsi="Times New Roman" w:cs="Times New Roman"/>
          <w:sz w:val="26"/>
          <w:szCs w:val="26"/>
        </w:rPr>
        <w:t>подтверждающих документов, оформленных на иностранном языке, к ним обязательно должен быть приложен их нотариально заверенный перевод на русский язык.</w:t>
      </w:r>
      <w:r w:rsidRPr="008636DE">
        <w:rPr>
          <w:rFonts w:ascii="Times New Roman" w:hAnsi="Times New Roman" w:cs="Times New Roman"/>
          <w:sz w:val="26"/>
          <w:szCs w:val="26"/>
        </w:rPr>
        <w:t>».</w:t>
      </w:r>
    </w:p>
    <w:p w:rsidR="00676CDD" w:rsidRDefault="00135C26" w:rsidP="00936027">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w:t>
      </w:r>
      <w:r w:rsidR="001160BF">
        <w:rPr>
          <w:rFonts w:ascii="Times New Roman" w:eastAsiaTheme="minorEastAsia" w:hAnsi="Times New Roman" w:cs="Times New Roman"/>
          <w:sz w:val="26"/>
          <w:szCs w:val="26"/>
          <w:lang w:eastAsia="ru-RU"/>
        </w:rPr>
        <w:t>.</w:t>
      </w:r>
      <w:r w:rsidR="005B6479">
        <w:rPr>
          <w:rFonts w:ascii="Times New Roman" w:eastAsiaTheme="minorEastAsia" w:hAnsi="Times New Roman" w:cs="Times New Roman"/>
          <w:sz w:val="26"/>
          <w:szCs w:val="26"/>
          <w:lang w:eastAsia="ru-RU"/>
        </w:rPr>
        <w:t>6</w:t>
      </w:r>
      <w:r>
        <w:rPr>
          <w:rFonts w:ascii="Times New Roman" w:eastAsiaTheme="minorEastAsia" w:hAnsi="Times New Roman" w:cs="Times New Roman"/>
          <w:sz w:val="26"/>
          <w:szCs w:val="26"/>
          <w:lang w:eastAsia="ru-RU"/>
        </w:rPr>
        <w:t>.</w:t>
      </w:r>
      <w:r w:rsidR="001160BF">
        <w:rPr>
          <w:rFonts w:ascii="Times New Roman" w:eastAsiaTheme="minorEastAsia" w:hAnsi="Times New Roman" w:cs="Times New Roman"/>
          <w:sz w:val="26"/>
          <w:szCs w:val="26"/>
          <w:lang w:eastAsia="ru-RU"/>
        </w:rPr>
        <w:t xml:space="preserve"> </w:t>
      </w:r>
      <w:r w:rsidR="00676CDD">
        <w:rPr>
          <w:rFonts w:ascii="Times New Roman" w:eastAsiaTheme="minorEastAsia" w:hAnsi="Times New Roman" w:cs="Times New Roman"/>
          <w:sz w:val="26"/>
          <w:szCs w:val="26"/>
          <w:lang w:eastAsia="ru-RU"/>
        </w:rPr>
        <w:t>В приложени</w:t>
      </w:r>
      <w:r w:rsidR="00067AB1">
        <w:rPr>
          <w:rFonts w:ascii="Times New Roman" w:eastAsiaTheme="minorEastAsia" w:hAnsi="Times New Roman" w:cs="Times New Roman"/>
          <w:sz w:val="26"/>
          <w:szCs w:val="26"/>
          <w:lang w:eastAsia="ru-RU"/>
        </w:rPr>
        <w:t>и</w:t>
      </w:r>
      <w:r w:rsidR="00676CDD">
        <w:rPr>
          <w:rFonts w:ascii="Times New Roman" w:eastAsiaTheme="minorEastAsia" w:hAnsi="Times New Roman" w:cs="Times New Roman"/>
          <w:sz w:val="26"/>
          <w:szCs w:val="26"/>
          <w:lang w:eastAsia="ru-RU"/>
        </w:rPr>
        <w:t xml:space="preserve"> 4 к Положению:</w:t>
      </w:r>
    </w:p>
    <w:p w:rsidR="001160BF" w:rsidRDefault="00676CDD" w:rsidP="00936027">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2.6.1. </w:t>
      </w:r>
      <w:r w:rsidR="00EE4A11">
        <w:rPr>
          <w:rFonts w:ascii="Times New Roman" w:eastAsiaTheme="minorEastAsia" w:hAnsi="Times New Roman" w:cs="Times New Roman"/>
          <w:sz w:val="26"/>
          <w:szCs w:val="26"/>
          <w:lang w:eastAsia="ru-RU"/>
        </w:rPr>
        <w:t>Строки 4, 18 исключить</w:t>
      </w:r>
      <w:r w:rsidR="001160BF">
        <w:rPr>
          <w:rFonts w:ascii="Times New Roman" w:eastAsiaTheme="minorEastAsia" w:hAnsi="Times New Roman" w:cs="Times New Roman"/>
          <w:sz w:val="26"/>
          <w:szCs w:val="26"/>
          <w:lang w:eastAsia="ru-RU"/>
        </w:rPr>
        <w:t>.</w:t>
      </w:r>
    </w:p>
    <w:p w:rsidR="001160BF" w:rsidRDefault="00676CDD" w:rsidP="00936027">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2.6.2. </w:t>
      </w:r>
      <w:r w:rsidR="001160BF">
        <w:rPr>
          <w:rFonts w:ascii="Times New Roman" w:eastAsiaTheme="minorEastAsia" w:hAnsi="Times New Roman" w:cs="Times New Roman"/>
          <w:sz w:val="26"/>
          <w:szCs w:val="26"/>
          <w:lang w:eastAsia="ru-RU"/>
        </w:rPr>
        <w:t>Строки</w:t>
      </w:r>
      <w:r w:rsidR="00257DEA">
        <w:rPr>
          <w:rFonts w:ascii="Times New Roman" w:eastAsiaTheme="minorEastAsia" w:hAnsi="Times New Roman" w:cs="Times New Roman"/>
          <w:sz w:val="26"/>
          <w:szCs w:val="26"/>
          <w:lang w:eastAsia="ru-RU"/>
        </w:rPr>
        <w:t xml:space="preserve"> 5 – 17</w:t>
      </w:r>
      <w:r>
        <w:rPr>
          <w:rFonts w:ascii="Times New Roman" w:eastAsiaTheme="minorEastAsia" w:hAnsi="Times New Roman" w:cs="Times New Roman"/>
          <w:sz w:val="26"/>
          <w:szCs w:val="26"/>
          <w:lang w:eastAsia="ru-RU"/>
        </w:rPr>
        <w:t>, 19 – 22</w:t>
      </w:r>
      <w:r w:rsidR="00EE4A11">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 xml:space="preserve">считать строками 4 </w:t>
      </w:r>
      <w:r w:rsidRPr="00257DEA">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20 </w:t>
      </w:r>
      <w:r w:rsidR="00D20CE2">
        <w:rPr>
          <w:rFonts w:ascii="Times New Roman" w:eastAsiaTheme="minorEastAsia" w:hAnsi="Times New Roman" w:cs="Times New Roman"/>
          <w:sz w:val="26"/>
          <w:szCs w:val="26"/>
          <w:lang w:eastAsia="ru-RU"/>
        </w:rPr>
        <w:t>соответственно</w:t>
      </w:r>
      <w:r w:rsidR="00257DEA">
        <w:rPr>
          <w:rFonts w:ascii="Times New Roman" w:eastAsiaTheme="minorEastAsia" w:hAnsi="Times New Roman" w:cs="Times New Roman"/>
          <w:sz w:val="26"/>
          <w:szCs w:val="26"/>
          <w:lang w:eastAsia="ru-RU"/>
        </w:rPr>
        <w:t>.</w:t>
      </w:r>
    </w:p>
    <w:p w:rsidR="008C72A1" w:rsidRDefault="00135C26" w:rsidP="008C72A1">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8C72A1" w:rsidRPr="008C72A1">
        <w:rPr>
          <w:rFonts w:ascii="Times New Roman" w:eastAsiaTheme="minorEastAsia" w:hAnsi="Times New Roman" w:cs="Times New Roman"/>
          <w:sz w:val="26"/>
          <w:szCs w:val="26"/>
          <w:lang w:eastAsia="ru-RU"/>
        </w:rPr>
        <w:t xml:space="preserve">. Опубликовать настоящее </w:t>
      </w:r>
      <w:r w:rsidR="00C915C4">
        <w:rPr>
          <w:rFonts w:ascii="Times New Roman" w:eastAsiaTheme="minorEastAsia" w:hAnsi="Times New Roman" w:cs="Times New Roman"/>
          <w:sz w:val="26"/>
          <w:szCs w:val="26"/>
          <w:lang w:eastAsia="ru-RU"/>
        </w:rPr>
        <w:t>п</w:t>
      </w:r>
      <w:r w:rsidR="008C72A1" w:rsidRPr="008C72A1">
        <w:rPr>
          <w:rFonts w:ascii="Times New Roman" w:eastAsiaTheme="minorEastAsia" w:hAnsi="Times New Roman" w:cs="Times New Roman"/>
          <w:sz w:val="26"/>
          <w:szCs w:val="26"/>
          <w:lang w:eastAsia="ru-RU"/>
        </w:rPr>
        <w:t>остановление в газете «Заполярная правда» и разместить его на официальном сайте муниципального образования город Норильск.</w:t>
      </w:r>
    </w:p>
    <w:p w:rsidR="00DC02CA" w:rsidRPr="008C72A1" w:rsidRDefault="00135C26" w:rsidP="008C72A1">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w:t>
      </w:r>
      <w:r w:rsidR="00DC02CA">
        <w:rPr>
          <w:rFonts w:ascii="Times New Roman" w:eastAsiaTheme="minorEastAsia" w:hAnsi="Times New Roman" w:cs="Times New Roman"/>
          <w:sz w:val="26"/>
          <w:szCs w:val="26"/>
          <w:lang w:eastAsia="ru-RU"/>
        </w:rPr>
        <w:t xml:space="preserve">. </w:t>
      </w:r>
      <w:r w:rsidR="00676CDD" w:rsidRPr="009644A0">
        <w:rPr>
          <w:rFonts w:ascii="Times New Roman" w:hAnsi="Times New Roman" w:cs="Times New Roman"/>
          <w:sz w:val="26"/>
          <w:szCs w:val="26"/>
        </w:rPr>
        <w:t>Настоящее постановление вступает в силу с даты его подписания и распространяет свое действие на правоотношения, возникшие с 01.01.202</w:t>
      </w:r>
      <w:r w:rsidR="00676CDD">
        <w:rPr>
          <w:rFonts w:ascii="Times New Roman" w:hAnsi="Times New Roman" w:cs="Times New Roman"/>
          <w:sz w:val="26"/>
          <w:szCs w:val="26"/>
        </w:rPr>
        <w:t>3</w:t>
      </w:r>
      <w:r w:rsidR="00DC02CA" w:rsidRPr="00DC02CA">
        <w:rPr>
          <w:rFonts w:ascii="Times New Roman" w:eastAsiaTheme="minorEastAsia" w:hAnsi="Times New Roman" w:cs="Times New Roman"/>
          <w:sz w:val="26"/>
          <w:szCs w:val="26"/>
          <w:lang w:eastAsia="ru-RU"/>
        </w:rPr>
        <w:t>.</w:t>
      </w:r>
    </w:p>
    <w:p w:rsidR="008C72A1" w:rsidRPr="008C72A1" w:rsidRDefault="008C72A1" w:rsidP="008C72A1">
      <w:pPr>
        <w:spacing w:after="0" w:line="240" w:lineRule="auto"/>
        <w:jc w:val="both"/>
        <w:rPr>
          <w:rFonts w:ascii="Times New Roman" w:eastAsiaTheme="minorEastAsia" w:hAnsi="Times New Roman" w:cs="Times New Roman"/>
          <w:sz w:val="26"/>
          <w:szCs w:val="26"/>
          <w:lang w:eastAsia="ru-RU"/>
        </w:rPr>
      </w:pPr>
    </w:p>
    <w:p w:rsidR="008C72A1" w:rsidRPr="008C72A1" w:rsidRDefault="008C72A1" w:rsidP="008C72A1">
      <w:pPr>
        <w:spacing w:after="0" w:line="240" w:lineRule="auto"/>
        <w:jc w:val="both"/>
        <w:rPr>
          <w:rFonts w:ascii="Times New Roman" w:eastAsia="Times New Roman" w:hAnsi="Times New Roman" w:cs="Times New Roman"/>
          <w:sz w:val="26"/>
          <w:szCs w:val="26"/>
          <w:lang w:eastAsia="ru-RU"/>
        </w:rPr>
      </w:pPr>
    </w:p>
    <w:p w:rsidR="008C72A1" w:rsidRPr="008C72A1" w:rsidRDefault="008C72A1" w:rsidP="008C72A1">
      <w:pPr>
        <w:spacing w:after="1" w:line="220" w:lineRule="atLeast"/>
        <w:rPr>
          <w:rFonts w:ascii="Times New Roman" w:eastAsia="Times New Roman" w:hAnsi="Times New Roman" w:cs="Times New Roman"/>
          <w:sz w:val="26"/>
          <w:szCs w:val="26"/>
        </w:rPr>
      </w:pPr>
    </w:p>
    <w:p w:rsidR="008C72A1" w:rsidRPr="008C72A1" w:rsidRDefault="008C72A1" w:rsidP="008C72A1">
      <w:pPr>
        <w:spacing w:after="1" w:line="220" w:lineRule="atLeast"/>
        <w:rPr>
          <w:rFonts w:ascii="Times New Roman" w:hAnsi="Times New Roman" w:cs="Times New Roman"/>
          <w:b/>
          <w:sz w:val="26"/>
          <w:szCs w:val="26"/>
        </w:rPr>
      </w:pPr>
      <w:r w:rsidRPr="008C72A1">
        <w:rPr>
          <w:rFonts w:ascii="Times New Roman" w:eastAsia="Times New Roman" w:hAnsi="Times New Roman" w:cs="Times New Roman"/>
          <w:sz w:val="26"/>
          <w:szCs w:val="26"/>
        </w:rPr>
        <w:t>Глава города Норильска</w:t>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proofErr w:type="gramStart"/>
      <w:r w:rsidRPr="008C72A1">
        <w:rPr>
          <w:rFonts w:ascii="Times New Roman" w:eastAsia="Times New Roman" w:hAnsi="Times New Roman" w:cs="Times New Roman"/>
          <w:sz w:val="26"/>
          <w:szCs w:val="26"/>
        </w:rPr>
        <w:tab/>
        <w:t xml:space="preserve">  Д.В.</w:t>
      </w:r>
      <w:proofErr w:type="gramEnd"/>
      <w:r w:rsidRPr="008C72A1">
        <w:rPr>
          <w:rFonts w:ascii="Times New Roman" w:eastAsia="Times New Roman" w:hAnsi="Times New Roman" w:cs="Times New Roman"/>
          <w:sz w:val="26"/>
          <w:szCs w:val="26"/>
        </w:rPr>
        <w:t xml:space="preserve"> Карасев</w:t>
      </w:r>
    </w:p>
    <w:p w:rsidR="008C72A1" w:rsidRPr="008C72A1" w:rsidRDefault="008C72A1" w:rsidP="008C72A1">
      <w:pPr>
        <w:spacing w:after="1" w:line="220" w:lineRule="atLeast"/>
        <w:rPr>
          <w:rFonts w:ascii="Times New Roman" w:hAnsi="Times New Roman" w:cs="Times New Roman"/>
          <w:b/>
          <w:sz w:val="26"/>
          <w:szCs w:val="26"/>
        </w:rPr>
      </w:pPr>
    </w:p>
    <w:p w:rsidR="008C72A1" w:rsidRPr="008C72A1" w:rsidRDefault="008C72A1" w:rsidP="008C72A1">
      <w:pPr>
        <w:spacing w:after="1" w:line="220" w:lineRule="atLeast"/>
        <w:rPr>
          <w:rFonts w:ascii="Times New Roman" w:hAnsi="Times New Roman" w:cs="Times New Roman"/>
          <w:b/>
          <w:sz w:val="26"/>
          <w:szCs w:val="26"/>
        </w:rPr>
      </w:pPr>
    </w:p>
    <w:p w:rsidR="008C72A1" w:rsidRPr="008C72A1" w:rsidRDefault="008C72A1" w:rsidP="008C72A1">
      <w:pPr>
        <w:spacing w:after="1" w:line="220" w:lineRule="atLeast"/>
        <w:rPr>
          <w:rFonts w:ascii="Times New Roman" w:hAnsi="Times New Roman" w:cs="Times New Roman"/>
          <w:b/>
          <w:sz w:val="26"/>
          <w:szCs w:val="26"/>
        </w:rPr>
      </w:pPr>
    </w:p>
    <w:p w:rsidR="008C72A1" w:rsidRPr="008C72A1" w:rsidRDefault="008C72A1" w:rsidP="008C72A1">
      <w:pPr>
        <w:spacing w:after="1" w:line="220" w:lineRule="atLeast"/>
        <w:rPr>
          <w:rFonts w:ascii="Times New Roman" w:hAnsi="Times New Roman" w:cs="Times New Roman"/>
          <w:b/>
          <w:sz w:val="26"/>
          <w:szCs w:val="26"/>
        </w:rPr>
      </w:pPr>
    </w:p>
    <w:p w:rsidR="002F67E1" w:rsidRDefault="002F67E1" w:rsidP="008C72A1">
      <w:pPr>
        <w:spacing w:after="1" w:line="220" w:lineRule="atLeast"/>
        <w:rPr>
          <w:rFonts w:ascii="Times New Roman" w:hAnsi="Times New Roman" w:cs="Times New Roman"/>
          <w:b/>
          <w:sz w:val="26"/>
          <w:szCs w:val="26"/>
        </w:rPr>
      </w:pPr>
    </w:p>
    <w:p w:rsidR="00EE4A11" w:rsidRDefault="00EE4A11" w:rsidP="008C72A1">
      <w:pPr>
        <w:spacing w:after="1" w:line="220" w:lineRule="atLeast"/>
        <w:rPr>
          <w:rFonts w:ascii="Times New Roman" w:hAnsi="Times New Roman" w:cs="Times New Roman"/>
          <w:b/>
          <w:sz w:val="26"/>
          <w:szCs w:val="26"/>
        </w:rPr>
      </w:pPr>
    </w:p>
    <w:p w:rsidR="005B6479" w:rsidRDefault="005B6479" w:rsidP="008C72A1">
      <w:pPr>
        <w:spacing w:after="1" w:line="220" w:lineRule="atLeast"/>
        <w:rPr>
          <w:rFonts w:ascii="Times New Roman" w:hAnsi="Times New Roman" w:cs="Times New Roman"/>
          <w:b/>
          <w:sz w:val="26"/>
          <w:szCs w:val="26"/>
        </w:rPr>
      </w:pPr>
    </w:p>
    <w:p w:rsidR="00EE4A11" w:rsidRDefault="00EE4A11" w:rsidP="008C72A1">
      <w:pPr>
        <w:spacing w:after="1" w:line="220" w:lineRule="atLeast"/>
        <w:rPr>
          <w:rFonts w:ascii="Times New Roman" w:hAnsi="Times New Roman" w:cs="Times New Roman"/>
          <w:b/>
          <w:sz w:val="26"/>
          <w:szCs w:val="26"/>
        </w:rPr>
      </w:pPr>
    </w:p>
    <w:p w:rsidR="00EE4A11" w:rsidRDefault="00EE4A11" w:rsidP="008C72A1">
      <w:pPr>
        <w:spacing w:after="1" w:line="220" w:lineRule="atLeast"/>
        <w:rPr>
          <w:rFonts w:ascii="Times New Roman" w:hAnsi="Times New Roman" w:cs="Times New Roman"/>
          <w:b/>
          <w:sz w:val="26"/>
          <w:szCs w:val="26"/>
        </w:rPr>
      </w:pPr>
      <w:bookmarkStart w:id="0" w:name="_GoBack"/>
      <w:bookmarkEnd w:id="0"/>
    </w:p>
    <w:sectPr w:rsidR="00EE4A11" w:rsidSect="00EA2322">
      <w:headerReference w:type="default" r:id="rId10"/>
      <w:pgSz w:w="11906" w:h="16838"/>
      <w:pgMar w:top="1134" w:right="850"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977" w:rsidRDefault="00621977">
      <w:pPr>
        <w:spacing w:after="0" w:line="240" w:lineRule="auto"/>
      </w:pPr>
      <w:r>
        <w:separator/>
      </w:r>
    </w:p>
  </w:endnote>
  <w:endnote w:type="continuationSeparator" w:id="0">
    <w:p w:rsidR="00621977" w:rsidRDefault="0062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977" w:rsidRDefault="00621977">
      <w:pPr>
        <w:spacing w:after="0" w:line="240" w:lineRule="auto"/>
      </w:pPr>
      <w:r>
        <w:separator/>
      </w:r>
    </w:p>
  </w:footnote>
  <w:footnote w:type="continuationSeparator" w:id="0">
    <w:p w:rsidR="00621977" w:rsidRDefault="00621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59" w:rsidRDefault="00621977" w:rsidP="008D0E01">
    <w:pPr>
      <w:pStyle w:val="a3"/>
      <w:tabs>
        <w:tab w:val="clear" w:pos="4677"/>
        <w:tab w:val="clear" w:pos="9355"/>
        <w:tab w:val="left" w:pos="1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B0893"/>
    <w:multiLevelType w:val="hybridMultilevel"/>
    <w:tmpl w:val="225EF950"/>
    <w:lvl w:ilvl="0" w:tplc="FD8C6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56"/>
    <w:rsid w:val="0000765C"/>
    <w:rsid w:val="00061607"/>
    <w:rsid w:val="0006297A"/>
    <w:rsid w:val="00067AB1"/>
    <w:rsid w:val="001160BF"/>
    <w:rsid w:val="00135C26"/>
    <w:rsid w:val="00174896"/>
    <w:rsid w:val="001C32AD"/>
    <w:rsid w:val="001D5006"/>
    <w:rsid w:val="00236B1E"/>
    <w:rsid w:val="00257DEA"/>
    <w:rsid w:val="002F67E1"/>
    <w:rsid w:val="00302397"/>
    <w:rsid w:val="003222AC"/>
    <w:rsid w:val="003A0DDC"/>
    <w:rsid w:val="003A4DF3"/>
    <w:rsid w:val="003A5409"/>
    <w:rsid w:val="00413F16"/>
    <w:rsid w:val="0044338B"/>
    <w:rsid w:val="004F1AB8"/>
    <w:rsid w:val="00523308"/>
    <w:rsid w:val="005B6479"/>
    <w:rsid w:val="00621977"/>
    <w:rsid w:val="006356B6"/>
    <w:rsid w:val="00654D17"/>
    <w:rsid w:val="00676CDD"/>
    <w:rsid w:val="006C7097"/>
    <w:rsid w:val="006E6195"/>
    <w:rsid w:val="007961CB"/>
    <w:rsid w:val="00804F96"/>
    <w:rsid w:val="008860D7"/>
    <w:rsid w:val="008C72A1"/>
    <w:rsid w:val="008D741F"/>
    <w:rsid w:val="00936027"/>
    <w:rsid w:val="00971856"/>
    <w:rsid w:val="009A354F"/>
    <w:rsid w:val="00A01767"/>
    <w:rsid w:val="00A2080F"/>
    <w:rsid w:val="00C915C4"/>
    <w:rsid w:val="00D20CE2"/>
    <w:rsid w:val="00D856FF"/>
    <w:rsid w:val="00DC02CA"/>
    <w:rsid w:val="00EA2322"/>
    <w:rsid w:val="00EE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C747E-FBE7-44F9-92CF-9DD126E2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080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2080F"/>
  </w:style>
  <w:style w:type="paragraph" w:styleId="a5">
    <w:name w:val="Balloon Text"/>
    <w:basedOn w:val="a"/>
    <w:link w:val="a6"/>
    <w:uiPriority w:val="99"/>
    <w:semiHidden/>
    <w:unhideWhenUsed/>
    <w:rsid w:val="000629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2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01FE0F9BB38D60C49FB4A362AB35B4A69369DD4971FA97EC85D8A5604255C13A2E07C94201C18A668CB36A86AB423B5B88D9EA509232A33435DDD4W7hE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7CDE99F32B24AC44A0E54718D734EFC907C4E8F2419C11E4D53797144D563CDAB84072650D6783694BF3D67AFBF37937B0291F7911EADF6021C17D9g0x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Калашникова Ирина Александро</dc:creator>
  <cp:keywords/>
  <dc:description/>
  <cp:lastModifiedBy>Грицюк Марина Геннадьевна</cp:lastModifiedBy>
  <cp:revision>4</cp:revision>
  <cp:lastPrinted>2022-12-14T09:22:00Z</cp:lastPrinted>
  <dcterms:created xsi:type="dcterms:W3CDTF">2022-12-29T08:42:00Z</dcterms:created>
  <dcterms:modified xsi:type="dcterms:W3CDTF">2023-02-14T03:13:00Z</dcterms:modified>
</cp:coreProperties>
</file>