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C683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4C2F27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5997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8A2772">
        <w:rPr>
          <w:color w:val="000000"/>
          <w:sz w:val="26"/>
          <w:szCs w:val="26"/>
        </w:rPr>
        <w:t>0401002</w:t>
      </w:r>
      <w:r w:rsidR="00796AAE" w:rsidRPr="0015562A">
        <w:rPr>
          <w:color w:val="000000"/>
          <w:sz w:val="26"/>
          <w:szCs w:val="26"/>
        </w:rPr>
        <w:t>:</w:t>
      </w:r>
      <w:r w:rsidR="008A2772">
        <w:rPr>
          <w:color w:val="000000"/>
          <w:sz w:val="26"/>
          <w:szCs w:val="26"/>
        </w:rPr>
        <w:t>184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8A2772">
        <w:rPr>
          <w:color w:val="000000"/>
          <w:sz w:val="26"/>
          <w:szCs w:val="26"/>
        </w:rPr>
        <w:t>для установки домика отдыха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8A2772">
        <w:rPr>
          <w:color w:val="000000"/>
          <w:sz w:val="26"/>
          <w:szCs w:val="26"/>
        </w:rPr>
        <w:t>охота и рыбалка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г.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 xml:space="preserve">Норильск, район </w:t>
      </w:r>
      <w:r w:rsidR="00E93D4F">
        <w:rPr>
          <w:color w:val="000000"/>
          <w:sz w:val="26"/>
          <w:szCs w:val="26"/>
        </w:rPr>
        <w:t>р. Норильская</w:t>
      </w:r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11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51A"/>
    <w:rsid w:val="008A2772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3D4F"/>
    <w:rsid w:val="00E94CAD"/>
    <w:rsid w:val="00E96FE3"/>
    <w:rsid w:val="00EA20A8"/>
    <w:rsid w:val="00EA6876"/>
    <w:rsid w:val="00EA7EAC"/>
    <w:rsid w:val="00EC4DF1"/>
    <w:rsid w:val="00EC6839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EF57-8097-4E41-A166-A1942265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2023-09-12T03:31:00Z</cp:lastPrinted>
  <dcterms:created xsi:type="dcterms:W3CDTF">2023-09-11T09:36:00Z</dcterms:created>
  <dcterms:modified xsi:type="dcterms:W3CDTF">2023-09-20T10:53:00Z</dcterms:modified>
</cp:coreProperties>
</file>