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35846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30.11.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5946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332E9">
        <w:rPr>
          <w:sz w:val="26"/>
          <w:szCs w:val="26"/>
        </w:rPr>
        <w:t>Рухлаевой Сурият Хайрулаевны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</w:t>
      </w:r>
      <w:r w:rsidR="003332E9">
        <w:rPr>
          <w:sz w:val="26"/>
          <w:szCs w:val="26"/>
        </w:rPr>
        <w:t>03</w:t>
      </w:r>
      <w:r w:rsidR="008F29AD" w:rsidRPr="008F29AD">
        <w:rPr>
          <w:sz w:val="26"/>
          <w:szCs w:val="26"/>
        </w:rPr>
        <w:t>:</w:t>
      </w:r>
      <w:r w:rsidR="003332E9">
        <w:rPr>
          <w:sz w:val="26"/>
          <w:szCs w:val="26"/>
        </w:rPr>
        <w:t>6895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утвержденным</w:t>
      </w:r>
      <w:r w:rsidR="00FE6BC5">
        <w:rPr>
          <w:sz w:val="26"/>
          <w:szCs w:val="26"/>
        </w:rPr>
        <w:t>и</w:t>
      </w:r>
      <w:r w:rsidR="00781556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</w:t>
      </w:r>
      <w:r w:rsidR="003332E9">
        <w:rPr>
          <w:sz w:val="26"/>
          <w:szCs w:val="26"/>
        </w:rPr>
        <w:t>03</w:t>
      </w:r>
      <w:r w:rsidR="008F29AD" w:rsidRPr="008F29AD">
        <w:rPr>
          <w:sz w:val="26"/>
          <w:szCs w:val="26"/>
        </w:rPr>
        <w:t>:</w:t>
      </w:r>
      <w:r w:rsidR="003332E9">
        <w:rPr>
          <w:sz w:val="26"/>
          <w:szCs w:val="26"/>
        </w:rPr>
        <w:t>6895</w:t>
      </w:r>
      <w:r w:rsidR="008D732C">
        <w:rPr>
          <w:sz w:val="26"/>
          <w:szCs w:val="26"/>
        </w:rPr>
        <w:t xml:space="preserve">, </w:t>
      </w:r>
      <w:r w:rsidR="008D732C" w:rsidRPr="00781556">
        <w:rPr>
          <w:sz w:val="26"/>
          <w:szCs w:val="26"/>
        </w:rPr>
        <w:t xml:space="preserve">расположенного в территориальной зоне </w:t>
      </w:r>
      <w:r w:rsidR="008D732C">
        <w:rPr>
          <w:sz w:val="26"/>
          <w:szCs w:val="26"/>
        </w:rPr>
        <w:t>делового, общественного и коммерческого назначения (районный центр) – Ц-2</w:t>
      </w:r>
      <w:r w:rsidR="008D732C" w:rsidRPr="00781556">
        <w:rPr>
          <w:sz w:val="26"/>
          <w:szCs w:val="26"/>
        </w:rPr>
        <w:t xml:space="preserve"> по адресу: </w:t>
      </w:r>
      <w:r w:rsidR="008D732C" w:rsidRPr="004470FD">
        <w:rPr>
          <w:sz w:val="26"/>
          <w:szCs w:val="26"/>
        </w:rPr>
        <w:t>Российская Федерация, г</w:t>
      </w:r>
      <w:r w:rsidR="008D732C">
        <w:rPr>
          <w:sz w:val="26"/>
          <w:szCs w:val="26"/>
        </w:rPr>
        <w:t>.</w:t>
      </w:r>
      <w:r w:rsidR="008D732C" w:rsidRPr="004470FD">
        <w:rPr>
          <w:sz w:val="26"/>
          <w:szCs w:val="26"/>
        </w:rPr>
        <w:t xml:space="preserve"> Норильск, </w:t>
      </w:r>
      <w:r w:rsidR="008D732C">
        <w:rPr>
          <w:sz w:val="26"/>
          <w:szCs w:val="26"/>
        </w:rPr>
        <w:t>район Центральный, район проезда Михайличенко</w:t>
      </w:r>
      <w:r w:rsidR="008D732C" w:rsidRPr="008D732C">
        <w:rPr>
          <w:sz w:val="26"/>
          <w:szCs w:val="26"/>
        </w:rPr>
        <w:t xml:space="preserve"> </w:t>
      </w:r>
      <w:r w:rsidR="008D732C">
        <w:rPr>
          <w:sz w:val="26"/>
          <w:szCs w:val="26"/>
        </w:rPr>
        <w:t xml:space="preserve">«общественное питание» в дополнение к основному виду разрешенного использования </w:t>
      </w:r>
      <w:r w:rsidR="00781556">
        <w:rPr>
          <w:sz w:val="26"/>
          <w:szCs w:val="26"/>
        </w:rPr>
        <w:t>«</w:t>
      </w:r>
      <w:r w:rsidR="008D732C">
        <w:rPr>
          <w:sz w:val="26"/>
          <w:szCs w:val="26"/>
        </w:rPr>
        <w:t>деловое управление».</w:t>
      </w:r>
      <w:r w:rsidR="003332E9">
        <w:rPr>
          <w:sz w:val="26"/>
          <w:szCs w:val="26"/>
        </w:rPr>
        <w:t xml:space="preserve"> 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  <w:bookmarkStart w:id="0" w:name="_GoBack"/>
      <w:bookmarkEnd w:id="0"/>
    </w:p>
    <w:sectPr w:rsidR="009D08F4" w:rsidRPr="005F2D95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D8" w:rsidRDefault="000C64D8" w:rsidP="001B58F4">
      <w:r>
        <w:separator/>
      </w:r>
    </w:p>
  </w:endnote>
  <w:endnote w:type="continuationSeparator" w:id="0">
    <w:p w:rsidR="000C64D8" w:rsidRDefault="000C64D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D8" w:rsidRDefault="000C64D8" w:rsidP="001B58F4">
      <w:r>
        <w:separator/>
      </w:r>
    </w:p>
  </w:footnote>
  <w:footnote w:type="continuationSeparator" w:id="0">
    <w:p w:rsidR="000C64D8" w:rsidRDefault="000C64D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C64D8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32E9"/>
    <w:rsid w:val="00334FFD"/>
    <w:rsid w:val="003456BE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C700E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7F26C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32C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3584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E6BC5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9D5D5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AD69-46A7-479C-A964-A3B5CBA0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2021-11-23T10:06:00Z</cp:lastPrinted>
  <dcterms:created xsi:type="dcterms:W3CDTF">2021-11-23T10:07:00Z</dcterms:created>
  <dcterms:modified xsi:type="dcterms:W3CDTF">2021-11-30T03:00:00Z</dcterms:modified>
</cp:coreProperties>
</file>