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5F4F1" w14:textId="77777777" w:rsidR="00DD0E5B" w:rsidRPr="00266EEB" w:rsidRDefault="00DD0E5B" w:rsidP="00DD0E5B">
      <w:pPr>
        <w:pStyle w:val="a3"/>
        <w:tabs>
          <w:tab w:val="left" w:pos="7230"/>
        </w:tabs>
        <w:jc w:val="center"/>
      </w:pPr>
      <w:r w:rsidRPr="00266EEB">
        <w:rPr>
          <w:noProof/>
        </w:rPr>
        <w:drawing>
          <wp:inline distT="0" distB="0" distL="0" distR="0" wp14:anchorId="61757681" wp14:editId="72500D99">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14:paraId="0732B325" w14:textId="77777777" w:rsidR="00DD0E5B" w:rsidRPr="00266EEB" w:rsidRDefault="00DD0E5B" w:rsidP="00DD0E5B">
      <w:pPr>
        <w:pStyle w:val="a3"/>
        <w:tabs>
          <w:tab w:val="left" w:pos="5529"/>
        </w:tabs>
        <w:spacing w:line="228" w:lineRule="auto"/>
        <w:jc w:val="center"/>
        <w:rPr>
          <w:sz w:val="26"/>
          <w:szCs w:val="26"/>
        </w:rPr>
      </w:pPr>
      <w:r w:rsidRPr="00266EEB">
        <w:rPr>
          <w:sz w:val="26"/>
          <w:szCs w:val="26"/>
        </w:rPr>
        <w:t>АДМИНИСТРАЦИЯ ГОРОДА НОРИЛЬСКА</w:t>
      </w:r>
    </w:p>
    <w:p w14:paraId="3F0F5401" w14:textId="77777777" w:rsidR="00DD0E5B" w:rsidRPr="00266EEB" w:rsidRDefault="00DD0E5B" w:rsidP="00DD0E5B">
      <w:pPr>
        <w:pStyle w:val="a3"/>
        <w:jc w:val="center"/>
        <w:rPr>
          <w:sz w:val="26"/>
          <w:szCs w:val="26"/>
        </w:rPr>
      </w:pPr>
      <w:r w:rsidRPr="00266EEB">
        <w:rPr>
          <w:sz w:val="26"/>
          <w:szCs w:val="26"/>
        </w:rPr>
        <w:t>КРАСНОЯРСКОГО КРАЯ</w:t>
      </w:r>
    </w:p>
    <w:p w14:paraId="4A1681BB" w14:textId="77777777" w:rsidR="00DD0E5B" w:rsidRPr="00266EEB" w:rsidRDefault="00DD0E5B" w:rsidP="00DD0E5B">
      <w:pPr>
        <w:pStyle w:val="a3"/>
        <w:jc w:val="center"/>
        <w:outlineLvl w:val="0"/>
        <w:rPr>
          <w:bCs/>
          <w:sz w:val="28"/>
          <w:szCs w:val="28"/>
        </w:rPr>
      </w:pPr>
    </w:p>
    <w:p w14:paraId="5C7BB4D4" w14:textId="77777777" w:rsidR="00DD0E5B" w:rsidRPr="008A55BC" w:rsidRDefault="00DD0E5B" w:rsidP="00DD0E5B">
      <w:pPr>
        <w:pStyle w:val="a3"/>
        <w:jc w:val="center"/>
        <w:outlineLvl w:val="0"/>
        <w:rPr>
          <w:b/>
          <w:sz w:val="28"/>
          <w:szCs w:val="28"/>
        </w:rPr>
      </w:pPr>
      <w:r w:rsidRPr="008A55BC">
        <w:rPr>
          <w:b/>
          <w:sz w:val="28"/>
          <w:szCs w:val="28"/>
        </w:rPr>
        <w:t>ПОСТАНОВЛЕНИЕ</w:t>
      </w:r>
    </w:p>
    <w:p w14:paraId="10D51750" w14:textId="77777777" w:rsidR="00DD0E5B" w:rsidRPr="00266EEB" w:rsidRDefault="00DD0E5B" w:rsidP="00DD0E5B">
      <w:pPr>
        <w:rPr>
          <w:rFonts w:ascii="Times New Roman" w:hAnsi="Times New Roman"/>
        </w:rPr>
      </w:pPr>
    </w:p>
    <w:p w14:paraId="59EC19EC" w14:textId="107EE01F" w:rsidR="00DD0E5B" w:rsidRDefault="003E5CF8" w:rsidP="00DD0E5B">
      <w:pPr>
        <w:spacing w:after="0" w:line="240" w:lineRule="auto"/>
        <w:rPr>
          <w:rFonts w:ascii="Times New Roman" w:hAnsi="Times New Roman"/>
          <w:sz w:val="26"/>
        </w:rPr>
      </w:pPr>
      <w:r>
        <w:rPr>
          <w:rFonts w:ascii="Times New Roman" w:hAnsi="Times New Roman"/>
          <w:sz w:val="26"/>
        </w:rPr>
        <w:t>14.05.</w:t>
      </w:r>
      <w:r w:rsidR="00DD0E5B" w:rsidRPr="00266EEB">
        <w:rPr>
          <w:rFonts w:ascii="Times New Roman" w:hAnsi="Times New Roman"/>
          <w:sz w:val="26"/>
        </w:rPr>
        <w:t>20</w:t>
      </w:r>
      <w:r w:rsidR="006D2A0F" w:rsidRPr="00266EEB">
        <w:rPr>
          <w:rFonts w:ascii="Times New Roman" w:hAnsi="Times New Roman"/>
          <w:sz w:val="26"/>
        </w:rPr>
        <w:t>20</w:t>
      </w:r>
      <w:r w:rsidR="00DD0E5B" w:rsidRPr="00266EEB">
        <w:rPr>
          <w:rFonts w:ascii="Times New Roman" w:hAnsi="Times New Roman"/>
          <w:sz w:val="26"/>
        </w:rPr>
        <w:tab/>
        <w:t xml:space="preserve">                               </w:t>
      </w:r>
      <w:r>
        <w:rPr>
          <w:rFonts w:ascii="Times New Roman" w:hAnsi="Times New Roman"/>
          <w:sz w:val="26"/>
        </w:rPr>
        <w:t xml:space="preserve">        </w:t>
      </w:r>
      <w:r w:rsidR="00DD0E5B" w:rsidRPr="00266EEB">
        <w:rPr>
          <w:rFonts w:ascii="Times New Roman" w:hAnsi="Times New Roman"/>
          <w:sz w:val="26"/>
        </w:rPr>
        <w:t xml:space="preserve">г. Норильск </w:t>
      </w:r>
      <w:r w:rsidR="00DD0E5B" w:rsidRPr="00266EEB">
        <w:rPr>
          <w:rFonts w:ascii="Times New Roman" w:hAnsi="Times New Roman"/>
          <w:sz w:val="26"/>
        </w:rPr>
        <w:tab/>
      </w:r>
      <w:r w:rsidR="00DD0E5B" w:rsidRPr="00266EEB">
        <w:rPr>
          <w:rFonts w:ascii="Times New Roman" w:hAnsi="Times New Roman"/>
          <w:sz w:val="26"/>
        </w:rPr>
        <w:tab/>
      </w:r>
      <w:r w:rsidR="00DD0E5B" w:rsidRPr="00266EEB">
        <w:rPr>
          <w:rFonts w:ascii="Times New Roman" w:hAnsi="Times New Roman"/>
          <w:sz w:val="26"/>
        </w:rPr>
        <w:tab/>
        <w:t xml:space="preserve">         </w:t>
      </w:r>
      <w:r>
        <w:rPr>
          <w:rFonts w:ascii="Times New Roman" w:hAnsi="Times New Roman"/>
          <w:sz w:val="26"/>
        </w:rPr>
        <w:t xml:space="preserve">              </w:t>
      </w:r>
      <w:r w:rsidR="00DD0E5B" w:rsidRPr="00266EEB">
        <w:rPr>
          <w:rFonts w:ascii="Times New Roman" w:hAnsi="Times New Roman"/>
          <w:sz w:val="26"/>
        </w:rPr>
        <w:t>№</w:t>
      </w:r>
      <w:r>
        <w:rPr>
          <w:rFonts w:ascii="Times New Roman" w:hAnsi="Times New Roman"/>
          <w:sz w:val="26"/>
        </w:rPr>
        <w:t xml:space="preserve"> 210</w:t>
      </w:r>
    </w:p>
    <w:p w14:paraId="547A914C" w14:textId="77777777" w:rsidR="00F21703" w:rsidRPr="00266EEB" w:rsidRDefault="00F21703" w:rsidP="00DD0E5B">
      <w:pPr>
        <w:spacing w:after="0" w:line="240" w:lineRule="auto"/>
        <w:rPr>
          <w:rFonts w:ascii="Times New Roman" w:hAnsi="Times New Roman"/>
          <w:sz w:val="26"/>
        </w:rPr>
      </w:pPr>
    </w:p>
    <w:p w14:paraId="3773E93C" w14:textId="77777777" w:rsidR="00DD0E5B" w:rsidRPr="00266EEB" w:rsidRDefault="00DD0E5B" w:rsidP="00DD0E5B">
      <w:pPr>
        <w:spacing w:after="0" w:line="240" w:lineRule="auto"/>
        <w:rPr>
          <w:rFonts w:ascii="Times New Roman" w:hAnsi="Times New Roman"/>
          <w:sz w:val="26"/>
        </w:rPr>
      </w:pPr>
    </w:p>
    <w:p w14:paraId="74C76C39" w14:textId="77777777" w:rsidR="00DD0E5B" w:rsidRPr="00266EEB" w:rsidRDefault="002A6574" w:rsidP="00DD0E5B">
      <w:pPr>
        <w:spacing w:after="0" w:line="240" w:lineRule="auto"/>
        <w:jc w:val="both"/>
        <w:rPr>
          <w:rFonts w:ascii="Times New Roman" w:hAnsi="Times New Roman"/>
          <w:sz w:val="26"/>
        </w:rPr>
      </w:pPr>
      <w:r w:rsidRPr="00266EEB">
        <w:rPr>
          <w:rFonts w:ascii="Times New Roman" w:hAnsi="Times New Roman"/>
          <w:sz w:val="26"/>
        </w:rPr>
        <w:t>О внесении изменений в отдельные постановления Администрации города Норильска</w:t>
      </w:r>
    </w:p>
    <w:p w14:paraId="218FC736" w14:textId="7D24FA41" w:rsidR="00DD0E5B" w:rsidRDefault="00DD0E5B" w:rsidP="00DD0E5B">
      <w:pPr>
        <w:spacing w:after="0" w:line="240" w:lineRule="auto"/>
        <w:jc w:val="both"/>
        <w:rPr>
          <w:rFonts w:ascii="Times New Roman" w:hAnsi="Times New Roman"/>
          <w:sz w:val="26"/>
        </w:rPr>
      </w:pPr>
    </w:p>
    <w:p w14:paraId="0EA1942A" w14:textId="77777777" w:rsidR="00F21703" w:rsidRPr="00266EEB" w:rsidRDefault="00F21703" w:rsidP="00DD0E5B">
      <w:pPr>
        <w:spacing w:after="0" w:line="240" w:lineRule="auto"/>
        <w:jc w:val="both"/>
        <w:rPr>
          <w:rFonts w:ascii="Times New Roman" w:hAnsi="Times New Roman"/>
          <w:sz w:val="26"/>
        </w:rPr>
      </w:pPr>
    </w:p>
    <w:p w14:paraId="23DA29E0" w14:textId="77777777" w:rsidR="002A6574" w:rsidRPr="00266EEB" w:rsidRDefault="002A6574" w:rsidP="002A6574">
      <w:pPr>
        <w:spacing w:after="0" w:line="240" w:lineRule="auto"/>
        <w:ind w:firstLine="709"/>
        <w:jc w:val="both"/>
        <w:rPr>
          <w:rFonts w:ascii="Times New Roman" w:hAnsi="Times New Roman"/>
          <w:sz w:val="26"/>
        </w:rPr>
      </w:pPr>
      <w:r w:rsidRPr="00266EEB">
        <w:rPr>
          <w:rFonts w:ascii="Times New Roman" w:hAnsi="Times New Roman"/>
          <w:sz w:val="26"/>
        </w:rPr>
        <w:t xml:space="preserve">В соответствии с Федеральным законом от 27.07.2010 № 210-ФЗ </w:t>
      </w:r>
      <w:r w:rsidRPr="00266EEB">
        <w:rPr>
          <w:rFonts w:ascii="Times New Roman" w:hAnsi="Times New Roman"/>
          <w:sz w:val="26"/>
        </w:rPr>
        <w:br/>
        <w:t>«Об организации предоставления государ</w:t>
      </w:r>
      <w:r w:rsidR="008C760A" w:rsidRPr="00266EEB">
        <w:rPr>
          <w:rFonts w:ascii="Times New Roman" w:hAnsi="Times New Roman"/>
          <w:sz w:val="26"/>
        </w:rPr>
        <w:t>ственных и муниципальных услуг»,</w:t>
      </w:r>
    </w:p>
    <w:p w14:paraId="03854641" w14:textId="77777777" w:rsidR="002A6574" w:rsidRPr="00266EEB" w:rsidRDefault="002A6574" w:rsidP="002A6574">
      <w:pPr>
        <w:spacing w:after="0" w:line="240" w:lineRule="auto"/>
        <w:jc w:val="both"/>
        <w:rPr>
          <w:rFonts w:ascii="Times New Roman" w:hAnsi="Times New Roman"/>
          <w:sz w:val="26"/>
        </w:rPr>
      </w:pPr>
      <w:r w:rsidRPr="00266EEB">
        <w:rPr>
          <w:rFonts w:ascii="Times New Roman" w:hAnsi="Times New Roman"/>
          <w:sz w:val="26"/>
        </w:rPr>
        <w:t>ПОСТАНОВЛЯЮ:</w:t>
      </w:r>
    </w:p>
    <w:p w14:paraId="2AE4D0DB" w14:textId="77777777" w:rsidR="00DD0E5B" w:rsidRPr="00266EEB" w:rsidRDefault="00DD0E5B" w:rsidP="00DD0E5B">
      <w:pPr>
        <w:spacing w:after="0" w:line="240" w:lineRule="auto"/>
        <w:jc w:val="both"/>
        <w:rPr>
          <w:rFonts w:ascii="Times New Roman" w:hAnsi="Times New Roman"/>
          <w:sz w:val="26"/>
          <w:szCs w:val="26"/>
        </w:rPr>
      </w:pPr>
    </w:p>
    <w:p w14:paraId="272D1F9A" w14:textId="31B9F924" w:rsidR="00D067BE" w:rsidRPr="008A55BC" w:rsidRDefault="002A6574" w:rsidP="00E8726D">
      <w:pPr>
        <w:pStyle w:val="ad"/>
        <w:numPr>
          <w:ilvl w:val="0"/>
          <w:numId w:val="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8A55BC">
        <w:rPr>
          <w:rFonts w:ascii="Times New Roman" w:hAnsi="Times New Roman"/>
          <w:sz w:val="26"/>
          <w:szCs w:val="26"/>
        </w:rPr>
        <w:t xml:space="preserve">Внести в </w:t>
      </w:r>
      <w:r w:rsidR="00D067BE" w:rsidRPr="008A55BC">
        <w:rPr>
          <w:rFonts w:ascii="Times New Roman" w:eastAsiaTheme="minorHAnsi" w:hAnsi="Times New Roman"/>
          <w:sz w:val="26"/>
          <w:szCs w:val="26"/>
          <w:lang w:eastAsia="en-US"/>
        </w:rPr>
        <w:t xml:space="preserve">постановление Администрации города Норильска от 24.04.2008 № 1221 «Об утверждении </w:t>
      </w:r>
      <w:hyperlink r:id="rId9" w:history="1">
        <w:r w:rsidR="00D067BE" w:rsidRPr="008A55BC">
          <w:rPr>
            <w:rFonts w:ascii="Times New Roman" w:eastAsiaTheme="minorHAnsi" w:hAnsi="Times New Roman"/>
            <w:sz w:val="26"/>
            <w:szCs w:val="26"/>
            <w:lang w:eastAsia="en-US"/>
          </w:rPr>
          <w:t>Порядка</w:t>
        </w:r>
      </w:hyperlink>
      <w:r w:rsidR="00D067BE" w:rsidRPr="008A55BC">
        <w:rPr>
          <w:rFonts w:ascii="Times New Roman" w:eastAsiaTheme="minorHAnsi" w:hAnsi="Times New Roman"/>
          <w:sz w:val="26"/>
          <w:szCs w:val="26"/>
          <w:lang w:eastAsia="en-US"/>
        </w:rPr>
        <w:t xml:space="preserve"> компенсации расходов на оплату проезда к месту отдыха и обратно 1 раз в 2 года в пределах Российской Федерации» (далее – Постановление) следующ</w:t>
      </w:r>
      <w:r w:rsidR="00D52CCF" w:rsidRPr="008A55BC">
        <w:rPr>
          <w:rFonts w:ascii="Times New Roman" w:eastAsiaTheme="minorHAnsi" w:hAnsi="Times New Roman"/>
          <w:sz w:val="26"/>
          <w:szCs w:val="26"/>
          <w:lang w:eastAsia="en-US"/>
        </w:rPr>
        <w:t>е</w:t>
      </w:r>
      <w:r w:rsidR="00D067BE" w:rsidRPr="008A55BC">
        <w:rPr>
          <w:rFonts w:ascii="Times New Roman" w:eastAsiaTheme="minorHAnsi" w:hAnsi="Times New Roman"/>
          <w:sz w:val="26"/>
          <w:szCs w:val="26"/>
          <w:lang w:eastAsia="en-US"/>
        </w:rPr>
        <w:t>е изменени</w:t>
      </w:r>
      <w:r w:rsidR="00D52CCF" w:rsidRPr="008A55BC">
        <w:rPr>
          <w:rFonts w:ascii="Times New Roman" w:eastAsiaTheme="minorHAnsi" w:hAnsi="Times New Roman"/>
          <w:sz w:val="26"/>
          <w:szCs w:val="26"/>
          <w:lang w:eastAsia="en-US"/>
        </w:rPr>
        <w:t>е</w:t>
      </w:r>
      <w:r w:rsidR="00D067BE" w:rsidRPr="008A55BC">
        <w:rPr>
          <w:rFonts w:ascii="Times New Roman" w:eastAsiaTheme="minorHAnsi" w:hAnsi="Times New Roman"/>
          <w:sz w:val="26"/>
          <w:szCs w:val="26"/>
          <w:lang w:eastAsia="en-US"/>
        </w:rPr>
        <w:t>:</w:t>
      </w:r>
    </w:p>
    <w:p w14:paraId="092219B6" w14:textId="56060EDD" w:rsidR="00D067BE" w:rsidRPr="008A55BC" w:rsidRDefault="00F21703" w:rsidP="00E8726D">
      <w:pPr>
        <w:pStyle w:val="ad"/>
        <w:numPr>
          <w:ilvl w:val="1"/>
          <w:numId w:val="2"/>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eastAsiaTheme="minorHAnsi" w:hAnsi="Times New Roman"/>
          <w:sz w:val="26"/>
          <w:szCs w:val="26"/>
          <w:lang w:eastAsia="en-US"/>
        </w:rPr>
        <w:t>В пункт</w:t>
      </w:r>
      <w:r w:rsidR="00064618">
        <w:rPr>
          <w:rFonts w:ascii="Times New Roman" w:eastAsiaTheme="minorHAnsi" w:hAnsi="Times New Roman"/>
          <w:sz w:val="26"/>
          <w:szCs w:val="26"/>
          <w:lang w:eastAsia="en-US"/>
        </w:rPr>
        <w:t>ах</w:t>
      </w:r>
      <w:r>
        <w:rPr>
          <w:rFonts w:ascii="Times New Roman" w:eastAsiaTheme="minorHAnsi" w:hAnsi="Times New Roman"/>
          <w:sz w:val="26"/>
          <w:szCs w:val="26"/>
          <w:lang w:eastAsia="en-US"/>
        </w:rPr>
        <w:t xml:space="preserve"> 2</w:t>
      </w:r>
      <w:r w:rsidR="00064618">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3 Постановления</w:t>
      </w:r>
      <w:r w:rsidR="00D067BE" w:rsidRPr="008A55BC">
        <w:rPr>
          <w:rFonts w:ascii="Times New Roman" w:eastAsiaTheme="minorHAnsi" w:hAnsi="Times New Roman"/>
          <w:sz w:val="26"/>
          <w:szCs w:val="26"/>
          <w:lang w:eastAsia="en-US"/>
        </w:rPr>
        <w:t xml:space="preserve"> </w:t>
      </w:r>
      <w:r w:rsidR="00D067BE" w:rsidRPr="008A55BC">
        <w:rPr>
          <w:rFonts w:ascii="Times New Roman" w:eastAsia="Calibri" w:hAnsi="Times New Roman"/>
          <w:sz w:val="26"/>
          <w:szCs w:val="26"/>
          <w:lang w:eastAsia="en-US"/>
        </w:rPr>
        <w:t>слова «Управлени</w:t>
      </w:r>
      <w:r w:rsidR="00D52CCF" w:rsidRPr="008A55BC">
        <w:rPr>
          <w:rFonts w:ascii="Times New Roman" w:eastAsia="Calibri" w:hAnsi="Times New Roman"/>
          <w:sz w:val="26"/>
          <w:szCs w:val="26"/>
          <w:lang w:eastAsia="en-US"/>
        </w:rPr>
        <w:t>ю</w:t>
      </w:r>
      <w:r w:rsidR="00D067BE" w:rsidRPr="008A55BC">
        <w:rPr>
          <w:rFonts w:ascii="Times New Roman" w:eastAsia="Calibri" w:hAnsi="Times New Roman"/>
          <w:sz w:val="26"/>
          <w:szCs w:val="26"/>
          <w:lang w:eastAsia="en-US"/>
        </w:rPr>
        <w:t xml:space="preserve"> социальной политики Администрации города Норильск</w:t>
      </w:r>
      <w:r w:rsidR="00D52CCF" w:rsidRPr="008A55BC">
        <w:rPr>
          <w:rFonts w:ascii="Times New Roman" w:eastAsia="Calibri" w:hAnsi="Times New Roman"/>
          <w:sz w:val="26"/>
          <w:szCs w:val="26"/>
          <w:lang w:eastAsia="en-US"/>
        </w:rPr>
        <w:t xml:space="preserve"> (</w:t>
      </w:r>
      <w:r w:rsidR="008A55BC" w:rsidRPr="008A55BC">
        <w:rPr>
          <w:rFonts w:ascii="Times New Roman" w:eastAsia="Calibri" w:hAnsi="Times New Roman"/>
          <w:sz w:val="26"/>
          <w:szCs w:val="26"/>
          <w:lang w:eastAsia="en-US"/>
        </w:rPr>
        <w:t>Н. М.</w:t>
      </w:r>
      <w:r w:rsidR="00D52CCF" w:rsidRPr="008A55BC">
        <w:rPr>
          <w:rFonts w:ascii="Times New Roman" w:eastAsia="Calibri" w:hAnsi="Times New Roman"/>
          <w:sz w:val="26"/>
          <w:szCs w:val="26"/>
          <w:lang w:eastAsia="en-US"/>
        </w:rPr>
        <w:t xml:space="preserve"> Коростелева)</w:t>
      </w:r>
      <w:r w:rsidR="00D067BE" w:rsidRPr="008A55BC">
        <w:rPr>
          <w:rFonts w:ascii="Times New Roman" w:eastAsia="Calibri" w:hAnsi="Times New Roman"/>
          <w:sz w:val="26"/>
          <w:szCs w:val="26"/>
          <w:lang w:eastAsia="en-US"/>
        </w:rPr>
        <w:t>» заменить словами «муниципальн</w:t>
      </w:r>
      <w:r w:rsidR="00D52CCF" w:rsidRPr="008A55BC">
        <w:rPr>
          <w:rFonts w:ascii="Times New Roman" w:eastAsia="Calibri" w:hAnsi="Times New Roman"/>
          <w:sz w:val="26"/>
          <w:szCs w:val="26"/>
          <w:lang w:eastAsia="en-US"/>
        </w:rPr>
        <w:t>ому</w:t>
      </w:r>
      <w:r w:rsidR="00D067BE" w:rsidRPr="008A55BC">
        <w:rPr>
          <w:rFonts w:ascii="Times New Roman" w:eastAsia="Calibri" w:hAnsi="Times New Roman"/>
          <w:sz w:val="26"/>
          <w:szCs w:val="26"/>
          <w:lang w:eastAsia="en-US"/>
        </w:rPr>
        <w:t xml:space="preserve"> казенно</w:t>
      </w:r>
      <w:r w:rsidR="00D52CCF" w:rsidRPr="008A55BC">
        <w:rPr>
          <w:rFonts w:ascii="Times New Roman" w:eastAsia="Calibri" w:hAnsi="Times New Roman"/>
          <w:sz w:val="26"/>
          <w:szCs w:val="26"/>
          <w:lang w:eastAsia="en-US"/>
        </w:rPr>
        <w:t>му</w:t>
      </w:r>
      <w:r w:rsidR="00D067BE" w:rsidRPr="008A55BC">
        <w:rPr>
          <w:rFonts w:ascii="Times New Roman" w:eastAsia="Calibri" w:hAnsi="Times New Roman"/>
          <w:sz w:val="26"/>
          <w:szCs w:val="26"/>
          <w:lang w:eastAsia="en-US"/>
        </w:rPr>
        <w:t xml:space="preserve"> учреждени</w:t>
      </w:r>
      <w:r w:rsidR="00D52CCF" w:rsidRPr="008A55BC">
        <w:rPr>
          <w:rFonts w:ascii="Times New Roman" w:eastAsia="Calibri" w:hAnsi="Times New Roman"/>
          <w:sz w:val="26"/>
          <w:szCs w:val="26"/>
          <w:lang w:eastAsia="en-US"/>
        </w:rPr>
        <w:t>ю</w:t>
      </w:r>
      <w:r w:rsidR="00D067BE" w:rsidRPr="008A55BC">
        <w:rPr>
          <w:rFonts w:ascii="Times New Roman" w:eastAsia="Calibri" w:hAnsi="Times New Roman"/>
          <w:sz w:val="26"/>
          <w:szCs w:val="26"/>
          <w:lang w:eastAsia="en-US"/>
        </w:rPr>
        <w:t xml:space="preserve"> «Управление социальной политики»</w:t>
      </w:r>
      <w:r w:rsidR="008A55BC" w:rsidRPr="008A55BC">
        <w:rPr>
          <w:rFonts w:ascii="Times New Roman" w:eastAsia="Calibri" w:hAnsi="Times New Roman"/>
          <w:sz w:val="26"/>
          <w:szCs w:val="26"/>
          <w:lang w:eastAsia="en-US"/>
        </w:rPr>
        <w:t>»</w:t>
      </w:r>
      <w:r w:rsidR="00D52CCF" w:rsidRPr="008A55BC">
        <w:rPr>
          <w:rFonts w:ascii="Times New Roman" w:eastAsia="Calibri" w:hAnsi="Times New Roman"/>
          <w:sz w:val="26"/>
          <w:szCs w:val="26"/>
          <w:lang w:eastAsia="en-US"/>
        </w:rPr>
        <w:t>.</w:t>
      </w:r>
    </w:p>
    <w:p w14:paraId="7C410885" w14:textId="77777777" w:rsidR="002A6574" w:rsidRPr="008A55BC" w:rsidRDefault="00D52CCF" w:rsidP="00E8726D">
      <w:pPr>
        <w:pStyle w:val="ad"/>
        <w:autoSpaceDE w:val="0"/>
        <w:autoSpaceDN w:val="0"/>
        <w:adjustRightInd w:val="0"/>
        <w:spacing w:after="0" w:line="240" w:lineRule="auto"/>
        <w:ind w:left="0" w:firstLine="709"/>
        <w:jc w:val="both"/>
        <w:rPr>
          <w:rFonts w:ascii="Times New Roman" w:eastAsia="Calibri" w:hAnsi="Times New Roman"/>
          <w:sz w:val="26"/>
          <w:szCs w:val="26"/>
          <w:lang w:eastAsia="en-US"/>
        </w:rPr>
      </w:pPr>
      <w:r w:rsidRPr="008A55BC">
        <w:rPr>
          <w:rFonts w:ascii="Times New Roman" w:hAnsi="Times New Roman"/>
          <w:sz w:val="26"/>
          <w:szCs w:val="26"/>
        </w:rPr>
        <w:t xml:space="preserve">2. Внести в </w:t>
      </w:r>
      <w:hyperlink r:id="rId10" w:history="1">
        <w:r w:rsidR="00055760" w:rsidRPr="008A55BC">
          <w:rPr>
            <w:rFonts w:ascii="Times New Roman" w:eastAsiaTheme="minorHAnsi" w:hAnsi="Times New Roman"/>
            <w:sz w:val="26"/>
            <w:szCs w:val="26"/>
            <w:lang w:eastAsia="en-US"/>
          </w:rPr>
          <w:t>Порядок</w:t>
        </w:r>
      </w:hyperlink>
      <w:r w:rsidR="00055760" w:rsidRPr="008A55BC">
        <w:rPr>
          <w:rFonts w:ascii="Times New Roman" w:eastAsiaTheme="minorHAnsi" w:hAnsi="Times New Roman"/>
          <w:sz w:val="26"/>
          <w:szCs w:val="26"/>
          <w:lang w:eastAsia="en-US"/>
        </w:rPr>
        <w:t xml:space="preserve"> компенсации расходов на оплату проезда к месту отдыха и обратно 1 раз в 2 года в пределах Российской Федерации, утвержденный </w:t>
      </w:r>
      <w:r w:rsidR="00553F75" w:rsidRPr="008A55BC">
        <w:rPr>
          <w:rFonts w:ascii="Times New Roman" w:eastAsiaTheme="minorHAnsi" w:hAnsi="Times New Roman"/>
          <w:sz w:val="26"/>
          <w:szCs w:val="26"/>
          <w:lang w:eastAsia="en-US"/>
        </w:rPr>
        <w:t>П</w:t>
      </w:r>
      <w:r w:rsidR="00055760" w:rsidRPr="008A55BC">
        <w:rPr>
          <w:rFonts w:ascii="Times New Roman" w:eastAsiaTheme="minorHAnsi" w:hAnsi="Times New Roman"/>
          <w:sz w:val="26"/>
          <w:szCs w:val="26"/>
          <w:lang w:eastAsia="en-US"/>
        </w:rPr>
        <w:t xml:space="preserve">остановлением </w:t>
      </w:r>
      <w:r w:rsidR="002A6574" w:rsidRPr="008A55BC">
        <w:rPr>
          <w:rFonts w:ascii="Times New Roman" w:eastAsia="Calibri" w:hAnsi="Times New Roman"/>
          <w:sz w:val="26"/>
          <w:szCs w:val="26"/>
          <w:lang w:eastAsia="en-US"/>
        </w:rPr>
        <w:t>(далее – Порядок), следующие изменения:</w:t>
      </w:r>
    </w:p>
    <w:p w14:paraId="65F0D95D" w14:textId="406A1AA3" w:rsidR="00D108F4"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2</w:t>
      </w:r>
      <w:r w:rsidR="006D2843" w:rsidRPr="008A55BC">
        <w:rPr>
          <w:rFonts w:ascii="Times New Roman" w:eastAsia="Calibri" w:hAnsi="Times New Roman"/>
          <w:sz w:val="26"/>
          <w:szCs w:val="26"/>
          <w:lang w:eastAsia="en-US"/>
        </w:rPr>
        <w:t xml:space="preserve">.1. </w:t>
      </w:r>
      <w:r w:rsidR="00AE5CDD" w:rsidRPr="008A55BC">
        <w:rPr>
          <w:rFonts w:ascii="Times New Roman" w:eastAsia="Calibri" w:hAnsi="Times New Roman"/>
          <w:sz w:val="26"/>
          <w:szCs w:val="26"/>
          <w:lang w:eastAsia="en-US"/>
        </w:rPr>
        <w:t xml:space="preserve">В </w:t>
      </w:r>
      <w:r w:rsidR="002F23A4">
        <w:rPr>
          <w:rFonts w:ascii="Times New Roman" w:eastAsia="Calibri" w:hAnsi="Times New Roman"/>
          <w:sz w:val="26"/>
          <w:szCs w:val="26"/>
          <w:lang w:eastAsia="en-US"/>
        </w:rPr>
        <w:t xml:space="preserve">абзаце девятом </w:t>
      </w:r>
      <w:r w:rsidR="00AE5CDD" w:rsidRPr="008A55BC">
        <w:rPr>
          <w:rFonts w:ascii="Times New Roman" w:eastAsia="Calibri" w:hAnsi="Times New Roman"/>
          <w:sz w:val="26"/>
          <w:szCs w:val="26"/>
          <w:lang w:eastAsia="en-US"/>
        </w:rPr>
        <w:t>п</w:t>
      </w:r>
      <w:r w:rsidR="00D108F4" w:rsidRPr="008A55BC">
        <w:rPr>
          <w:rFonts w:ascii="Times New Roman" w:eastAsia="Calibri" w:hAnsi="Times New Roman"/>
          <w:sz w:val="26"/>
          <w:szCs w:val="26"/>
          <w:lang w:eastAsia="en-US"/>
        </w:rPr>
        <w:t>ункт</w:t>
      </w:r>
      <w:r w:rsidR="002F23A4">
        <w:rPr>
          <w:rFonts w:ascii="Times New Roman" w:eastAsia="Calibri" w:hAnsi="Times New Roman"/>
          <w:sz w:val="26"/>
          <w:szCs w:val="26"/>
          <w:lang w:eastAsia="en-US"/>
        </w:rPr>
        <w:t>а</w:t>
      </w:r>
      <w:r w:rsidR="00990BAD" w:rsidRPr="008A55BC">
        <w:rPr>
          <w:rFonts w:ascii="Times New Roman" w:eastAsia="Calibri" w:hAnsi="Times New Roman"/>
          <w:sz w:val="26"/>
          <w:szCs w:val="26"/>
          <w:lang w:eastAsia="en-US"/>
        </w:rPr>
        <w:t xml:space="preserve"> </w:t>
      </w:r>
      <w:r w:rsidR="00AE5CDD" w:rsidRPr="008A55BC">
        <w:rPr>
          <w:rFonts w:ascii="Times New Roman" w:eastAsia="Calibri" w:hAnsi="Times New Roman"/>
          <w:sz w:val="26"/>
          <w:szCs w:val="26"/>
          <w:lang w:eastAsia="en-US"/>
        </w:rPr>
        <w:t>1.</w:t>
      </w:r>
      <w:r w:rsidRPr="008A55BC">
        <w:rPr>
          <w:rFonts w:ascii="Times New Roman" w:eastAsia="Calibri" w:hAnsi="Times New Roman"/>
          <w:sz w:val="26"/>
          <w:szCs w:val="26"/>
          <w:lang w:eastAsia="en-US"/>
        </w:rPr>
        <w:t>3</w:t>
      </w:r>
      <w:r w:rsidR="00990BAD" w:rsidRPr="008A55BC">
        <w:rPr>
          <w:rFonts w:ascii="Times New Roman" w:eastAsia="Calibri" w:hAnsi="Times New Roman"/>
          <w:sz w:val="26"/>
          <w:szCs w:val="26"/>
          <w:lang w:eastAsia="en-US"/>
        </w:rPr>
        <w:t xml:space="preserve"> Порядка </w:t>
      </w:r>
      <w:r w:rsidR="00AE5CDD" w:rsidRPr="008A55BC">
        <w:rPr>
          <w:rFonts w:ascii="Times New Roman" w:eastAsia="Calibri" w:hAnsi="Times New Roman"/>
          <w:sz w:val="26"/>
          <w:szCs w:val="26"/>
          <w:lang w:eastAsia="en-US"/>
        </w:rPr>
        <w:t>слова «Управление социальной политики Администрации города Норильск» заменить словами «муниципальное казенное учреждение «Управление социальной политики»</w:t>
      </w:r>
      <w:r w:rsidR="00E8726D">
        <w:rPr>
          <w:rFonts w:ascii="Times New Roman" w:eastAsia="Calibri" w:hAnsi="Times New Roman"/>
          <w:sz w:val="26"/>
          <w:szCs w:val="26"/>
          <w:lang w:eastAsia="en-US"/>
        </w:rPr>
        <w:t>»</w:t>
      </w:r>
      <w:r w:rsidR="00AE5CDD" w:rsidRPr="008A55BC">
        <w:rPr>
          <w:rFonts w:ascii="Times New Roman" w:eastAsia="Calibri" w:hAnsi="Times New Roman"/>
          <w:sz w:val="26"/>
          <w:szCs w:val="26"/>
          <w:lang w:eastAsia="en-US"/>
        </w:rPr>
        <w:t>.</w:t>
      </w:r>
    </w:p>
    <w:p w14:paraId="63CFB926" w14:textId="77777777" w:rsidR="00AE5CDD" w:rsidRPr="008A55BC" w:rsidRDefault="00553F75" w:rsidP="00E8726D">
      <w:pPr>
        <w:tabs>
          <w:tab w:val="left" w:pos="1134"/>
          <w:tab w:val="left" w:pos="1276"/>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2</w:t>
      </w:r>
      <w:r w:rsidR="00AE5CDD" w:rsidRPr="008A55BC">
        <w:rPr>
          <w:rFonts w:ascii="Times New Roman" w:eastAsia="Calibri" w:hAnsi="Times New Roman"/>
          <w:sz w:val="26"/>
          <w:szCs w:val="26"/>
          <w:lang w:eastAsia="en-US"/>
        </w:rPr>
        <w:t>.2. В подпункте 2 пункта 2.4 Порядка слова «ревизии и контроля предоставления мер социальной поддержки» заменить словами «бюджетного планирования и финансового обеспечения».</w:t>
      </w:r>
    </w:p>
    <w:p w14:paraId="32FEC404" w14:textId="34A58A8C" w:rsidR="00AE5CDD"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2</w:t>
      </w:r>
      <w:r w:rsidR="00AE5CDD" w:rsidRPr="008A55BC">
        <w:rPr>
          <w:rFonts w:ascii="Times New Roman" w:eastAsia="Calibri" w:hAnsi="Times New Roman"/>
          <w:sz w:val="26"/>
          <w:szCs w:val="26"/>
          <w:lang w:eastAsia="en-US"/>
        </w:rPr>
        <w:t>.3. В пункте 2.9 Порядка слова «ФГУП «Почта России»</w:t>
      </w:r>
      <w:r w:rsidR="00064618">
        <w:rPr>
          <w:rFonts w:ascii="Times New Roman" w:eastAsia="Calibri" w:hAnsi="Times New Roman"/>
          <w:sz w:val="26"/>
          <w:szCs w:val="26"/>
          <w:lang w:eastAsia="en-US"/>
        </w:rPr>
        <w:t>»</w:t>
      </w:r>
      <w:r w:rsidR="00AE5CDD" w:rsidRPr="008A55BC">
        <w:rPr>
          <w:rFonts w:ascii="Times New Roman" w:eastAsia="Calibri" w:hAnsi="Times New Roman"/>
          <w:sz w:val="26"/>
          <w:szCs w:val="26"/>
          <w:lang w:eastAsia="en-US"/>
        </w:rPr>
        <w:t xml:space="preserve"> заменить словами «АО «Почта России</w:t>
      </w:r>
      <w:r w:rsidR="00064618">
        <w:rPr>
          <w:rFonts w:ascii="Times New Roman" w:eastAsia="Calibri" w:hAnsi="Times New Roman"/>
          <w:sz w:val="26"/>
          <w:szCs w:val="26"/>
          <w:lang w:eastAsia="en-US"/>
        </w:rPr>
        <w:t>»</w:t>
      </w:r>
      <w:r w:rsidR="00AE5CDD" w:rsidRPr="008A55BC">
        <w:rPr>
          <w:rFonts w:ascii="Times New Roman" w:eastAsia="Calibri" w:hAnsi="Times New Roman"/>
          <w:sz w:val="26"/>
          <w:szCs w:val="26"/>
          <w:lang w:eastAsia="en-US"/>
        </w:rPr>
        <w:t>».</w:t>
      </w:r>
    </w:p>
    <w:p w14:paraId="72B2A5CA" w14:textId="418CBB3A" w:rsidR="009E17C4"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2</w:t>
      </w:r>
      <w:r w:rsidR="00443912" w:rsidRPr="008A55BC">
        <w:rPr>
          <w:rFonts w:ascii="Times New Roman" w:eastAsia="Calibri" w:hAnsi="Times New Roman"/>
          <w:sz w:val="26"/>
          <w:szCs w:val="26"/>
          <w:lang w:eastAsia="en-US"/>
        </w:rPr>
        <w:t>.4. Внести в приложения №</w:t>
      </w:r>
      <w:r w:rsidR="00E8726D">
        <w:rPr>
          <w:rFonts w:ascii="Times New Roman" w:eastAsia="Calibri" w:hAnsi="Times New Roman"/>
          <w:sz w:val="26"/>
          <w:szCs w:val="26"/>
          <w:lang w:eastAsia="en-US"/>
        </w:rPr>
        <w:t xml:space="preserve"> </w:t>
      </w:r>
      <w:r w:rsidR="008A55BC" w:rsidRPr="008A55BC">
        <w:rPr>
          <w:rFonts w:ascii="Times New Roman" w:eastAsia="Calibri" w:hAnsi="Times New Roman"/>
          <w:sz w:val="26"/>
          <w:szCs w:val="26"/>
          <w:lang w:eastAsia="en-US"/>
        </w:rPr>
        <w:t>№ 1</w:t>
      </w:r>
      <w:r w:rsidR="00443912" w:rsidRPr="008A55BC">
        <w:rPr>
          <w:rFonts w:ascii="Times New Roman" w:eastAsia="Calibri" w:hAnsi="Times New Roman"/>
          <w:sz w:val="26"/>
          <w:szCs w:val="26"/>
          <w:lang w:eastAsia="en-US"/>
        </w:rPr>
        <w:t>, 2 к Порядку следующие изменения:</w:t>
      </w:r>
    </w:p>
    <w:p w14:paraId="4A8F3C81" w14:textId="14E4095D" w:rsidR="00443912"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2</w:t>
      </w:r>
      <w:r w:rsidR="00443912" w:rsidRPr="008A55BC">
        <w:rPr>
          <w:rFonts w:ascii="Times New Roman" w:eastAsia="Calibri" w:hAnsi="Times New Roman"/>
          <w:sz w:val="26"/>
          <w:szCs w:val="26"/>
          <w:lang w:eastAsia="en-US"/>
        </w:rPr>
        <w:t xml:space="preserve">.4.1. Слова «Начальнику Управления социальной политики Администрации города Норильска Коростелевой </w:t>
      </w:r>
      <w:r w:rsidR="008A55BC" w:rsidRPr="008A55BC">
        <w:rPr>
          <w:rFonts w:ascii="Times New Roman" w:eastAsia="Calibri" w:hAnsi="Times New Roman"/>
          <w:sz w:val="26"/>
          <w:szCs w:val="26"/>
          <w:lang w:eastAsia="en-US"/>
        </w:rPr>
        <w:t>Н. М.</w:t>
      </w:r>
      <w:r w:rsidR="00443912" w:rsidRPr="008A55BC">
        <w:rPr>
          <w:rFonts w:ascii="Times New Roman" w:eastAsia="Calibri" w:hAnsi="Times New Roman"/>
          <w:sz w:val="26"/>
          <w:szCs w:val="26"/>
          <w:lang w:eastAsia="en-US"/>
        </w:rPr>
        <w:t>» заменить словами «Директору МКУ «Управление социальной политики»</w:t>
      </w:r>
      <w:r w:rsidR="002A182F">
        <w:rPr>
          <w:rFonts w:ascii="Times New Roman" w:eastAsia="Calibri" w:hAnsi="Times New Roman"/>
          <w:sz w:val="26"/>
          <w:szCs w:val="26"/>
          <w:lang w:eastAsia="en-US"/>
        </w:rPr>
        <w:t>»</w:t>
      </w:r>
      <w:r w:rsidR="00443912" w:rsidRPr="008A55BC">
        <w:rPr>
          <w:rFonts w:ascii="Times New Roman" w:eastAsia="Calibri" w:hAnsi="Times New Roman"/>
          <w:sz w:val="26"/>
          <w:szCs w:val="26"/>
          <w:lang w:eastAsia="en-US"/>
        </w:rPr>
        <w:t>.</w:t>
      </w:r>
    </w:p>
    <w:p w14:paraId="74110018" w14:textId="4BECEFE2" w:rsidR="00443912"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2</w:t>
      </w:r>
      <w:r w:rsidR="00443912" w:rsidRPr="008A55BC">
        <w:rPr>
          <w:rFonts w:ascii="Times New Roman" w:eastAsia="Calibri" w:hAnsi="Times New Roman"/>
          <w:sz w:val="26"/>
          <w:szCs w:val="26"/>
          <w:lang w:eastAsia="en-US"/>
        </w:rPr>
        <w:t>.4.2. Слова «ФГУП «Почта России</w:t>
      </w:r>
      <w:r w:rsidR="00064618">
        <w:rPr>
          <w:rFonts w:ascii="Times New Roman" w:eastAsia="Calibri" w:hAnsi="Times New Roman"/>
          <w:sz w:val="26"/>
          <w:szCs w:val="26"/>
          <w:lang w:eastAsia="en-US"/>
        </w:rPr>
        <w:t>»</w:t>
      </w:r>
      <w:r w:rsidR="00443912" w:rsidRPr="008A55BC">
        <w:rPr>
          <w:rFonts w:ascii="Times New Roman" w:eastAsia="Calibri" w:hAnsi="Times New Roman"/>
          <w:sz w:val="26"/>
          <w:szCs w:val="26"/>
          <w:lang w:eastAsia="en-US"/>
        </w:rPr>
        <w:t>» заменить словами «АО «Почта России</w:t>
      </w:r>
      <w:r w:rsidR="00064618">
        <w:rPr>
          <w:rFonts w:ascii="Times New Roman" w:eastAsia="Calibri" w:hAnsi="Times New Roman"/>
          <w:sz w:val="26"/>
          <w:szCs w:val="26"/>
          <w:lang w:eastAsia="en-US"/>
        </w:rPr>
        <w:t>»</w:t>
      </w:r>
      <w:r w:rsidR="00443912" w:rsidRPr="008A55BC">
        <w:rPr>
          <w:rFonts w:ascii="Times New Roman" w:eastAsia="Calibri" w:hAnsi="Times New Roman"/>
          <w:sz w:val="26"/>
          <w:szCs w:val="26"/>
          <w:lang w:eastAsia="en-US"/>
        </w:rPr>
        <w:t>».</w:t>
      </w:r>
    </w:p>
    <w:p w14:paraId="4B3D93C0" w14:textId="2B5C6860" w:rsidR="006A0446" w:rsidRPr="008A55BC" w:rsidRDefault="00553F75" w:rsidP="00E8726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A55BC">
        <w:rPr>
          <w:rFonts w:ascii="Times New Roman" w:hAnsi="Times New Roman"/>
          <w:sz w:val="26"/>
          <w:szCs w:val="26"/>
        </w:rPr>
        <w:t>3</w:t>
      </w:r>
      <w:r w:rsidR="002A6574" w:rsidRPr="008A55BC">
        <w:rPr>
          <w:rFonts w:ascii="Times New Roman" w:hAnsi="Times New Roman"/>
          <w:sz w:val="26"/>
          <w:szCs w:val="26"/>
        </w:rPr>
        <w:t xml:space="preserve">. </w:t>
      </w:r>
      <w:r w:rsidR="006A0446" w:rsidRPr="008A55BC">
        <w:rPr>
          <w:rFonts w:ascii="Times New Roman" w:eastAsiaTheme="minorHAnsi" w:hAnsi="Times New Roman"/>
          <w:sz w:val="26"/>
          <w:szCs w:val="26"/>
          <w:lang w:eastAsia="en-US"/>
        </w:rPr>
        <w:t xml:space="preserve">Внести в Административный </w:t>
      </w:r>
      <w:hyperlink r:id="rId11" w:history="1">
        <w:r w:rsidR="006A0446" w:rsidRPr="008A55BC">
          <w:rPr>
            <w:rFonts w:ascii="Times New Roman" w:eastAsiaTheme="minorHAnsi" w:hAnsi="Times New Roman"/>
            <w:sz w:val="26"/>
            <w:szCs w:val="26"/>
            <w:lang w:eastAsia="en-US"/>
          </w:rPr>
          <w:t>регламент</w:t>
        </w:r>
      </w:hyperlink>
      <w:r w:rsidR="006A0446" w:rsidRPr="008A55BC">
        <w:rPr>
          <w:rFonts w:ascii="Times New Roman" w:eastAsiaTheme="minorHAnsi" w:hAnsi="Times New Roman"/>
          <w:sz w:val="26"/>
          <w:szCs w:val="26"/>
          <w:lang w:eastAsia="en-US"/>
        </w:rPr>
        <w:t xml:space="preserve"> </w:t>
      </w:r>
      <w:r w:rsidR="00C228D2" w:rsidRPr="008A55BC">
        <w:rPr>
          <w:rFonts w:ascii="Times New Roman" w:eastAsiaTheme="minorHAnsi" w:hAnsi="Times New Roman"/>
          <w:sz w:val="26"/>
          <w:szCs w:val="26"/>
          <w:lang w:eastAsia="en-US"/>
        </w:rPr>
        <w:t xml:space="preserve">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 утвержденный </w:t>
      </w:r>
      <w:r w:rsidR="00C228D2" w:rsidRPr="008A55BC">
        <w:rPr>
          <w:rFonts w:ascii="Times New Roman" w:eastAsiaTheme="minorHAnsi" w:hAnsi="Times New Roman"/>
          <w:sz w:val="26"/>
          <w:szCs w:val="26"/>
          <w:lang w:eastAsia="en-US"/>
        </w:rPr>
        <w:lastRenderedPageBreak/>
        <w:t xml:space="preserve">постановлением Администрации города Норильска от 13.06.2013 № 256 </w:t>
      </w:r>
      <w:r w:rsidR="006A0446" w:rsidRPr="008A55BC">
        <w:rPr>
          <w:rFonts w:ascii="Times New Roman" w:eastAsiaTheme="minorHAnsi" w:hAnsi="Times New Roman"/>
          <w:sz w:val="26"/>
          <w:szCs w:val="26"/>
          <w:lang w:eastAsia="en-US"/>
        </w:rPr>
        <w:t>(дал</w:t>
      </w:r>
      <w:r w:rsidR="00C228D2" w:rsidRPr="008A55BC">
        <w:rPr>
          <w:rFonts w:ascii="Times New Roman" w:eastAsiaTheme="minorHAnsi" w:hAnsi="Times New Roman"/>
          <w:sz w:val="26"/>
          <w:szCs w:val="26"/>
          <w:lang w:eastAsia="en-US"/>
        </w:rPr>
        <w:t>ее - Административный регламент</w:t>
      </w:r>
      <w:r w:rsidR="006A0446" w:rsidRPr="008A55BC">
        <w:rPr>
          <w:rFonts w:ascii="Times New Roman" w:eastAsiaTheme="minorHAnsi" w:hAnsi="Times New Roman"/>
          <w:sz w:val="26"/>
          <w:szCs w:val="26"/>
          <w:lang w:eastAsia="en-US"/>
        </w:rPr>
        <w:t>), следующие изменения:</w:t>
      </w:r>
    </w:p>
    <w:p w14:paraId="145A107C" w14:textId="77777777" w:rsidR="000B0D80" w:rsidRPr="008A55BC" w:rsidRDefault="00553F75" w:rsidP="00E8726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A55BC">
        <w:rPr>
          <w:rFonts w:ascii="Times New Roman" w:eastAsiaTheme="minorHAnsi" w:hAnsi="Times New Roman"/>
          <w:sz w:val="26"/>
          <w:szCs w:val="26"/>
          <w:lang w:eastAsia="en-US"/>
        </w:rPr>
        <w:t>3</w:t>
      </w:r>
      <w:r w:rsidR="000A1C15" w:rsidRPr="008A55BC">
        <w:rPr>
          <w:rFonts w:ascii="Times New Roman" w:eastAsiaTheme="minorHAnsi" w:hAnsi="Times New Roman"/>
          <w:sz w:val="26"/>
          <w:szCs w:val="26"/>
          <w:lang w:eastAsia="en-US"/>
        </w:rPr>
        <w:t xml:space="preserve">.1. </w:t>
      </w:r>
      <w:r w:rsidR="000B0D80" w:rsidRPr="008A55BC">
        <w:rPr>
          <w:rFonts w:ascii="Times New Roman" w:eastAsiaTheme="minorHAnsi" w:hAnsi="Times New Roman"/>
          <w:sz w:val="26"/>
          <w:szCs w:val="26"/>
          <w:lang w:eastAsia="en-US"/>
        </w:rPr>
        <w:t>Пункт 2.2 Административного регламента изложить в следующей редакции:</w:t>
      </w:r>
    </w:p>
    <w:p w14:paraId="410DFBD5" w14:textId="757F1A8E" w:rsidR="002F23A4" w:rsidRPr="002F23A4" w:rsidRDefault="002F23A4" w:rsidP="00E8726D">
      <w:pPr>
        <w:autoSpaceDE w:val="0"/>
        <w:autoSpaceDN w:val="0"/>
        <w:adjustRightInd w:val="0"/>
        <w:spacing w:after="0" w:line="240" w:lineRule="auto"/>
        <w:ind w:firstLine="709"/>
        <w:jc w:val="both"/>
        <w:rPr>
          <w:rFonts w:ascii="Times New Roman" w:hAnsi="Times New Roman"/>
          <w:sz w:val="26"/>
        </w:rPr>
      </w:pPr>
      <w:r>
        <w:rPr>
          <w:rFonts w:ascii="Times New Roman" w:eastAsiaTheme="minorHAnsi" w:hAnsi="Times New Roman"/>
          <w:sz w:val="26"/>
          <w:szCs w:val="26"/>
          <w:lang w:eastAsia="en-US"/>
        </w:rPr>
        <w:t>«</w:t>
      </w:r>
      <w:r>
        <w:rPr>
          <w:rFonts w:ascii="Times New Roman" w:hAnsi="Times New Roman"/>
          <w:sz w:val="26"/>
          <w:szCs w:val="26"/>
        </w:rPr>
        <w:t xml:space="preserve">2.2. </w:t>
      </w:r>
      <w:r>
        <w:rPr>
          <w:rFonts w:ascii="Times New Roman" w:hAnsi="Times New Roman"/>
          <w:sz w:val="26"/>
        </w:rPr>
        <w:t>Муниципальную услугу предоставляет муниципальное казенное учреждение «Управление социальной политики» (далее – Управление),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участвует в предоставлении муниципальной услуги.».</w:t>
      </w:r>
    </w:p>
    <w:p w14:paraId="0158CE01" w14:textId="2B5A44CB" w:rsidR="001C0A25" w:rsidRPr="00577EB4"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1C0A25" w:rsidRPr="008A55BC">
        <w:rPr>
          <w:rFonts w:ascii="Times New Roman" w:eastAsia="Calibri" w:hAnsi="Times New Roman"/>
          <w:sz w:val="26"/>
          <w:szCs w:val="26"/>
          <w:lang w:eastAsia="en-US"/>
        </w:rPr>
        <w:t xml:space="preserve">.2. В пункте 2.5 </w:t>
      </w:r>
      <w:r w:rsidR="001C0A25" w:rsidRPr="00577EB4">
        <w:rPr>
          <w:rFonts w:ascii="Times New Roman" w:eastAsia="Calibri" w:hAnsi="Times New Roman"/>
          <w:sz w:val="26"/>
          <w:szCs w:val="26"/>
          <w:lang w:eastAsia="en-US"/>
        </w:rPr>
        <w:t>Административного регламента:</w:t>
      </w:r>
    </w:p>
    <w:p w14:paraId="46E3AF50" w14:textId="77777777" w:rsidR="001C0A25" w:rsidRPr="00577EB4"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577EB4">
        <w:rPr>
          <w:rFonts w:ascii="Times New Roman" w:eastAsia="Calibri" w:hAnsi="Times New Roman"/>
          <w:sz w:val="26"/>
          <w:szCs w:val="26"/>
          <w:lang w:eastAsia="en-US"/>
        </w:rPr>
        <w:t>3</w:t>
      </w:r>
      <w:r w:rsidR="001C0A25" w:rsidRPr="00577EB4">
        <w:rPr>
          <w:rFonts w:ascii="Times New Roman" w:eastAsia="Calibri" w:hAnsi="Times New Roman"/>
          <w:sz w:val="26"/>
          <w:szCs w:val="26"/>
          <w:lang w:eastAsia="en-US"/>
        </w:rPr>
        <w:t>.2.1. Абзац</w:t>
      </w:r>
      <w:r w:rsidR="000A7D64" w:rsidRPr="00577EB4">
        <w:rPr>
          <w:rFonts w:ascii="Times New Roman" w:eastAsia="Calibri" w:hAnsi="Times New Roman"/>
          <w:sz w:val="26"/>
          <w:szCs w:val="26"/>
          <w:lang w:eastAsia="en-US"/>
        </w:rPr>
        <w:t>ы</w:t>
      </w:r>
      <w:r w:rsidR="001C0A25" w:rsidRPr="00577EB4">
        <w:rPr>
          <w:rFonts w:ascii="Times New Roman" w:eastAsia="Calibri" w:hAnsi="Times New Roman"/>
          <w:sz w:val="26"/>
          <w:szCs w:val="26"/>
          <w:lang w:eastAsia="en-US"/>
        </w:rPr>
        <w:t xml:space="preserve"> десятый</w:t>
      </w:r>
      <w:r w:rsidR="000A7D64" w:rsidRPr="00577EB4">
        <w:rPr>
          <w:rFonts w:ascii="Times New Roman" w:eastAsia="Calibri" w:hAnsi="Times New Roman"/>
          <w:sz w:val="26"/>
          <w:szCs w:val="26"/>
          <w:lang w:eastAsia="en-US"/>
        </w:rPr>
        <w:t xml:space="preserve">, тринадцатый </w:t>
      </w:r>
      <w:r w:rsidR="001C0A25" w:rsidRPr="00577EB4">
        <w:rPr>
          <w:rFonts w:ascii="Times New Roman" w:eastAsia="Calibri" w:hAnsi="Times New Roman"/>
          <w:sz w:val="26"/>
          <w:szCs w:val="26"/>
          <w:lang w:eastAsia="en-US"/>
        </w:rPr>
        <w:t>исключить.</w:t>
      </w:r>
    </w:p>
    <w:p w14:paraId="27C97DB0" w14:textId="08E867CC" w:rsidR="00E370F5" w:rsidRPr="00577EB4"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577EB4">
        <w:rPr>
          <w:rFonts w:ascii="Times New Roman" w:eastAsia="Calibri" w:hAnsi="Times New Roman"/>
          <w:sz w:val="26"/>
          <w:szCs w:val="26"/>
          <w:lang w:eastAsia="en-US"/>
        </w:rPr>
        <w:t>3</w:t>
      </w:r>
      <w:r w:rsidR="001C0A25" w:rsidRPr="00577EB4">
        <w:rPr>
          <w:rFonts w:ascii="Times New Roman" w:eastAsia="Calibri" w:hAnsi="Times New Roman"/>
          <w:sz w:val="26"/>
          <w:szCs w:val="26"/>
          <w:lang w:eastAsia="en-US"/>
        </w:rPr>
        <w:t>.2.2.</w:t>
      </w:r>
      <w:r w:rsidR="00E370F5" w:rsidRPr="00577EB4">
        <w:rPr>
          <w:rFonts w:ascii="Times New Roman" w:eastAsia="Calibri" w:hAnsi="Times New Roman"/>
          <w:sz w:val="26"/>
          <w:szCs w:val="26"/>
          <w:lang w:eastAsia="en-US"/>
        </w:rPr>
        <w:t xml:space="preserve"> В абзаце четырнадцатом слова «на 2017-2021 годы</w:t>
      </w:r>
      <w:r w:rsidR="00064618">
        <w:rPr>
          <w:rFonts w:ascii="Times New Roman" w:eastAsia="Calibri" w:hAnsi="Times New Roman"/>
          <w:sz w:val="26"/>
          <w:szCs w:val="26"/>
          <w:lang w:eastAsia="en-US"/>
        </w:rPr>
        <w:t>»</w:t>
      </w:r>
      <w:r w:rsidR="00E370F5" w:rsidRPr="00577EB4">
        <w:rPr>
          <w:rFonts w:ascii="Times New Roman" w:eastAsia="Calibri" w:hAnsi="Times New Roman"/>
          <w:sz w:val="26"/>
          <w:szCs w:val="26"/>
          <w:lang w:eastAsia="en-US"/>
        </w:rPr>
        <w:t>» исключить.</w:t>
      </w:r>
    </w:p>
    <w:p w14:paraId="06D63D99" w14:textId="05809694" w:rsidR="00E370F5" w:rsidRPr="00577EB4"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577EB4">
        <w:rPr>
          <w:rFonts w:ascii="Times New Roman" w:eastAsia="Calibri" w:hAnsi="Times New Roman"/>
          <w:sz w:val="26"/>
          <w:szCs w:val="26"/>
          <w:lang w:eastAsia="en-US"/>
        </w:rPr>
        <w:t>3</w:t>
      </w:r>
      <w:r w:rsidR="00E370F5" w:rsidRPr="00577EB4">
        <w:rPr>
          <w:rFonts w:ascii="Times New Roman" w:eastAsia="Calibri" w:hAnsi="Times New Roman"/>
          <w:sz w:val="26"/>
          <w:szCs w:val="26"/>
          <w:lang w:eastAsia="en-US"/>
        </w:rPr>
        <w:t xml:space="preserve">.3. В </w:t>
      </w:r>
      <w:r w:rsidR="00095FF1" w:rsidRPr="00577EB4">
        <w:rPr>
          <w:rFonts w:ascii="Times New Roman" w:eastAsia="Calibri" w:hAnsi="Times New Roman"/>
          <w:sz w:val="26"/>
          <w:szCs w:val="26"/>
          <w:lang w:eastAsia="en-US"/>
        </w:rPr>
        <w:t xml:space="preserve">абзаце шестом </w:t>
      </w:r>
      <w:r w:rsidR="00E370F5" w:rsidRPr="00577EB4">
        <w:rPr>
          <w:rFonts w:ascii="Times New Roman" w:eastAsia="Calibri" w:hAnsi="Times New Roman"/>
          <w:sz w:val="26"/>
          <w:szCs w:val="26"/>
          <w:lang w:eastAsia="en-US"/>
        </w:rPr>
        <w:t>пункт</w:t>
      </w:r>
      <w:r w:rsidR="00AA7F16">
        <w:rPr>
          <w:rFonts w:ascii="Times New Roman" w:eastAsia="Calibri" w:hAnsi="Times New Roman"/>
          <w:sz w:val="26"/>
          <w:szCs w:val="26"/>
          <w:lang w:eastAsia="en-US"/>
        </w:rPr>
        <w:t>а</w:t>
      </w:r>
      <w:r w:rsidR="00E370F5" w:rsidRPr="00577EB4">
        <w:rPr>
          <w:rFonts w:ascii="Times New Roman" w:eastAsia="Calibri" w:hAnsi="Times New Roman"/>
          <w:sz w:val="26"/>
          <w:szCs w:val="26"/>
          <w:lang w:eastAsia="en-US"/>
        </w:rPr>
        <w:t xml:space="preserve"> 2.15 Административного регламента слова «</w:t>
      </w:r>
      <w:hyperlink r:id="rId12" w:history="1">
        <w:r w:rsidR="00E370F5" w:rsidRPr="00577EB4">
          <w:rPr>
            <w:rStyle w:val="ac"/>
            <w:rFonts w:ascii="Times New Roman" w:hAnsi="Times New Roman"/>
            <w:color w:val="auto"/>
            <w:sz w:val="26"/>
            <w:szCs w:val="26"/>
            <w:lang w:val="en-US"/>
          </w:rPr>
          <w:t>szn</w:t>
        </w:r>
        <w:r w:rsidR="00E370F5" w:rsidRPr="00577EB4">
          <w:rPr>
            <w:rStyle w:val="ac"/>
            <w:rFonts w:ascii="Times New Roman" w:hAnsi="Times New Roman"/>
            <w:color w:val="auto"/>
            <w:sz w:val="26"/>
            <w:szCs w:val="26"/>
          </w:rPr>
          <w:t>13@</w:t>
        </w:r>
        <w:r w:rsidR="00E370F5" w:rsidRPr="00577EB4">
          <w:rPr>
            <w:rStyle w:val="ac"/>
            <w:rFonts w:ascii="Times New Roman" w:hAnsi="Times New Roman"/>
            <w:color w:val="auto"/>
            <w:sz w:val="26"/>
            <w:szCs w:val="26"/>
            <w:lang w:val="en-US"/>
          </w:rPr>
          <w:t>norilsk</w:t>
        </w:r>
        <w:r w:rsidR="00E370F5" w:rsidRPr="00577EB4">
          <w:rPr>
            <w:rStyle w:val="ac"/>
            <w:rFonts w:ascii="Times New Roman" w:hAnsi="Times New Roman"/>
            <w:color w:val="auto"/>
            <w:sz w:val="26"/>
            <w:szCs w:val="26"/>
          </w:rPr>
          <w:t>-</w:t>
        </w:r>
        <w:r w:rsidR="00E370F5" w:rsidRPr="00577EB4">
          <w:rPr>
            <w:rStyle w:val="ac"/>
            <w:rFonts w:ascii="Times New Roman" w:hAnsi="Times New Roman"/>
            <w:color w:val="auto"/>
            <w:sz w:val="26"/>
            <w:szCs w:val="26"/>
            <w:lang w:val="en-US"/>
          </w:rPr>
          <w:t>city</w:t>
        </w:r>
        <w:r w:rsidR="00E370F5" w:rsidRPr="00577EB4">
          <w:rPr>
            <w:rStyle w:val="ac"/>
            <w:rFonts w:ascii="Times New Roman" w:hAnsi="Times New Roman"/>
            <w:color w:val="auto"/>
            <w:sz w:val="26"/>
            <w:szCs w:val="26"/>
          </w:rPr>
          <w:t>.</w:t>
        </w:r>
        <w:r w:rsidR="00E370F5" w:rsidRPr="00577EB4">
          <w:rPr>
            <w:rStyle w:val="ac"/>
            <w:rFonts w:ascii="Times New Roman" w:hAnsi="Times New Roman"/>
            <w:color w:val="auto"/>
            <w:sz w:val="26"/>
            <w:szCs w:val="26"/>
            <w:lang w:val="en-US"/>
          </w:rPr>
          <w:t>ru</w:t>
        </w:r>
      </w:hyperlink>
      <w:r w:rsidR="00E370F5" w:rsidRPr="00577EB4">
        <w:rPr>
          <w:rFonts w:ascii="Times New Roman" w:eastAsia="Calibri" w:hAnsi="Times New Roman"/>
          <w:sz w:val="26"/>
          <w:szCs w:val="26"/>
          <w:lang w:eastAsia="en-US"/>
        </w:rPr>
        <w:t>» заменить словами «</w:t>
      </w:r>
      <w:hyperlink r:id="rId13" w:history="1">
        <w:r w:rsidR="00E370F5" w:rsidRPr="00577EB4">
          <w:rPr>
            <w:rStyle w:val="ac"/>
            <w:rFonts w:ascii="Times New Roman" w:hAnsi="Times New Roman"/>
            <w:color w:val="auto"/>
            <w:sz w:val="26"/>
            <w:szCs w:val="26"/>
            <w:lang w:val="en-US"/>
          </w:rPr>
          <w:t>MKU</w:t>
        </w:r>
        <w:r w:rsidR="00E370F5" w:rsidRPr="00577EB4">
          <w:rPr>
            <w:rStyle w:val="ac"/>
            <w:rFonts w:ascii="Times New Roman" w:hAnsi="Times New Roman"/>
            <w:color w:val="auto"/>
            <w:sz w:val="26"/>
            <w:szCs w:val="26"/>
          </w:rPr>
          <w:t>_</w:t>
        </w:r>
        <w:r w:rsidR="00E370F5" w:rsidRPr="00577EB4">
          <w:rPr>
            <w:rStyle w:val="ac"/>
            <w:rFonts w:ascii="Times New Roman" w:hAnsi="Times New Roman"/>
            <w:color w:val="auto"/>
            <w:sz w:val="26"/>
            <w:szCs w:val="26"/>
            <w:lang w:val="en-US"/>
          </w:rPr>
          <w:t>USP</w:t>
        </w:r>
        <w:r w:rsidR="00E370F5" w:rsidRPr="00577EB4">
          <w:rPr>
            <w:rStyle w:val="ac"/>
            <w:rFonts w:ascii="Times New Roman" w:hAnsi="Times New Roman"/>
            <w:color w:val="auto"/>
            <w:sz w:val="26"/>
            <w:szCs w:val="26"/>
          </w:rPr>
          <w:t>@</w:t>
        </w:r>
        <w:r w:rsidR="00E370F5" w:rsidRPr="00577EB4">
          <w:rPr>
            <w:rStyle w:val="ac"/>
            <w:rFonts w:ascii="Times New Roman" w:hAnsi="Times New Roman"/>
            <w:color w:val="auto"/>
            <w:sz w:val="26"/>
            <w:szCs w:val="26"/>
            <w:lang w:val="en-US"/>
          </w:rPr>
          <w:t>norilsk</w:t>
        </w:r>
        <w:r w:rsidR="00E370F5" w:rsidRPr="00577EB4">
          <w:rPr>
            <w:rStyle w:val="ac"/>
            <w:rFonts w:ascii="Times New Roman" w:hAnsi="Times New Roman"/>
            <w:color w:val="auto"/>
            <w:sz w:val="26"/>
            <w:szCs w:val="26"/>
          </w:rPr>
          <w:t>-</w:t>
        </w:r>
        <w:r w:rsidR="00E370F5" w:rsidRPr="00577EB4">
          <w:rPr>
            <w:rStyle w:val="ac"/>
            <w:rFonts w:ascii="Times New Roman" w:hAnsi="Times New Roman"/>
            <w:color w:val="auto"/>
            <w:sz w:val="26"/>
            <w:szCs w:val="26"/>
            <w:lang w:val="en-US"/>
          </w:rPr>
          <w:t>city</w:t>
        </w:r>
        <w:r w:rsidR="00E370F5" w:rsidRPr="00577EB4">
          <w:rPr>
            <w:rStyle w:val="ac"/>
            <w:rFonts w:ascii="Times New Roman" w:hAnsi="Times New Roman"/>
            <w:color w:val="auto"/>
            <w:sz w:val="26"/>
            <w:szCs w:val="26"/>
          </w:rPr>
          <w:t>.</w:t>
        </w:r>
        <w:r w:rsidR="00E370F5" w:rsidRPr="00577EB4">
          <w:rPr>
            <w:rStyle w:val="ac"/>
            <w:rFonts w:ascii="Times New Roman" w:hAnsi="Times New Roman"/>
            <w:color w:val="auto"/>
            <w:sz w:val="26"/>
            <w:szCs w:val="26"/>
            <w:lang w:val="en-US"/>
          </w:rPr>
          <w:t>ru</w:t>
        </w:r>
      </w:hyperlink>
      <w:r w:rsidR="00E370F5" w:rsidRPr="00577EB4">
        <w:rPr>
          <w:rFonts w:ascii="Times New Roman" w:eastAsia="Calibri" w:hAnsi="Times New Roman"/>
          <w:sz w:val="26"/>
          <w:szCs w:val="26"/>
          <w:lang w:eastAsia="en-US"/>
        </w:rPr>
        <w:t>».</w:t>
      </w:r>
    </w:p>
    <w:p w14:paraId="6405C410" w14:textId="34B27EFA" w:rsidR="00E370F5" w:rsidRPr="00577EB4"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577EB4">
        <w:rPr>
          <w:rFonts w:ascii="Times New Roman" w:eastAsia="Calibri" w:hAnsi="Times New Roman"/>
          <w:sz w:val="26"/>
          <w:szCs w:val="26"/>
          <w:lang w:eastAsia="en-US"/>
        </w:rPr>
        <w:t>3</w:t>
      </w:r>
      <w:r w:rsidR="00E370F5" w:rsidRPr="00577EB4">
        <w:rPr>
          <w:rFonts w:ascii="Times New Roman" w:eastAsia="Calibri" w:hAnsi="Times New Roman"/>
          <w:sz w:val="26"/>
          <w:szCs w:val="26"/>
          <w:lang w:eastAsia="en-US"/>
        </w:rPr>
        <w:t xml:space="preserve">.4. </w:t>
      </w:r>
      <w:r w:rsidR="00D74D29" w:rsidRPr="00577EB4">
        <w:rPr>
          <w:rFonts w:ascii="Times New Roman" w:eastAsia="Calibri" w:hAnsi="Times New Roman"/>
          <w:sz w:val="26"/>
          <w:szCs w:val="26"/>
          <w:lang w:eastAsia="en-US"/>
        </w:rPr>
        <w:t>А</w:t>
      </w:r>
      <w:r w:rsidR="00E370F5" w:rsidRPr="00577EB4">
        <w:rPr>
          <w:rFonts w:ascii="Times New Roman" w:eastAsia="Calibri" w:hAnsi="Times New Roman"/>
          <w:sz w:val="26"/>
          <w:szCs w:val="26"/>
          <w:lang w:eastAsia="en-US"/>
        </w:rPr>
        <w:t>бзац четверт</w:t>
      </w:r>
      <w:r w:rsidR="00D74D29" w:rsidRPr="00577EB4">
        <w:rPr>
          <w:rFonts w:ascii="Times New Roman" w:eastAsia="Calibri" w:hAnsi="Times New Roman"/>
          <w:sz w:val="26"/>
          <w:szCs w:val="26"/>
          <w:lang w:eastAsia="en-US"/>
        </w:rPr>
        <w:t>ый</w:t>
      </w:r>
      <w:r w:rsidR="00E370F5" w:rsidRPr="00577EB4">
        <w:rPr>
          <w:rFonts w:ascii="Times New Roman" w:eastAsia="Calibri" w:hAnsi="Times New Roman"/>
          <w:sz w:val="26"/>
          <w:szCs w:val="26"/>
          <w:lang w:eastAsia="en-US"/>
        </w:rPr>
        <w:t xml:space="preserve"> пункта 2.16 Административного регламента </w:t>
      </w:r>
      <w:r w:rsidR="00D74D29" w:rsidRPr="00577EB4">
        <w:rPr>
          <w:rFonts w:ascii="Times New Roman" w:eastAsia="Calibri" w:hAnsi="Times New Roman"/>
          <w:sz w:val="26"/>
          <w:szCs w:val="26"/>
          <w:lang w:eastAsia="en-US"/>
        </w:rPr>
        <w:t>изложить в следующей редакции:</w:t>
      </w:r>
    </w:p>
    <w:p w14:paraId="3EBDFB50" w14:textId="3445E269" w:rsidR="00C55DE7" w:rsidRPr="00C55DE7" w:rsidRDefault="00C55DE7" w:rsidP="00E8726D">
      <w:pPr>
        <w:autoSpaceDE w:val="0"/>
        <w:autoSpaceDN w:val="0"/>
        <w:adjustRightInd w:val="0"/>
        <w:spacing w:after="0" w:line="240" w:lineRule="auto"/>
        <w:ind w:firstLine="709"/>
        <w:jc w:val="both"/>
        <w:rPr>
          <w:rFonts w:ascii="Times New Roman" w:hAnsi="Times New Roman"/>
          <w:sz w:val="26"/>
        </w:rPr>
      </w:pPr>
      <w:r w:rsidRPr="00577EB4">
        <w:rPr>
          <w:rFonts w:ascii="Times New Roman" w:hAnsi="Times New Roman"/>
          <w:sz w:val="26"/>
        </w:rPr>
        <w:t>«- доля обоснованных жалоб заявителей</w:t>
      </w:r>
      <w:r>
        <w:rPr>
          <w:rFonts w:ascii="Times New Roman" w:hAnsi="Times New Roman"/>
          <w:sz w:val="26"/>
        </w:rPr>
        <w:t xml:space="preserve">,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и специалистов Управления.».  </w:t>
      </w:r>
    </w:p>
    <w:p w14:paraId="3ABD2E66" w14:textId="2D1EFA9B" w:rsidR="00E370F5"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AD7FA7" w:rsidRPr="008A55BC">
        <w:rPr>
          <w:rFonts w:ascii="Times New Roman" w:eastAsia="Calibri" w:hAnsi="Times New Roman"/>
          <w:sz w:val="26"/>
          <w:szCs w:val="26"/>
          <w:lang w:eastAsia="en-US"/>
        </w:rPr>
        <w:t xml:space="preserve">.5. В подпункте </w:t>
      </w:r>
      <w:r w:rsidR="00064618">
        <w:rPr>
          <w:rFonts w:ascii="Times New Roman" w:eastAsia="Calibri" w:hAnsi="Times New Roman"/>
          <w:sz w:val="26"/>
          <w:szCs w:val="26"/>
          <w:lang w:eastAsia="en-US"/>
        </w:rPr>
        <w:t>6</w:t>
      </w:r>
      <w:r w:rsidR="00AD7FA7" w:rsidRPr="008A55BC">
        <w:rPr>
          <w:rFonts w:ascii="Times New Roman" w:eastAsia="Calibri" w:hAnsi="Times New Roman"/>
          <w:sz w:val="26"/>
          <w:szCs w:val="26"/>
          <w:lang w:eastAsia="en-US"/>
        </w:rPr>
        <w:t xml:space="preserve"> пункта 3.1 Административного регламента слова «ФГУП «Почта России</w:t>
      </w:r>
      <w:r w:rsidR="00064618">
        <w:rPr>
          <w:rFonts w:ascii="Times New Roman" w:eastAsia="Calibri" w:hAnsi="Times New Roman"/>
          <w:sz w:val="26"/>
          <w:szCs w:val="26"/>
          <w:lang w:eastAsia="en-US"/>
        </w:rPr>
        <w:t>»</w:t>
      </w:r>
      <w:r w:rsidR="00AD7FA7" w:rsidRPr="008A55BC">
        <w:rPr>
          <w:rFonts w:ascii="Times New Roman" w:eastAsia="Calibri" w:hAnsi="Times New Roman"/>
          <w:sz w:val="26"/>
          <w:szCs w:val="26"/>
          <w:lang w:eastAsia="en-US"/>
        </w:rPr>
        <w:t>» заменить словами «АО «Почта России</w:t>
      </w:r>
      <w:r w:rsidR="00064618">
        <w:rPr>
          <w:rFonts w:ascii="Times New Roman" w:eastAsia="Calibri" w:hAnsi="Times New Roman"/>
          <w:sz w:val="26"/>
          <w:szCs w:val="26"/>
          <w:lang w:eastAsia="en-US"/>
        </w:rPr>
        <w:t>»</w:t>
      </w:r>
      <w:r w:rsidR="00AD7FA7" w:rsidRPr="008A55BC">
        <w:rPr>
          <w:rFonts w:ascii="Times New Roman" w:eastAsia="Calibri" w:hAnsi="Times New Roman"/>
          <w:sz w:val="26"/>
          <w:szCs w:val="26"/>
          <w:lang w:eastAsia="en-US"/>
        </w:rPr>
        <w:t>».</w:t>
      </w:r>
    </w:p>
    <w:p w14:paraId="06A9D5AD" w14:textId="77777777" w:rsidR="00AD7FA7" w:rsidRPr="008A55BC" w:rsidRDefault="00553F75" w:rsidP="00601FF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AD7FA7" w:rsidRPr="008A55BC">
        <w:rPr>
          <w:rFonts w:ascii="Times New Roman" w:eastAsia="Calibri" w:hAnsi="Times New Roman"/>
          <w:sz w:val="26"/>
          <w:szCs w:val="26"/>
          <w:lang w:eastAsia="en-US"/>
        </w:rPr>
        <w:t>.6. В пункте 3.2 Административного регламента:</w:t>
      </w:r>
    </w:p>
    <w:p w14:paraId="1BF5B046" w14:textId="21862E73" w:rsidR="003D38A7" w:rsidRDefault="00553F75" w:rsidP="00601FFB">
      <w:pPr>
        <w:autoSpaceDE w:val="0"/>
        <w:autoSpaceDN w:val="0"/>
        <w:adjustRightInd w:val="0"/>
        <w:spacing w:after="0" w:line="240" w:lineRule="auto"/>
        <w:ind w:firstLine="709"/>
        <w:jc w:val="both"/>
        <w:rPr>
          <w:rFonts w:ascii="Times New Roman" w:eastAsia="Calibri" w:hAnsi="Times New Roman"/>
          <w:sz w:val="26"/>
          <w:szCs w:val="26"/>
          <w:lang w:eastAsia="en-US"/>
        </w:rPr>
      </w:pPr>
      <w:bookmarkStart w:id="0" w:name="_Hlk38013651"/>
      <w:r w:rsidRPr="008A55BC">
        <w:rPr>
          <w:rFonts w:ascii="Times New Roman" w:eastAsia="Calibri" w:hAnsi="Times New Roman"/>
          <w:sz w:val="26"/>
          <w:szCs w:val="26"/>
          <w:lang w:eastAsia="en-US"/>
        </w:rPr>
        <w:t>3</w:t>
      </w:r>
      <w:r w:rsidR="00AD7FA7" w:rsidRPr="008A55BC">
        <w:rPr>
          <w:rFonts w:ascii="Times New Roman" w:eastAsia="Calibri" w:hAnsi="Times New Roman"/>
          <w:sz w:val="26"/>
          <w:szCs w:val="26"/>
          <w:lang w:eastAsia="en-US"/>
        </w:rPr>
        <w:t xml:space="preserve">.6.1. </w:t>
      </w:r>
      <w:r w:rsidR="003D38A7">
        <w:rPr>
          <w:rFonts w:ascii="Times New Roman" w:eastAsia="Calibri" w:hAnsi="Times New Roman"/>
          <w:sz w:val="26"/>
          <w:szCs w:val="26"/>
          <w:lang w:eastAsia="en-US"/>
        </w:rPr>
        <w:t xml:space="preserve">Подпункт </w:t>
      </w:r>
      <w:r w:rsidR="00064618">
        <w:rPr>
          <w:rFonts w:ascii="Times New Roman" w:eastAsia="Calibri" w:hAnsi="Times New Roman"/>
          <w:sz w:val="26"/>
          <w:szCs w:val="26"/>
          <w:lang w:eastAsia="en-US"/>
        </w:rPr>
        <w:t>2</w:t>
      </w:r>
      <w:r w:rsidR="003D38A7">
        <w:rPr>
          <w:rFonts w:ascii="Times New Roman" w:eastAsia="Calibri" w:hAnsi="Times New Roman"/>
          <w:sz w:val="26"/>
          <w:szCs w:val="26"/>
          <w:lang w:eastAsia="en-US"/>
        </w:rPr>
        <w:t xml:space="preserve"> изложить в следующей редакции:</w:t>
      </w:r>
    </w:p>
    <w:bookmarkEnd w:id="0"/>
    <w:p w14:paraId="61A6C783" w14:textId="58674EA1" w:rsidR="003D38A7" w:rsidRPr="003D38A7" w:rsidRDefault="003D38A7" w:rsidP="00601FF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D38A7">
        <w:rPr>
          <w:rFonts w:ascii="Times New Roman" w:eastAsiaTheme="minorHAnsi" w:hAnsi="Times New Roman"/>
          <w:sz w:val="26"/>
          <w:szCs w:val="26"/>
          <w:lang w:eastAsia="en-US"/>
        </w:rPr>
        <w:t xml:space="preserve">«2) прием и регистрация заявления с документами, указанными в пункте 2.6 настоящего Административного регламента, поступившие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w:t>
      </w:r>
      <w:r w:rsidRPr="008A55BC">
        <w:rPr>
          <w:rFonts w:ascii="Times New Roman" w:eastAsia="Calibri" w:hAnsi="Times New Roman"/>
          <w:sz w:val="26"/>
          <w:szCs w:val="26"/>
          <w:lang w:eastAsia="en-US"/>
        </w:rPr>
        <w:t>специалист</w:t>
      </w:r>
      <w:r>
        <w:rPr>
          <w:rFonts w:ascii="Times New Roman" w:eastAsia="Calibri" w:hAnsi="Times New Roman"/>
          <w:sz w:val="26"/>
          <w:szCs w:val="26"/>
          <w:lang w:eastAsia="en-US"/>
        </w:rPr>
        <w:t>ом</w:t>
      </w:r>
      <w:r w:rsidRPr="008A55BC">
        <w:rPr>
          <w:rFonts w:ascii="Times New Roman" w:eastAsia="Calibri" w:hAnsi="Times New Roman"/>
          <w:sz w:val="26"/>
          <w:szCs w:val="26"/>
          <w:lang w:eastAsia="en-US"/>
        </w:rPr>
        <w:t xml:space="preserve"> </w:t>
      </w:r>
      <w:r w:rsidRPr="008A55BC">
        <w:rPr>
          <w:rFonts w:ascii="Times New Roman" w:eastAsiaTheme="minorHAnsi" w:hAnsi="Times New Roman"/>
          <w:sz w:val="26"/>
          <w:szCs w:val="26"/>
          <w:lang w:eastAsia="en-US"/>
        </w:rPr>
        <w:t xml:space="preserve">Управления, определенным приказом директора Управления (далее </w:t>
      </w:r>
      <w:r>
        <w:rPr>
          <w:rFonts w:ascii="Times New Roman" w:eastAsiaTheme="minorHAnsi" w:hAnsi="Times New Roman"/>
          <w:sz w:val="26"/>
          <w:szCs w:val="26"/>
          <w:lang w:eastAsia="en-US"/>
        </w:rPr>
        <w:t>–</w:t>
      </w:r>
      <w:r w:rsidRPr="008A55BC">
        <w:rPr>
          <w:rFonts w:ascii="Times New Roman" w:eastAsiaTheme="minorHAnsi" w:hAnsi="Times New Roman"/>
          <w:sz w:val="26"/>
          <w:szCs w:val="26"/>
          <w:lang w:eastAsia="en-US"/>
        </w:rPr>
        <w:t xml:space="preserve"> специалист</w:t>
      </w:r>
      <w:r>
        <w:rPr>
          <w:rFonts w:ascii="Times New Roman" w:eastAsiaTheme="minorHAnsi" w:hAnsi="Times New Roman"/>
          <w:sz w:val="26"/>
          <w:szCs w:val="26"/>
          <w:lang w:eastAsia="en-US"/>
        </w:rPr>
        <w:t xml:space="preserve"> Управления</w:t>
      </w:r>
      <w:r w:rsidRPr="008A55BC">
        <w:rPr>
          <w:rFonts w:ascii="Times New Roman" w:eastAsiaTheme="minorHAnsi" w:hAnsi="Times New Roman"/>
          <w:sz w:val="26"/>
          <w:szCs w:val="26"/>
          <w:lang w:eastAsia="en-US"/>
        </w:rPr>
        <w:t>)</w:t>
      </w:r>
      <w:r>
        <w:rPr>
          <w:rFonts w:ascii="Times New Roman" w:eastAsiaTheme="minorHAnsi" w:hAnsi="Times New Roman"/>
          <w:sz w:val="26"/>
          <w:szCs w:val="26"/>
          <w:lang w:eastAsia="en-US"/>
        </w:rPr>
        <w:t>;</w:t>
      </w:r>
      <w:r w:rsidRPr="008A55BC">
        <w:rPr>
          <w:rFonts w:ascii="Times New Roman" w:eastAsia="Calibri" w:hAnsi="Times New Roman"/>
          <w:sz w:val="26"/>
          <w:szCs w:val="26"/>
          <w:lang w:eastAsia="en-US"/>
        </w:rPr>
        <w:t>».</w:t>
      </w:r>
    </w:p>
    <w:p w14:paraId="58500A68" w14:textId="7F54B29F" w:rsidR="003D38A7" w:rsidRDefault="00553F75" w:rsidP="00601FF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AD7FA7" w:rsidRPr="008A55BC">
        <w:rPr>
          <w:rFonts w:ascii="Times New Roman" w:eastAsia="Calibri" w:hAnsi="Times New Roman"/>
          <w:sz w:val="26"/>
          <w:szCs w:val="26"/>
          <w:lang w:eastAsia="en-US"/>
        </w:rPr>
        <w:t xml:space="preserve">.6.2. </w:t>
      </w:r>
      <w:r w:rsidR="003D38A7">
        <w:rPr>
          <w:rFonts w:ascii="Times New Roman" w:eastAsia="Calibri" w:hAnsi="Times New Roman"/>
          <w:sz w:val="26"/>
          <w:szCs w:val="26"/>
          <w:lang w:eastAsia="en-US"/>
        </w:rPr>
        <w:t>Подпункт пятый изложить в следующей редакции:</w:t>
      </w:r>
    </w:p>
    <w:p w14:paraId="6F5567EF" w14:textId="392C9B24" w:rsidR="003D38A7" w:rsidRPr="00601FFB" w:rsidRDefault="003D38A7" w:rsidP="00601FF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 лиц</w:t>
      </w:r>
      <w:r w:rsidR="00064618">
        <w:rPr>
          <w:rFonts w:ascii="Times New Roman" w:hAnsi="Times New Roman"/>
          <w:sz w:val="26"/>
        </w:rPr>
        <w:t>о</w:t>
      </w:r>
      <w:r>
        <w:rPr>
          <w:rFonts w:ascii="Times New Roman" w:hAnsi="Times New Roman"/>
          <w:sz w:val="26"/>
        </w:rPr>
        <w:t>м, ответственным за выполнение административной процедуры, явля</w:t>
      </w:r>
      <w:r w:rsidR="00064618">
        <w:rPr>
          <w:rFonts w:ascii="Times New Roman" w:hAnsi="Times New Roman"/>
          <w:sz w:val="26"/>
        </w:rPr>
        <w:t>е</w:t>
      </w:r>
      <w:r>
        <w:rPr>
          <w:rFonts w:ascii="Times New Roman" w:hAnsi="Times New Roman"/>
          <w:sz w:val="26"/>
        </w:rPr>
        <w:t>тся специалист Управления;».</w:t>
      </w:r>
    </w:p>
    <w:p w14:paraId="0BBA3FD7" w14:textId="7295C1FA" w:rsidR="008E03C9" w:rsidRPr="008A55BC" w:rsidRDefault="00553F75" w:rsidP="008E03C9">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6E27BC" w:rsidRPr="008A55BC">
        <w:rPr>
          <w:rFonts w:ascii="Times New Roman" w:eastAsia="Calibri" w:hAnsi="Times New Roman"/>
          <w:sz w:val="26"/>
          <w:szCs w:val="26"/>
          <w:lang w:eastAsia="en-US"/>
        </w:rPr>
        <w:t>.</w:t>
      </w:r>
      <w:r w:rsidR="00137D87" w:rsidRPr="008A55BC">
        <w:rPr>
          <w:rFonts w:ascii="Times New Roman" w:eastAsia="Calibri" w:hAnsi="Times New Roman"/>
          <w:sz w:val="26"/>
          <w:szCs w:val="26"/>
          <w:lang w:eastAsia="en-US"/>
        </w:rPr>
        <w:t>7</w:t>
      </w:r>
      <w:r w:rsidR="006E27BC" w:rsidRPr="008A55BC">
        <w:rPr>
          <w:rFonts w:ascii="Times New Roman" w:eastAsia="Calibri" w:hAnsi="Times New Roman"/>
          <w:sz w:val="26"/>
          <w:szCs w:val="26"/>
          <w:lang w:eastAsia="en-US"/>
        </w:rPr>
        <w:t xml:space="preserve">. </w:t>
      </w:r>
      <w:r w:rsidR="0086355B" w:rsidRPr="008A55BC">
        <w:rPr>
          <w:rFonts w:ascii="Times New Roman" w:eastAsia="Calibri" w:hAnsi="Times New Roman"/>
          <w:sz w:val="26"/>
          <w:szCs w:val="26"/>
          <w:lang w:eastAsia="en-US"/>
        </w:rPr>
        <w:t xml:space="preserve">В </w:t>
      </w:r>
      <w:r w:rsidR="008E03C9" w:rsidRPr="008A55BC">
        <w:rPr>
          <w:rFonts w:ascii="Times New Roman" w:eastAsia="Calibri" w:hAnsi="Times New Roman"/>
          <w:sz w:val="26"/>
          <w:szCs w:val="26"/>
          <w:lang w:eastAsia="en-US"/>
        </w:rPr>
        <w:t>пункте 3.</w:t>
      </w:r>
      <w:r w:rsidR="008E03C9">
        <w:rPr>
          <w:rFonts w:ascii="Times New Roman" w:eastAsia="Calibri" w:hAnsi="Times New Roman"/>
          <w:sz w:val="26"/>
          <w:szCs w:val="26"/>
          <w:lang w:eastAsia="en-US"/>
        </w:rPr>
        <w:t>3</w:t>
      </w:r>
      <w:r w:rsidR="008E03C9" w:rsidRPr="008A55BC">
        <w:rPr>
          <w:rFonts w:ascii="Times New Roman" w:eastAsia="Calibri" w:hAnsi="Times New Roman"/>
          <w:sz w:val="26"/>
          <w:szCs w:val="26"/>
          <w:lang w:eastAsia="en-US"/>
        </w:rPr>
        <w:t xml:space="preserve"> Административного регламента:</w:t>
      </w:r>
    </w:p>
    <w:p w14:paraId="084F8434" w14:textId="766924A0" w:rsidR="008E03C9" w:rsidRDefault="008E03C9" w:rsidP="008E03C9">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Pr>
          <w:rFonts w:ascii="Times New Roman" w:eastAsia="Calibri" w:hAnsi="Times New Roman"/>
          <w:sz w:val="26"/>
          <w:szCs w:val="26"/>
          <w:lang w:eastAsia="en-US"/>
        </w:rPr>
        <w:t>7</w:t>
      </w:r>
      <w:r w:rsidRPr="008A55BC">
        <w:rPr>
          <w:rFonts w:ascii="Times New Roman" w:eastAsia="Calibri" w:hAnsi="Times New Roman"/>
          <w:sz w:val="26"/>
          <w:szCs w:val="26"/>
          <w:lang w:eastAsia="en-US"/>
        </w:rPr>
        <w:t xml:space="preserve">.1. </w:t>
      </w:r>
      <w:r>
        <w:rPr>
          <w:rFonts w:ascii="Times New Roman" w:eastAsia="Calibri" w:hAnsi="Times New Roman"/>
          <w:sz w:val="26"/>
          <w:szCs w:val="26"/>
          <w:lang w:eastAsia="en-US"/>
        </w:rPr>
        <w:t>Абзац второй подпункта 2 изложить в следующей редакции:</w:t>
      </w:r>
    </w:p>
    <w:p w14:paraId="6A1E6EBE" w14:textId="7F488958" w:rsidR="008E03C9" w:rsidRDefault="008E03C9" w:rsidP="008E03C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E03C9">
        <w:rPr>
          <w:rFonts w:ascii="Times New Roman" w:eastAsiaTheme="minorHAnsi" w:hAnsi="Times New Roman"/>
          <w:sz w:val="26"/>
          <w:szCs w:val="26"/>
          <w:lang w:eastAsia="en-US"/>
        </w:rPr>
        <w:t>«- специалист Управления</w:t>
      </w:r>
      <w:r>
        <w:rPr>
          <w:rFonts w:ascii="Times New Roman" w:eastAsiaTheme="minorHAnsi" w:hAnsi="Times New Roman"/>
          <w:sz w:val="26"/>
          <w:szCs w:val="26"/>
          <w:lang w:eastAsia="en-US"/>
        </w:rPr>
        <w:t xml:space="preserve"> </w:t>
      </w:r>
      <w:r w:rsidRPr="008E03C9">
        <w:rPr>
          <w:rFonts w:ascii="Times New Roman" w:eastAsiaTheme="minorHAnsi" w:hAnsi="Times New Roman"/>
          <w:sz w:val="26"/>
          <w:szCs w:val="26"/>
          <w:lang w:eastAsia="en-US"/>
        </w:rPr>
        <w:t xml:space="preserve">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w:t>
      </w:r>
      <w:r w:rsidRPr="008E03C9">
        <w:rPr>
          <w:rFonts w:ascii="Times New Roman" w:eastAsiaTheme="minorHAnsi" w:hAnsi="Times New Roman"/>
          <w:sz w:val="26"/>
          <w:szCs w:val="26"/>
          <w:lang w:eastAsia="en-US"/>
        </w:rPr>
        <w:lastRenderedPageBreak/>
        <w:t xml:space="preserve">предусмотренные Административном регламентом) и передает его на подпись </w:t>
      </w:r>
      <w:r>
        <w:rPr>
          <w:rFonts w:ascii="Times New Roman" w:eastAsiaTheme="minorHAnsi" w:hAnsi="Times New Roman"/>
          <w:sz w:val="26"/>
          <w:szCs w:val="26"/>
          <w:lang w:eastAsia="en-US"/>
        </w:rPr>
        <w:t xml:space="preserve">директору </w:t>
      </w:r>
      <w:r w:rsidRPr="008E03C9">
        <w:rPr>
          <w:rFonts w:ascii="Times New Roman" w:eastAsiaTheme="minorHAnsi" w:hAnsi="Times New Roman"/>
          <w:sz w:val="26"/>
          <w:szCs w:val="26"/>
          <w:lang w:eastAsia="en-US"/>
        </w:rPr>
        <w:t>Управления.»</w:t>
      </w:r>
      <w:r w:rsidR="00064618">
        <w:rPr>
          <w:rFonts w:ascii="Times New Roman" w:eastAsiaTheme="minorHAnsi" w:hAnsi="Times New Roman"/>
          <w:sz w:val="26"/>
          <w:szCs w:val="26"/>
          <w:lang w:eastAsia="en-US"/>
        </w:rPr>
        <w:t>.</w:t>
      </w:r>
    </w:p>
    <w:p w14:paraId="3B8F8664" w14:textId="13BFBFF0" w:rsidR="008E03C9" w:rsidRDefault="008E03C9" w:rsidP="008E03C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3.7.2. Подпункт 3 изложить в следующей редакции:</w:t>
      </w:r>
    </w:p>
    <w:p w14:paraId="74EB9F24" w14:textId="1CC9E9EF" w:rsidR="008E03C9" w:rsidRDefault="008E03C9" w:rsidP="005F46CC">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 лицами, ответственными за выполнение административной процедуры, являются специалист Управления, </w:t>
      </w:r>
      <w:r>
        <w:rPr>
          <w:rFonts w:ascii="Times New Roman" w:hAnsi="Times New Roman"/>
          <w:color w:val="000000" w:themeColor="text1"/>
          <w:sz w:val="26"/>
        </w:rPr>
        <w:t>непосредственный руководитель специалиста</w:t>
      </w:r>
      <w:r w:rsidR="00064618">
        <w:rPr>
          <w:rFonts w:ascii="Times New Roman" w:hAnsi="Times New Roman"/>
          <w:color w:val="000000" w:themeColor="text1"/>
          <w:sz w:val="26"/>
        </w:rPr>
        <w:t xml:space="preserve"> Управления</w:t>
      </w:r>
      <w:r>
        <w:rPr>
          <w:rFonts w:ascii="Times New Roman" w:hAnsi="Times New Roman"/>
          <w:color w:val="000000" w:themeColor="text1"/>
          <w:sz w:val="26"/>
        </w:rPr>
        <w:t>,</w:t>
      </w:r>
      <w:r>
        <w:rPr>
          <w:rFonts w:ascii="Times New Roman" w:eastAsiaTheme="minorHAnsi" w:hAnsi="Times New Roman"/>
          <w:sz w:val="26"/>
          <w:szCs w:val="26"/>
          <w:lang w:eastAsia="en-US"/>
        </w:rPr>
        <w:t xml:space="preserve"> </w:t>
      </w:r>
      <w:r>
        <w:rPr>
          <w:rFonts w:ascii="Times New Roman" w:hAnsi="Times New Roman"/>
          <w:sz w:val="26"/>
        </w:rPr>
        <w:t xml:space="preserve">директор Управления;». </w:t>
      </w:r>
    </w:p>
    <w:p w14:paraId="1B42C939" w14:textId="6D553843" w:rsidR="005F46CC" w:rsidRDefault="005F46CC" w:rsidP="004E5F9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3.8.</w:t>
      </w:r>
      <w:r>
        <w:t xml:space="preserve"> </w:t>
      </w:r>
      <w:r>
        <w:rPr>
          <w:rFonts w:ascii="Times New Roman" w:hAnsi="Times New Roman"/>
          <w:sz w:val="26"/>
        </w:rPr>
        <w:t>Подпункт 3 пункта 3.4 Административного регламента изложить в следующей редакции:</w:t>
      </w:r>
    </w:p>
    <w:p w14:paraId="6C2E4B59" w14:textId="3EFDE224" w:rsidR="005F46CC" w:rsidRDefault="005F46CC" w:rsidP="004E5F9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 лицами, ответственными за выполнение административной процедуры, являются специалист Управления, </w:t>
      </w:r>
      <w:r>
        <w:rPr>
          <w:rFonts w:ascii="Times New Roman" w:hAnsi="Times New Roman"/>
          <w:color w:val="000000" w:themeColor="text1"/>
          <w:sz w:val="26"/>
        </w:rPr>
        <w:t>непосредственный руководитель специалиста</w:t>
      </w:r>
      <w:r w:rsidR="00064618">
        <w:rPr>
          <w:rFonts w:ascii="Times New Roman" w:hAnsi="Times New Roman"/>
          <w:color w:val="000000" w:themeColor="text1"/>
          <w:sz w:val="26"/>
        </w:rPr>
        <w:t xml:space="preserve"> Управления</w:t>
      </w:r>
      <w:r>
        <w:rPr>
          <w:rFonts w:ascii="Times New Roman" w:hAnsi="Times New Roman"/>
          <w:color w:val="000000" w:themeColor="text1"/>
          <w:sz w:val="26"/>
        </w:rPr>
        <w:t>,</w:t>
      </w:r>
      <w:r>
        <w:rPr>
          <w:rFonts w:ascii="Times New Roman" w:eastAsiaTheme="minorHAnsi" w:hAnsi="Times New Roman"/>
          <w:sz w:val="26"/>
          <w:szCs w:val="26"/>
          <w:lang w:eastAsia="en-US"/>
        </w:rPr>
        <w:t xml:space="preserve"> </w:t>
      </w:r>
      <w:r>
        <w:rPr>
          <w:rFonts w:ascii="Times New Roman" w:hAnsi="Times New Roman"/>
          <w:sz w:val="26"/>
        </w:rPr>
        <w:t xml:space="preserve">директор Управления;». </w:t>
      </w:r>
    </w:p>
    <w:p w14:paraId="2651EE09" w14:textId="36D831B3" w:rsidR="00641F76" w:rsidRDefault="00392597" w:rsidP="004E5F93">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3.9.</w:t>
      </w:r>
      <w:r w:rsidR="00641F76" w:rsidRPr="00641F76">
        <w:rPr>
          <w:rFonts w:ascii="Times New Roman" w:eastAsia="Calibri" w:hAnsi="Times New Roman"/>
          <w:sz w:val="26"/>
          <w:szCs w:val="26"/>
          <w:lang w:eastAsia="en-US"/>
        </w:rPr>
        <w:t xml:space="preserve"> </w:t>
      </w:r>
      <w:r w:rsidR="00641F76" w:rsidRPr="008A55BC">
        <w:rPr>
          <w:rFonts w:ascii="Times New Roman" w:eastAsia="Calibri" w:hAnsi="Times New Roman"/>
          <w:sz w:val="26"/>
          <w:szCs w:val="26"/>
          <w:lang w:eastAsia="en-US"/>
        </w:rPr>
        <w:t>В пункте 3.</w:t>
      </w:r>
      <w:r w:rsidR="00641F76">
        <w:rPr>
          <w:rFonts w:ascii="Times New Roman" w:eastAsia="Calibri" w:hAnsi="Times New Roman"/>
          <w:sz w:val="26"/>
          <w:szCs w:val="26"/>
          <w:lang w:eastAsia="en-US"/>
        </w:rPr>
        <w:t>5</w:t>
      </w:r>
      <w:r w:rsidR="00641F76" w:rsidRPr="008A55BC">
        <w:rPr>
          <w:rFonts w:ascii="Times New Roman" w:eastAsia="Calibri" w:hAnsi="Times New Roman"/>
          <w:sz w:val="26"/>
          <w:szCs w:val="26"/>
          <w:lang w:eastAsia="en-US"/>
        </w:rPr>
        <w:t xml:space="preserve"> Административного регламента:</w:t>
      </w:r>
    </w:p>
    <w:p w14:paraId="1EF77D2A" w14:textId="7FEC508A" w:rsidR="007F616B" w:rsidRPr="008A55BC" w:rsidRDefault="007F616B" w:rsidP="004E5F93">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3.9.1. Абзацы второй, третий подпункта 3 изложить в следующей редакции:</w:t>
      </w:r>
    </w:p>
    <w:p w14:paraId="054BE962" w14:textId="69046B7E" w:rsidR="004E5F93" w:rsidRPr="004E5F93" w:rsidRDefault="004E5F93" w:rsidP="004E5F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4E5F93">
        <w:rPr>
          <w:rFonts w:ascii="Times New Roman" w:eastAsiaTheme="minorHAnsi" w:hAnsi="Times New Roman"/>
          <w:sz w:val="26"/>
          <w:szCs w:val="26"/>
          <w:lang w:eastAsia="en-US"/>
        </w:rPr>
        <w:t xml:space="preserve">- специалист Управления осуществляет подготовку письма об отказе в предоставлении муниципальной услуги и передает его на подпись </w:t>
      </w:r>
      <w:r w:rsidR="007F616B">
        <w:rPr>
          <w:rFonts w:ascii="Times New Roman" w:eastAsiaTheme="minorHAnsi" w:hAnsi="Times New Roman"/>
          <w:sz w:val="26"/>
          <w:szCs w:val="26"/>
          <w:lang w:eastAsia="en-US"/>
        </w:rPr>
        <w:t>директору</w:t>
      </w:r>
      <w:r w:rsidRPr="004E5F93">
        <w:rPr>
          <w:rFonts w:ascii="Times New Roman" w:eastAsiaTheme="minorHAnsi" w:hAnsi="Times New Roman"/>
          <w:sz w:val="26"/>
          <w:szCs w:val="26"/>
          <w:lang w:eastAsia="en-US"/>
        </w:rPr>
        <w:t xml:space="preserve"> Управления.</w:t>
      </w:r>
    </w:p>
    <w:p w14:paraId="0CE3F501" w14:textId="4E34E6B2" w:rsidR="004E5F93" w:rsidRPr="004E5F93" w:rsidRDefault="004E5F93" w:rsidP="004E5F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E5F93">
        <w:rPr>
          <w:rFonts w:ascii="Times New Roman" w:eastAsiaTheme="minorHAnsi" w:hAnsi="Times New Roman"/>
          <w:sz w:val="26"/>
          <w:szCs w:val="26"/>
          <w:lang w:eastAsia="en-US"/>
        </w:rPr>
        <w:t xml:space="preserve">При отсутствии оснований для отказа в предоставлении муниципальной услуги, указанных в </w:t>
      </w:r>
      <w:r w:rsidRPr="007F616B">
        <w:rPr>
          <w:rFonts w:ascii="Times New Roman" w:eastAsiaTheme="minorHAnsi" w:hAnsi="Times New Roman"/>
          <w:sz w:val="26"/>
          <w:szCs w:val="26"/>
          <w:lang w:eastAsia="en-US"/>
        </w:rPr>
        <w:t>пунктах 2.8, 2.9</w:t>
      </w:r>
      <w:r w:rsidRPr="004E5F93">
        <w:rPr>
          <w:rFonts w:ascii="Times New Roman" w:eastAsiaTheme="minorHAnsi" w:hAnsi="Times New Roman"/>
          <w:sz w:val="26"/>
          <w:szCs w:val="26"/>
          <w:lang w:eastAsia="en-US"/>
        </w:rPr>
        <w:t xml:space="preserve"> настоящего Административного регламента</w:t>
      </w:r>
      <w:r w:rsidR="00AA7F16">
        <w:rPr>
          <w:rFonts w:ascii="Times New Roman" w:eastAsiaTheme="minorHAnsi" w:hAnsi="Times New Roman"/>
          <w:sz w:val="26"/>
          <w:szCs w:val="26"/>
          <w:lang w:eastAsia="en-US"/>
        </w:rPr>
        <w:t>,</w:t>
      </w:r>
      <w:r w:rsidRPr="004E5F93">
        <w:rPr>
          <w:rFonts w:ascii="Times New Roman" w:eastAsiaTheme="minorHAnsi" w:hAnsi="Times New Roman"/>
          <w:sz w:val="26"/>
          <w:szCs w:val="26"/>
          <w:lang w:eastAsia="en-US"/>
        </w:rPr>
        <w:t xml:space="preserve"> специалист Управления осуществляет подготовку реестра о назначении компенсации расходов по оплате стоимости проезда к месту отдыха и обратно с указанием размера компенсации, передает его на подпись </w:t>
      </w:r>
      <w:r w:rsidR="007F616B">
        <w:rPr>
          <w:rFonts w:ascii="Times New Roman" w:eastAsiaTheme="minorHAnsi" w:hAnsi="Times New Roman"/>
          <w:sz w:val="26"/>
          <w:szCs w:val="26"/>
          <w:lang w:eastAsia="en-US"/>
        </w:rPr>
        <w:t>директору</w:t>
      </w:r>
      <w:r w:rsidR="007F616B" w:rsidRPr="004E5F93">
        <w:rPr>
          <w:rFonts w:ascii="Times New Roman" w:eastAsiaTheme="minorHAnsi" w:hAnsi="Times New Roman"/>
          <w:sz w:val="26"/>
          <w:szCs w:val="26"/>
          <w:lang w:eastAsia="en-US"/>
        </w:rPr>
        <w:t xml:space="preserve"> </w:t>
      </w:r>
      <w:r w:rsidRPr="004E5F93">
        <w:rPr>
          <w:rFonts w:ascii="Times New Roman" w:eastAsiaTheme="minorHAnsi" w:hAnsi="Times New Roman"/>
          <w:sz w:val="26"/>
          <w:szCs w:val="26"/>
          <w:lang w:eastAsia="en-US"/>
        </w:rPr>
        <w:t>Управления;</w:t>
      </w:r>
      <w:r>
        <w:rPr>
          <w:rFonts w:ascii="Times New Roman" w:eastAsiaTheme="minorHAnsi" w:hAnsi="Times New Roman"/>
          <w:sz w:val="26"/>
          <w:szCs w:val="26"/>
          <w:lang w:eastAsia="en-US"/>
        </w:rPr>
        <w:t>»</w:t>
      </w:r>
      <w:r w:rsidR="00AA7F16">
        <w:rPr>
          <w:rFonts w:ascii="Times New Roman" w:eastAsiaTheme="minorHAnsi" w:hAnsi="Times New Roman"/>
          <w:sz w:val="26"/>
          <w:szCs w:val="26"/>
          <w:lang w:eastAsia="en-US"/>
        </w:rPr>
        <w:t>;</w:t>
      </w:r>
    </w:p>
    <w:p w14:paraId="29CA9178" w14:textId="2659C714" w:rsidR="005F46CC" w:rsidRDefault="007F616B" w:rsidP="005F46CC">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 xml:space="preserve">3.9.2. Подпункт 4 </w:t>
      </w:r>
      <w:r>
        <w:rPr>
          <w:rFonts w:ascii="Times New Roman" w:eastAsia="Calibri" w:hAnsi="Times New Roman"/>
          <w:sz w:val="26"/>
          <w:szCs w:val="26"/>
          <w:lang w:eastAsia="en-US"/>
        </w:rPr>
        <w:t>изложить в следующей редакции:</w:t>
      </w:r>
    </w:p>
    <w:p w14:paraId="00C0C414" w14:textId="2B0F4BB5" w:rsidR="007F616B" w:rsidRPr="009D3DBB" w:rsidRDefault="007F616B" w:rsidP="009D3DB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Pr="008A55BC">
        <w:rPr>
          <w:rFonts w:ascii="Times New Roman" w:hAnsi="Times New Roman"/>
          <w:sz w:val="26"/>
          <w:szCs w:val="26"/>
        </w:rPr>
        <w:t xml:space="preserve">) </w:t>
      </w:r>
      <w:r>
        <w:rPr>
          <w:rFonts w:ascii="Times New Roman" w:hAnsi="Times New Roman"/>
          <w:sz w:val="26"/>
        </w:rPr>
        <w:t xml:space="preserve">лицами, ответственными за выполнение административной процедуры, являются специалист Управления, </w:t>
      </w:r>
      <w:r>
        <w:rPr>
          <w:rFonts w:ascii="Times New Roman" w:hAnsi="Times New Roman"/>
          <w:color w:val="000000" w:themeColor="text1"/>
          <w:sz w:val="26"/>
        </w:rPr>
        <w:t>непосредственный руководитель специалиста</w:t>
      </w:r>
      <w:r w:rsidR="00064618">
        <w:rPr>
          <w:rFonts w:ascii="Times New Roman" w:hAnsi="Times New Roman"/>
          <w:color w:val="000000" w:themeColor="text1"/>
          <w:sz w:val="26"/>
        </w:rPr>
        <w:t xml:space="preserve"> Управления</w:t>
      </w:r>
      <w:r>
        <w:rPr>
          <w:rFonts w:ascii="Times New Roman" w:hAnsi="Times New Roman"/>
          <w:color w:val="000000" w:themeColor="text1"/>
          <w:sz w:val="26"/>
        </w:rPr>
        <w:t>,</w:t>
      </w:r>
      <w:r>
        <w:rPr>
          <w:rFonts w:ascii="Times New Roman" w:eastAsiaTheme="minorHAnsi" w:hAnsi="Times New Roman"/>
          <w:sz w:val="26"/>
          <w:szCs w:val="26"/>
          <w:lang w:eastAsia="en-US"/>
        </w:rPr>
        <w:t xml:space="preserve"> </w:t>
      </w:r>
      <w:r>
        <w:rPr>
          <w:rFonts w:ascii="Times New Roman" w:hAnsi="Times New Roman"/>
          <w:sz w:val="26"/>
        </w:rPr>
        <w:t xml:space="preserve">директор Управления;». </w:t>
      </w:r>
    </w:p>
    <w:p w14:paraId="54528933" w14:textId="20C1F8A1" w:rsidR="009D3DBB" w:rsidRDefault="009D3DBB" w:rsidP="009D3DB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3.10. </w:t>
      </w:r>
      <w:bookmarkStart w:id="1" w:name="_Hlk38021203"/>
      <w:r w:rsidR="00BB0058" w:rsidRPr="008A55BC">
        <w:rPr>
          <w:rFonts w:ascii="Times New Roman" w:eastAsia="Calibri" w:hAnsi="Times New Roman"/>
          <w:sz w:val="26"/>
          <w:szCs w:val="26"/>
          <w:lang w:eastAsia="en-US"/>
        </w:rPr>
        <w:t>Подпункт</w:t>
      </w:r>
      <w:r w:rsidR="009E0844">
        <w:rPr>
          <w:rFonts w:ascii="Times New Roman" w:eastAsia="Calibri" w:hAnsi="Times New Roman"/>
          <w:sz w:val="26"/>
          <w:szCs w:val="26"/>
          <w:lang w:eastAsia="en-US"/>
        </w:rPr>
        <w:t xml:space="preserve"> 3</w:t>
      </w:r>
      <w:r w:rsidR="00BB0058" w:rsidRPr="008A55BC">
        <w:rPr>
          <w:rFonts w:ascii="Times New Roman" w:eastAsia="Calibri" w:hAnsi="Times New Roman"/>
          <w:sz w:val="26"/>
          <w:szCs w:val="26"/>
          <w:lang w:eastAsia="en-US"/>
        </w:rPr>
        <w:t xml:space="preserve"> </w:t>
      </w:r>
      <w:r>
        <w:rPr>
          <w:rFonts w:ascii="Times New Roman" w:hAnsi="Times New Roman"/>
          <w:sz w:val="26"/>
        </w:rPr>
        <w:t>пункта 3.6 Административного регламента изложить в следующей редакции:</w:t>
      </w:r>
    </w:p>
    <w:bookmarkEnd w:id="1"/>
    <w:p w14:paraId="41D82019" w14:textId="71C441A5" w:rsidR="00BB0058" w:rsidRPr="009E0844" w:rsidRDefault="00BB0058" w:rsidP="009E0844">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w:t>
      </w:r>
      <w:r w:rsidRPr="008A55BC">
        <w:rPr>
          <w:rFonts w:ascii="Times New Roman" w:hAnsi="Times New Roman"/>
          <w:sz w:val="26"/>
          <w:szCs w:val="26"/>
        </w:rPr>
        <w:t xml:space="preserve">3) </w:t>
      </w:r>
      <w:r>
        <w:rPr>
          <w:rFonts w:ascii="Times New Roman" w:hAnsi="Times New Roman"/>
          <w:sz w:val="26"/>
        </w:rPr>
        <w:t xml:space="preserve">лицами, ответственными за выполнение административной процедуры, являются специалист Управления, </w:t>
      </w:r>
      <w:bookmarkStart w:id="2" w:name="_Hlk37879866"/>
      <w:r>
        <w:rPr>
          <w:rFonts w:ascii="Times New Roman" w:hAnsi="Times New Roman"/>
          <w:color w:val="000000" w:themeColor="text1"/>
          <w:sz w:val="26"/>
        </w:rPr>
        <w:t>непосредственный руководитель специалиста</w:t>
      </w:r>
      <w:r w:rsidR="00064618">
        <w:rPr>
          <w:rFonts w:ascii="Times New Roman" w:hAnsi="Times New Roman"/>
          <w:color w:val="000000" w:themeColor="text1"/>
          <w:sz w:val="26"/>
        </w:rPr>
        <w:t xml:space="preserve"> Управления</w:t>
      </w:r>
      <w:r>
        <w:rPr>
          <w:rFonts w:ascii="Times New Roman" w:hAnsi="Times New Roman"/>
          <w:color w:val="000000" w:themeColor="text1"/>
          <w:sz w:val="26"/>
        </w:rPr>
        <w:t>,</w:t>
      </w:r>
      <w:r>
        <w:rPr>
          <w:rFonts w:ascii="Times New Roman" w:eastAsiaTheme="minorHAnsi" w:hAnsi="Times New Roman"/>
          <w:sz w:val="26"/>
          <w:szCs w:val="26"/>
          <w:lang w:eastAsia="en-US"/>
        </w:rPr>
        <w:t xml:space="preserve"> </w:t>
      </w:r>
      <w:bookmarkEnd w:id="2"/>
      <w:r>
        <w:rPr>
          <w:rFonts w:ascii="Times New Roman" w:hAnsi="Times New Roman"/>
          <w:sz w:val="26"/>
        </w:rPr>
        <w:t xml:space="preserve">директор Управления;». </w:t>
      </w:r>
    </w:p>
    <w:p w14:paraId="78DFCB22" w14:textId="62D3D209" w:rsidR="006E27BC"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6E27BC" w:rsidRPr="008A55BC">
        <w:rPr>
          <w:rFonts w:ascii="Times New Roman" w:eastAsia="Calibri" w:hAnsi="Times New Roman"/>
          <w:sz w:val="26"/>
          <w:szCs w:val="26"/>
          <w:lang w:eastAsia="en-US"/>
        </w:rPr>
        <w:t>.</w:t>
      </w:r>
      <w:r w:rsidR="004E0C38" w:rsidRPr="008A55BC">
        <w:rPr>
          <w:rFonts w:ascii="Times New Roman" w:eastAsia="Calibri" w:hAnsi="Times New Roman"/>
          <w:sz w:val="26"/>
          <w:szCs w:val="26"/>
          <w:lang w:eastAsia="en-US"/>
        </w:rPr>
        <w:t>1</w:t>
      </w:r>
      <w:r w:rsidR="00947291">
        <w:rPr>
          <w:rFonts w:ascii="Times New Roman" w:eastAsia="Calibri" w:hAnsi="Times New Roman"/>
          <w:sz w:val="26"/>
          <w:szCs w:val="26"/>
          <w:lang w:eastAsia="en-US"/>
        </w:rPr>
        <w:t>1</w:t>
      </w:r>
      <w:r w:rsidR="006E27BC" w:rsidRPr="008A55BC">
        <w:rPr>
          <w:rFonts w:ascii="Times New Roman" w:eastAsia="Calibri" w:hAnsi="Times New Roman"/>
          <w:sz w:val="26"/>
          <w:szCs w:val="26"/>
          <w:lang w:eastAsia="en-US"/>
        </w:rPr>
        <w:t xml:space="preserve">. </w:t>
      </w:r>
      <w:r w:rsidR="00271694" w:rsidRPr="008A55BC">
        <w:rPr>
          <w:rFonts w:ascii="Times New Roman" w:eastAsia="Calibri" w:hAnsi="Times New Roman"/>
          <w:sz w:val="26"/>
          <w:szCs w:val="26"/>
          <w:lang w:eastAsia="en-US"/>
        </w:rPr>
        <w:t>В пункте 3.7 Административного регламента:</w:t>
      </w:r>
    </w:p>
    <w:p w14:paraId="3C80DC0D" w14:textId="5A7067DE" w:rsidR="00271694"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271694" w:rsidRPr="008A55BC">
        <w:rPr>
          <w:rFonts w:ascii="Times New Roman" w:eastAsia="Calibri" w:hAnsi="Times New Roman"/>
          <w:sz w:val="26"/>
          <w:szCs w:val="26"/>
          <w:lang w:eastAsia="en-US"/>
        </w:rPr>
        <w:t>.</w:t>
      </w:r>
      <w:r w:rsidR="004E0C38" w:rsidRPr="008A55BC">
        <w:rPr>
          <w:rFonts w:ascii="Times New Roman" w:eastAsia="Calibri" w:hAnsi="Times New Roman"/>
          <w:sz w:val="26"/>
          <w:szCs w:val="26"/>
          <w:lang w:eastAsia="en-US"/>
        </w:rPr>
        <w:t>1</w:t>
      </w:r>
      <w:r w:rsidR="00947291">
        <w:rPr>
          <w:rFonts w:ascii="Times New Roman" w:eastAsia="Calibri" w:hAnsi="Times New Roman"/>
          <w:sz w:val="26"/>
          <w:szCs w:val="26"/>
          <w:lang w:eastAsia="en-US"/>
        </w:rPr>
        <w:t>1</w:t>
      </w:r>
      <w:r w:rsidR="00271694" w:rsidRPr="008A55BC">
        <w:rPr>
          <w:rFonts w:ascii="Times New Roman" w:eastAsia="Calibri" w:hAnsi="Times New Roman"/>
          <w:sz w:val="26"/>
          <w:szCs w:val="26"/>
          <w:lang w:eastAsia="en-US"/>
        </w:rPr>
        <w:t>.1. По всему тексту слова «ФГУП «Почта России</w:t>
      </w:r>
      <w:r w:rsidR="00064618">
        <w:rPr>
          <w:rFonts w:ascii="Times New Roman" w:eastAsia="Calibri" w:hAnsi="Times New Roman"/>
          <w:sz w:val="26"/>
          <w:szCs w:val="26"/>
          <w:lang w:eastAsia="en-US"/>
        </w:rPr>
        <w:t>»</w:t>
      </w:r>
      <w:r w:rsidR="00271694" w:rsidRPr="008A55BC">
        <w:rPr>
          <w:rFonts w:ascii="Times New Roman" w:eastAsia="Calibri" w:hAnsi="Times New Roman"/>
          <w:sz w:val="26"/>
          <w:szCs w:val="26"/>
          <w:lang w:eastAsia="en-US"/>
        </w:rPr>
        <w:t>» заменить словами «АО «Почта России</w:t>
      </w:r>
      <w:r w:rsidR="00064618">
        <w:rPr>
          <w:rFonts w:ascii="Times New Roman" w:eastAsia="Calibri" w:hAnsi="Times New Roman"/>
          <w:sz w:val="26"/>
          <w:szCs w:val="26"/>
          <w:lang w:eastAsia="en-US"/>
        </w:rPr>
        <w:t>»</w:t>
      </w:r>
      <w:r w:rsidR="00271694" w:rsidRPr="008A55BC">
        <w:rPr>
          <w:rFonts w:ascii="Times New Roman" w:eastAsia="Calibri" w:hAnsi="Times New Roman"/>
          <w:sz w:val="26"/>
          <w:szCs w:val="26"/>
          <w:lang w:eastAsia="en-US"/>
        </w:rPr>
        <w:t>».</w:t>
      </w:r>
    </w:p>
    <w:p w14:paraId="3686AC93" w14:textId="12A439CF" w:rsidR="0063651D" w:rsidRPr="007B5877" w:rsidRDefault="00553F75" w:rsidP="007B5877">
      <w:pPr>
        <w:autoSpaceDE w:val="0"/>
        <w:autoSpaceDN w:val="0"/>
        <w:adjustRightInd w:val="0"/>
        <w:spacing w:after="0" w:line="240" w:lineRule="auto"/>
        <w:ind w:firstLine="709"/>
        <w:jc w:val="both"/>
        <w:rPr>
          <w:rFonts w:ascii="Times New Roman" w:hAnsi="Times New Roman"/>
          <w:sz w:val="26"/>
        </w:rPr>
      </w:pPr>
      <w:r w:rsidRPr="008A55BC">
        <w:rPr>
          <w:rFonts w:ascii="Times New Roman" w:eastAsia="Calibri" w:hAnsi="Times New Roman"/>
          <w:sz w:val="26"/>
          <w:szCs w:val="26"/>
          <w:lang w:eastAsia="en-US"/>
        </w:rPr>
        <w:t>3</w:t>
      </w:r>
      <w:r w:rsidR="00271694" w:rsidRPr="008A55BC">
        <w:rPr>
          <w:rFonts w:ascii="Times New Roman" w:eastAsia="Calibri" w:hAnsi="Times New Roman"/>
          <w:sz w:val="26"/>
          <w:szCs w:val="26"/>
          <w:lang w:eastAsia="en-US"/>
        </w:rPr>
        <w:t>.</w:t>
      </w:r>
      <w:r w:rsidR="004E0C38" w:rsidRPr="008A55BC">
        <w:rPr>
          <w:rFonts w:ascii="Times New Roman" w:eastAsia="Calibri" w:hAnsi="Times New Roman"/>
          <w:sz w:val="26"/>
          <w:szCs w:val="26"/>
          <w:lang w:eastAsia="en-US"/>
        </w:rPr>
        <w:t>1</w:t>
      </w:r>
      <w:r w:rsidR="00947291">
        <w:rPr>
          <w:rFonts w:ascii="Times New Roman" w:eastAsia="Calibri" w:hAnsi="Times New Roman"/>
          <w:sz w:val="26"/>
          <w:szCs w:val="26"/>
          <w:lang w:eastAsia="en-US"/>
        </w:rPr>
        <w:t>1</w:t>
      </w:r>
      <w:r w:rsidR="00271694" w:rsidRPr="008A55BC">
        <w:rPr>
          <w:rFonts w:ascii="Times New Roman" w:eastAsia="Calibri" w:hAnsi="Times New Roman"/>
          <w:sz w:val="26"/>
          <w:szCs w:val="26"/>
          <w:lang w:eastAsia="en-US"/>
        </w:rPr>
        <w:t xml:space="preserve">.2. </w:t>
      </w:r>
      <w:r w:rsidR="007B5877" w:rsidRPr="008A55BC">
        <w:rPr>
          <w:rFonts w:ascii="Times New Roman" w:eastAsia="Calibri" w:hAnsi="Times New Roman"/>
          <w:sz w:val="26"/>
          <w:szCs w:val="26"/>
          <w:lang w:eastAsia="en-US"/>
        </w:rPr>
        <w:t xml:space="preserve">Подпункты второй, третий </w:t>
      </w:r>
      <w:r w:rsidR="007B5877">
        <w:rPr>
          <w:rFonts w:ascii="Times New Roman" w:hAnsi="Times New Roman"/>
          <w:sz w:val="26"/>
        </w:rPr>
        <w:t>пункта 3.7 Административного регламента изложить в следующей редакции:</w:t>
      </w:r>
    </w:p>
    <w:p w14:paraId="5C06D17D" w14:textId="1EC5F2CD" w:rsidR="007B5877" w:rsidRPr="007B5877" w:rsidRDefault="007B5877" w:rsidP="007B587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7B5877">
        <w:rPr>
          <w:rFonts w:ascii="Times New Roman" w:eastAsiaTheme="minorHAnsi" w:hAnsi="Times New Roman"/>
          <w:sz w:val="26"/>
          <w:szCs w:val="26"/>
          <w:lang w:eastAsia="en-US"/>
        </w:rPr>
        <w:t>2) специалист Управления принимает документы (заявку) на перечисление денежных средств;</w:t>
      </w:r>
    </w:p>
    <w:p w14:paraId="1D136979" w14:textId="4482FA20" w:rsidR="007B5877" w:rsidRPr="007B5877" w:rsidRDefault="007B5877" w:rsidP="007B5877">
      <w:pPr>
        <w:autoSpaceDE w:val="0"/>
        <w:autoSpaceDN w:val="0"/>
        <w:adjustRightInd w:val="0"/>
        <w:spacing w:after="0" w:line="240" w:lineRule="auto"/>
        <w:ind w:firstLine="709"/>
        <w:jc w:val="both"/>
        <w:rPr>
          <w:rFonts w:ascii="Times New Roman" w:hAnsi="Times New Roman"/>
          <w:sz w:val="26"/>
        </w:rPr>
      </w:pPr>
      <w:r w:rsidRPr="007B5877">
        <w:rPr>
          <w:rFonts w:ascii="Times New Roman" w:eastAsiaTheme="minorHAnsi" w:hAnsi="Times New Roman"/>
          <w:sz w:val="26"/>
          <w:szCs w:val="26"/>
          <w:lang w:eastAsia="en-US"/>
        </w:rPr>
        <w:t xml:space="preserve">3) </w:t>
      </w:r>
      <w:r>
        <w:rPr>
          <w:rFonts w:ascii="Times New Roman" w:hAnsi="Times New Roman"/>
          <w:sz w:val="26"/>
        </w:rPr>
        <w:t xml:space="preserve">лицами, ответственными за выполнение административной процедуры, являются специалист Управления, </w:t>
      </w:r>
      <w:r>
        <w:rPr>
          <w:rFonts w:ascii="Times New Roman" w:hAnsi="Times New Roman"/>
          <w:color w:val="000000" w:themeColor="text1"/>
          <w:sz w:val="26"/>
        </w:rPr>
        <w:t>непосредственный руководитель специалиста</w:t>
      </w:r>
      <w:r w:rsidR="00064618">
        <w:rPr>
          <w:rFonts w:ascii="Times New Roman" w:hAnsi="Times New Roman"/>
          <w:color w:val="000000" w:themeColor="text1"/>
          <w:sz w:val="26"/>
        </w:rPr>
        <w:t xml:space="preserve"> Управления</w:t>
      </w:r>
      <w:r>
        <w:rPr>
          <w:rFonts w:ascii="Times New Roman" w:hAnsi="Times New Roman"/>
          <w:color w:val="000000" w:themeColor="text1"/>
          <w:sz w:val="26"/>
        </w:rPr>
        <w:t>,</w:t>
      </w:r>
      <w:r>
        <w:rPr>
          <w:rFonts w:ascii="Times New Roman" w:eastAsiaTheme="minorHAnsi" w:hAnsi="Times New Roman"/>
          <w:sz w:val="26"/>
          <w:szCs w:val="26"/>
          <w:lang w:eastAsia="en-US"/>
        </w:rPr>
        <w:t xml:space="preserve"> </w:t>
      </w:r>
      <w:r>
        <w:rPr>
          <w:rFonts w:ascii="Times New Roman" w:hAnsi="Times New Roman"/>
          <w:sz w:val="26"/>
        </w:rPr>
        <w:t xml:space="preserve">директор Управления;». </w:t>
      </w:r>
    </w:p>
    <w:p w14:paraId="679752AD" w14:textId="7AC77374" w:rsidR="00271694" w:rsidRPr="008A55BC" w:rsidRDefault="00553F75" w:rsidP="007B5877">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F82CDD" w:rsidRPr="008A55BC">
        <w:rPr>
          <w:rFonts w:ascii="Times New Roman" w:eastAsia="Calibri" w:hAnsi="Times New Roman"/>
          <w:sz w:val="26"/>
          <w:szCs w:val="26"/>
          <w:lang w:eastAsia="en-US"/>
        </w:rPr>
        <w:t>.</w:t>
      </w:r>
      <w:r w:rsidR="0063651D" w:rsidRPr="008A55BC">
        <w:rPr>
          <w:rFonts w:ascii="Times New Roman" w:eastAsia="Calibri" w:hAnsi="Times New Roman"/>
          <w:sz w:val="26"/>
          <w:szCs w:val="26"/>
          <w:lang w:eastAsia="en-US"/>
        </w:rPr>
        <w:t>1</w:t>
      </w:r>
      <w:r w:rsidR="005F2765">
        <w:rPr>
          <w:rFonts w:ascii="Times New Roman" w:eastAsia="Calibri" w:hAnsi="Times New Roman"/>
          <w:sz w:val="26"/>
          <w:szCs w:val="26"/>
          <w:lang w:eastAsia="en-US"/>
        </w:rPr>
        <w:t>2</w:t>
      </w:r>
      <w:r w:rsidR="00F82CDD" w:rsidRPr="008A55BC">
        <w:rPr>
          <w:rFonts w:ascii="Times New Roman" w:eastAsia="Calibri" w:hAnsi="Times New Roman"/>
          <w:sz w:val="26"/>
          <w:szCs w:val="26"/>
          <w:lang w:eastAsia="en-US"/>
        </w:rPr>
        <w:t xml:space="preserve">. </w:t>
      </w:r>
      <w:r w:rsidR="00AA31E4">
        <w:rPr>
          <w:rFonts w:ascii="Times New Roman" w:eastAsia="Calibri" w:hAnsi="Times New Roman"/>
          <w:sz w:val="26"/>
          <w:szCs w:val="26"/>
          <w:lang w:eastAsia="en-US"/>
        </w:rPr>
        <w:t>Пункт</w:t>
      </w:r>
      <w:r w:rsidR="00F82CDD" w:rsidRPr="008A55BC">
        <w:rPr>
          <w:rFonts w:ascii="Times New Roman" w:eastAsia="Calibri" w:hAnsi="Times New Roman"/>
          <w:sz w:val="26"/>
          <w:szCs w:val="26"/>
          <w:lang w:eastAsia="en-US"/>
        </w:rPr>
        <w:t xml:space="preserve"> 3.10 Административного регламента</w:t>
      </w:r>
      <w:r w:rsidR="00AA31E4">
        <w:rPr>
          <w:rFonts w:ascii="Times New Roman" w:eastAsia="Calibri" w:hAnsi="Times New Roman"/>
          <w:sz w:val="26"/>
          <w:szCs w:val="26"/>
          <w:lang w:eastAsia="en-US"/>
        </w:rPr>
        <w:t xml:space="preserve"> изложить в следующей редакции</w:t>
      </w:r>
      <w:r w:rsidR="00F82CDD" w:rsidRPr="008A55BC">
        <w:rPr>
          <w:rFonts w:ascii="Times New Roman" w:eastAsia="Calibri" w:hAnsi="Times New Roman"/>
          <w:sz w:val="26"/>
          <w:szCs w:val="26"/>
          <w:lang w:eastAsia="en-US"/>
        </w:rPr>
        <w:t>:</w:t>
      </w:r>
    </w:p>
    <w:p w14:paraId="2220E7A7" w14:textId="500DA4E3" w:rsidR="00AA31E4" w:rsidRPr="007B5877" w:rsidRDefault="00AA31E4" w:rsidP="007B587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rPr>
        <w:t>«3.10</w:t>
      </w:r>
      <w:r w:rsidRPr="007B5877">
        <w:rPr>
          <w:rFonts w:ascii="Times New Roman" w:hAnsi="Times New Roman"/>
          <w:sz w:val="26"/>
          <w:szCs w:val="26"/>
        </w:rPr>
        <w:t xml:space="preserve">. </w:t>
      </w:r>
      <w:r w:rsidR="007B5877" w:rsidRPr="007B5877">
        <w:rPr>
          <w:rFonts w:ascii="Times New Roman" w:eastAsiaTheme="minorHAnsi" w:hAnsi="Times New Roman"/>
          <w:sz w:val="26"/>
          <w:szCs w:val="26"/>
          <w:lang w:eastAsia="en-US"/>
        </w:rPr>
        <w:t>Адрес</w:t>
      </w:r>
      <w:r w:rsidR="007B5877">
        <w:rPr>
          <w:rFonts w:ascii="Times New Roman" w:eastAsiaTheme="minorHAnsi" w:hAnsi="Times New Roman"/>
          <w:sz w:val="26"/>
          <w:szCs w:val="26"/>
          <w:lang w:eastAsia="en-US"/>
        </w:rPr>
        <w:t>а</w:t>
      </w:r>
      <w:r w:rsidR="007B5877" w:rsidRPr="007B5877">
        <w:rPr>
          <w:rFonts w:ascii="Times New Roman" w:eastAsiaTheme="minorHAnsi" w:hAnsi="Times New Roman"/>
          <w:sz w:val="26"/>
          <w:szCs w:val="26"/>
          <w:lang w:eastAsia="en-US"/>
        </w:rPr>
        <w:t>, по котор</w:t>
      </w:r>
      <w:r w:rsidR="007B5877">
        <w:rPr>
          <w:rFonts w:ascii="Times New Roman" w:eastAsiaTheme="minorHAnsi" w:hAnsi="Times New Roman"/>
          <w:sz w:val="26"/>
          <w:szCs w:val="26"/>
          <w:lang w:eastAsia="en-US"/>
        </w:rPr>
        <w:t>ым</w:t>
      </w:r>
      <w:r w:rsidR="007B5877" w:rsidRPr="007B5877">
        <w:rPr>
          <w:rFonts w:ascii="Times New Roman" w:eastAsiaTheme="minorHAnsi" w:hAnsi="Times New Roman"/>
          <w:sz w:val="26"/>
          <w:szCs w:val="26"/>
          <w:lang w:eastAsia="en-US"/>
        </w:rPr>
        <w:t xml:space="preserve"> осуществляется прием заявлений о предоставлении муниципальной услуги:</w:t>
      </w:r>
    </w:p>
    <w:p w14:paraId="6363A5BE"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- 663300, Красноярский край, г. Норильск, Ленинский проспект, д. 26;</w:t>
      </w:r>
    </w:p>
    <w:p w14:paraId="00DA4D15" w14:textId="27B2C550"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- 663335, Красноярский край, г. Норильск, поселок Снежногорск, ул. Хантайская Набережная, д. 10; </w:t>
      </w:r>
    </w:p>
    <w:p w14:paraId="51CBD70D" w14:textId="77777777" w:rsidR="00AA31E4" w:rsidRDefault="00AA31E4" w:rsidP="00E8726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- 663300, Красноярский край, г. Норильск, ул. Нансена, д. 69;</w:t>
      </w:r>
    </w:p>
    <w:p w14:paraId="1405DEF3" w14:textId="33C5AB33" w:rsidR="00AA31E4" w:rsidRDefault="00AA31E4" w:rsidP="00E8726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- 663332, Красноярский край, г. Норильск, район Талнах, ул. Бауманская, д. 10;</w:t>
      </w:r>
    </w:p>
    <w:p w14:paraId="0E0C5139" w14:textId="30C603E2" w:rsidR="00013895" w:rsidRPr="00AA31E4" w:rsidRDefault="00AA31E4" w:rsidP="00E8726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- 663341, Красноярский край, г. Норильск, район Кайеркан, ул. Шахтерская, д. 4.»</w:t>
      </w:r>
      <w:r w:rsidR="002C0AE8">
        <w:rPr>
          <w:rFonts w:ascii="Times New Roman" w:eastAsiaTheme="minorHAnsi" w:hAnsi="Times New Roman"/>
          <w:sz w:val="26"/>
          <w:szCs w:val="26"/>
          <w:lang w:eastAsia="en-US"/>
        </w:rPr>
        <w:t>.</w:t>
      </w:r>
    </w:p>
    <w:p w14:paraId="0994C15D" w14:textId="60B719F7" w:rsidR="00013895"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013895" w:rsidRPr="008A55BC">
        <w:rPr>
          <w:rFonts w:ascii="Times New Roman" w:eastAsia="Calibri" w:hAnsi="Times New Roman"/>
          <w:sz w:val="26"/>
          <w:szCs w:val="26"/>
          <w:lang w:eastAsia="en-US"/>
        </w:rPr>
        <w:t>.</w:t>
      </w:r>
      <w:r w:rsidR="00137D87" w:rsidRPr="008A55BC">
        <w:rPr>
          <w:rFonts w:ascii="Times New Roman" w:eastAsia="Calibri" w:hAnsi="Times New Roman"/>
          <w:sz w:val="26"/>
          <w:szCs w:val="26"/>
          <w:lang w:eastAsia="en-US"/>
        </w:rPr>
        <w:t>1</w:t>
      </w:r>
      <w:r w:rsidR="005F2765">
        <w:rPr>
          <w:rFonts w:ascii="Times New Roman" w:eastAsia="Calibri" w:hAnsi="Times New Roman"/>
          <w:sz w:val="26"/>
          <w:szCs w:val="26"/>
          <w:lang w:eastAsia="en-US"/>
        </w:rPr>
        <w:t>3</w:t>
      </w:r>
      <w:r w:rsidR="00013895" w:rsidRPr="008A55BC">
        <w:rPr>
          <w:rFonts w:ascii="Times New Roman" w:eastAsia="Calibri" w:hAnsi="Times New Roman"/>
          <w:sz w:val="26"/>
          <w:szCs w:val="26"/>
          <w:lang w:eastAsia="en-US"/>
        </w:rPr>
        <w:t xml:space="preserve">. Абзац второй пункта 3.11 </w:t>
      </w:r>
      <w:r w:rsidR="009E0844" w:rsidRPr="008A55BC">
        <w:rPr>
          <w:rFonts w:ascii="Times New Roman" w:eastAsia="Calibri" w:hAnsi="Times New Roman"/>
          <w:sz w:val="26"/>
          <w:szCs w:val="26"/>
          <w:lang w:eastAsia="en-US"/>
        </w:rPr>
        <w:t>Административного регламента</w:t>
      </w:r>
      <w:r w:rsidR="009E0844">
        <w:rPr>
          <w:rFonts w:ascii="Times New Roman" w:eastAsia="Calibri" w:hAnsi="Times New Roman"/>
          <w:sz w:val="26"/>
          <w:szCs w:val="26"/>
          <w:lang w:eastAsia="en-US"/>
        </w:rPr>
        <w:t xml:space="preserve"> </w:t>
      </w:r>
      <w:r w:rsidR="00013895" w:rsidRPr="008A55BC">
        <w:rPr>
          <w:rFonts w:ascii="Times New Roman" w:eastAsia="Calibri" w:hAnsi="Times New Roman"/>
          <w:sz w:val="26"/>
          <w:szCs w:val="26"/>
          <w:lang w:eastAsia="en-US"/>
        </w:rPr>
        <w:t>изложить в следующей редакции:</w:t>
      </w:r>
    </w:p>
    <w:p w14:paraId="2ACAD578" w14:textId="65257A47" w:rsidR="00271694" w:rsidRPr="008A55BC" w:rsidRDefault="0001389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 xml:space="preserve">«- понедельник, вторник, четверг с 09 часов 00 </w:t>
      </w:r>
      <w:r w:rsidR="00AA31E4" w:rsidRPr="008A55BC">
        <w:rPr>
          <w:rFonts w:ascii="Times New Roman" w:eastAsia="Calibri" w:hAnsi="Times New Roman"/>
          <w:sz w:val="26"/>
          <w:szCs w:val="26"/>
          <w:lang w:eastAsia="en-US"/>
        </w:rPr>
        <w:t>минут до</w:t>
      </w:r>
      <w:r w:rsidRPr="008A55BC">
        <w:rPr>
          <w:rFonts w:ascii="Times New Roman" w:eastAsia="Calibri" w:hAnsi="Times New Roman"/>
          <w:sz w:val="26"/>
          <w:szCs w:val="26"/>
          <w:lang w:eastAsia="en-US"/>
        </w:rPr>
        <w:t xml:space="preserve"> 13 часов 00 минут, с 14 часов 00 минут до 17 часов 00 минут, среда с 09 часов 00 минут до 13 часов 00 минут, с 14 часов 00 минут до 18 часов 30 мин</w:t>
      </w:r>
      <w:r w:rsidR="00267481" w:rsidRPr="008A55BC">
        <w:rPr>
          <w:rFonts w:ascii="Times New Roman" w:eastAsia="Calibri" w:hAnsi="Times New Roman"/>
          <w:sz w:val="26"/>
          <w:szCs w:val="26"/>
          <w:lang w:eastAsia="en-US"/>
        </w:rPr>
        <w:t>ут, пятница - неприемный день.».</w:t>
      </w:r>
    </w:p>
    <w:p w14:paraId="426C176A" w14:textId="2CD3E967" w:rsidR="00013895"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013895" w:rsidRPr="008A55BC">
        <w:rPr>
          <w:rFonts w:ascii="Times New Roman" w:eastAsia="Calibri" w:hAnsi="Times New Roman"/>
          <w:sz w:val="26"/>
          <w:szCs w:val="26"/>
          <w:lang w:eastAsia="en-US"/>
        </w:rPr>
        <w:t>.</w:t>
      </w:r>
      <w:r w:rsidR="00137D87" w:rsidRPr="008A55BC">
        <w:rPr>
          <w:rFonts w:ascii="Times New Roman" w:eastAsia="Calibri" w:hAnsi="Times New Roman"/>
          <w:sz w:val="26"/>
          <w:szCs w:val="26"/>
          <w:lang w:eastAsia="en-US"/>
        </w:rPr>
        <w:t>1</w:t>
      </w:r>
      <w:r w:rsidR="005F2765">
        <w:rPr>
          <w:rFonts w:ascii="Times New Roman" w:eastAsia="Calibri" w:hAnsi="Times New Roman"/>
          <w:sz w:val="26"/>
          <w:szCs w:val="26"/>
          <w:lang w:eastAsia="en-US"/>
        </w:rPr>
        <w:t>4</w:t>
      </w:r>
      <w:r w:rsidR="00013895" w:rsidRPr="008A55BC">
        <w:rPr>
          <w:rFonts w:ascii="Times New Roman" w:eastAsia="Calibri" w:hAnsi="Times New Roman"/>
          <w:sz w:val="26"/>
          <w:szCs w:val="26"/>
          <w:lang w:eastAsia="en-US"/>
        </w:rPr>
        <w:t xml:space="preserve">. </w:t>
      </w:r>
      <w:r w:rsidR="00AA31E4">
        <w:rPr>
          <w:rFonts w:ascii="Times New Roman" w:eastAsia="Calibri" w:hAnsi="Times New Roman"/>
          <w:sz w:val="26"/>
          <w:szCs w:val="26"/>
          <w:lang w:eastAsia="en-US"/>
        </w:rPr>
        <w:t>Пункт</w:t>
      </w:r>
      <w:r w:rsidR="00013895" w:rsidRPr="008A55BC">
        <w:rPr>
          <w:rFonts w:ascii="Times New Roman" w:eastAsia="Calibri" w:hAnsi="Times New Roman"/>
          <w:sz w:val="26"/>
          <w:szCs w:val="26"/>
          <w:lang w:eastAsia="en-US"/>
        </w:rPr>
        <w:t xml:space="preserve"> 3.12 Административного регламента</w:t>
      </w:r>
      <w:r w:rsidR="00631F59" w:rsidRPr="008A55BC">
        <w:rPr>
          <w:rFonts w:ascii="Times New Roman" w:eastAsia="Calibri" w:hAnsi="Times New Roman"/>
          <w:sz w:val="26"/>
          <w:szCs w:val="26"/>
          <w:lang w:eastAsia="en-US"/>
        </w:rPr>
        <w:t xml:space="preserve"> изложить в следующей редакции:</w:t>
      </w:r>
    </w:p>
    <w:p w14:paraId="77FEEA60" w14:textId="1C23C38A"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«3.12. Справочные телефоны:</w:t>
      </w:r>
    </w:p>
    <w:p w14:paraId="09725DAA"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- 8 (3919) 43-71-95 (приемная Управления), факс: (3919) 43-71-96;</w:t>
      </w:r>
    </w:p>
    <w:p w14:paraId="037FEEBF"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- 8(3919) 43-71-95 *1853 (отдел предоставления мер социальной поддержки);</w:t>
      </w:r>
    </w:p>
    <w:p w14:paraId="5DF6BA66" w14:textId="58ADD228"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- 8(3919) 22-35-55 (МФЦ);</w:t>
      </w:r>
    </w:p>
    <w:p w14:paraId="793B01EF" w14:textId="2311554F" w:rsidR="00AA31E4" w:rsidRPr="00577EB4" w:rsidRDefault="00AA31E4"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 xml:space="preserve">-8(3919) 43-71-62 </w:t>
      </w:r>
      <w:r w:rsidRPr="00577EB4">
        <w:rPr>
          <w:rFonts w:ascii="Times New Roman" w:hAnsi="Times New Roman"/>
          <w:sz w:val="26"/>
        </w:rPr>
        <w:t>(общий отдел Снежногорского территориального Управления).».</w:t>
      </w:r>
    </w:p>
    <w:p w14:paraId="68E44FD2" w14:textId="1F5E9E0F" w:rsidR="002861FC" w:rsidRPr="00577EB4"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577EB4">
        <w:rPr>
          <w:rFonts w:ascii="Times New Roman" w:eastAsia="Calibri" w:hAnsi="Times New Roman"/>
          <w:sz w:val="26"/>
          <w:szCs w:val="26"/>
          <w:lang w:eastAsia="en-US"/>
        </w:rPr>
        <w:t>3</w:t>
      </w:r>
      <w:r w:rsidR="00C664BB" w:rsidRPr="00577EB4">
        <w:rPr>
          <w:rFonts w:ascii="Times New Roman" w:eastAsia="Calibri" w:hAnsi="Times New Roman"/>
          <w:sz w:val="26"/>
          <w:szCs w:val="26"/>
          <w:lang w:eastAsia="en-US"/>
        </w:rPr>
        <w:t>.</w:t>
      </w:r>
      <w:r w:rsidR="00137D87" w:rsidRPr="00577EB4">
        <w:rPr>
          <w:rFonts w:ascii="Times New Roman" w:eastAsia="Calibri" w:hAnsi="Times New Roman"/>
          <w:sz w:val="26"/>
          <w:szCs w:val="26"/>
          <w:lang w:eastAsia="en-US"/>
        </w:rPr>
        <w:t>1</w:t>
      </w:r>
      <w:r w:rsidR="006C292B">
        <w:rPr>
          <w:rFonts w:ascii="Times New Roman" w:eastAsia="Calibri" w:hAnsi="Times New Roman"/>
          <w:sz w:val="26"/>
          <w:szCs w:val="26"/>
          <w:lang w:eastAsia="en-US"/>
        </w:rPr>
        <w:t>5</w:t>
      </w:r>
      <w:r w:rsidR="00C664BB" w:rsidRPr="00577EB4">
        <w:rPr>
          <w:rFonts w:ascii="Times New Roman" w:eastAsia="Calibri" w:hAnsi="Times New Roman"/>
          <w:sz w:val="26"/>
          <w:szCs w:val="26"/>
          <w:lang w:eastAsia="en-US"/>
        </w:rPr>
        <w:t xml:space="preserve">. </w:t>
      </w:r>
      <w:r w:rsidR="002861FC" w:rsidRPr="00577EB4">
        <w:rPr>
          <w:rFonts w:ascii="Times New Roman" w:eastAsia="Calibri" w:hAnsi="Times New Roman"/>
          <w:sz w:val="26"/>
          <w:szCs w:val="26"/>
          <w:lang w:eastAsia="en-US"/>
        </w:rPr>
        <w:t>В абзаце второ</w:t>
      </w:r>
      <w:r w:rsidR="00267481" w:rsidRPr="00577EB4">
        <w:rPr>
          <w:rFonts w:ascii="Times New Roman" w:eastAsia="Calibri" w:hAnsi="Times New Roman"/>
          <w:sz w:val="26"/>
          <w:szCs w:val="26"/>
          <w:lang w:eastAsia="en-US"/>
        </w:rPr>
        <w:t>м</w:t>
      </w:r>
      <w:r w:rsidR="002861FC" w:rsidRPr="00577EB4">
        <w:rPr>
          <w:rFonts w:ascii="Times New Roman" w:eastAsia="Calibri" w:hAnsi="Times New Roman"/>
          <w:sz w:val="26"/>
          <w:szCs w:val="26"/>
          <w:lang w:eastAsia="en-US"/>
        </w:rPr>
        <w:t xml:space="preserve"> пункта 3.13 Административного регламента слова «</w:t>
      </w:r>
      <w:hyperlink r:id="rId14" w:history="1">
        <w:r w:rsidR="002861FC" w:rsidRPr="00577EB4">
          <w:rPr>
            <w:rStyle w:val="ac"/>
            <w:rFonts w:ascii="Times New Roman" w:hAnsi="Times New Roman"/>
            <w:color w:val="auto"/>
            <w:sz w:val="26"/>
            <w:szCs w:val="26"/>
            <w:lang w:val="en-US"/>
          </w:rPr>
          <w:t>szn</w:t>
        </w:r>
        <w:r w:rsidR="002861FC" w:rsidRPr="00577EB4">
          <w:rPr>
            <w:rStyle w:val="ac"/>
            <w:rFonts w:ascii="Times New Roman" w:hAnsi="Times New Roman"/>
            <w:color w:val="auto"/>
            <w:sz w:val="26"/>
            <w:szCs w:val="26"/>
          </w:rPr>
          <w:t>13@</w:t>
        </w:r>
        <w:r w:rsidR="002861FC" w:rsidRPr="00577EB4">
          <w:rPr>
            <w:rStyle w:val="ac"/>
            <w:rFonts w:ascii="Times New Roman" w:hAnsi="Times New Roman"/>
            <w:color w:val="auto"/>
            <w:sz w:val="26"/>
            <w:szCs w:val="26"/>
            <w:lang w:val="en-US"/>
          </w:rPr>
          <w:t>norilsk</w:t>
        </w:r>
        <w:r w:rsidR="002861FC" w:rsidRPr="00577EB4">
          <w:rPr>
            <w:rStyle w:val="ac"/>
            <w:rFonts w:ascii="Times New Roman" w:hAnsi="Times New Roman"/>
            <w:color w:val="auto"/>
            <w:sz w:val="26"/>
            <w:szCs w:val="26"/>
          </w:rPr>
          <w:t>-</w:t>
        </w:r>
        <w:r w:rsidR="002861FC" w:rsidRPr="00577EB4">
          <w:rPr>
            <w:rStyle w:val="ac"/>
            <w:rFonts w:ascii="Times New Roman" w:hAnsi="Times New Roman"/>
            <w:color w:val="auto"/>
            <w:sz w:val="26"/>
            <w:szCs w:val="26"/>
            <w:lang w:val="en-US"/>
          </w:rPr>
          <w:t>city</w:t>
        </w:r>
        <w:r w:rsidR="002861FC" w:rsidRPr="00577EB4">
          <w:rPr>
            <w:rStyle w:val="ac"/>
            <w:rFonts w:ascii="Times New Roman" w:hAnsi="Times New Roman"/>
            <w:color w:val="auto"/>
            <w:sz w:val="26"/>
            <w:szCs w:val="26"/>
          </w:rPr>
          <w:t>.</w:t>
        </w:r>
        <w:r w:rsidR="002861FC" w:rsidRPr="00577EB4">
          <w:rPr>
            <w:rStyle w:val="ac"/>
            <w:rFonts w:ascii="Times New Roman" w:hAnsi="Times New Roman"/>
            <w:color w:val="auto"/>
            <w:sz w:val="26"/>
            <w:szCs w:val="26"/>
            <w:lang w:val="en-US"/>
          </w:rPr>
          <w:t>ru</w:t>
        </w:r>
      </w:hyperlink>
      <w:r w:rsidR="002861FC" w:rsidRPr="00577EB4">
        <w:rPr>
          <w:rFonts w:ascii="Times New Roman" w:eastAsia="Calibri" w:hAnsi="Times New Roman"/>
          <w:sz w:val="26"/>
          <w:szCs w:val="26"/>
          <w:lang w:eastAsia="en-US"/>
        </w:rPr>
        <w:t>» заменить словами «</w:t>
      </w:r>
      <w:hyperlink r:id="rId15" w:history="1">
        <w:r w:rsidR="002861FC" w:rsidRPr="00577EB4">
          <w:rPr>
            <w:rStyle w:val="ac"/>
            <w:rFonts w:ascii="Times New Roman" w:hAnsi="Times New Roman"/>
            <w:color w:val="auto"/>
            <w:sz w:val="26"/>
            <w:szCs w:val="26"/>
            <w:lang w:val="en-US"/>
          </w:rPr>
          <w:t>MKU</w:t>
        </w:r>
        <w:r w:rsidR="002861FC" w:rsidRPr="00577EB4">
          <w:rPr>
            <w:rStyle w:val="ac"/>
            <w:rFonts w:ascii="Times New Roman" w:hAnsi="Times New Roman"/>
            <w:color w:val="auto"/>
            <w:sz w:val="26"/>
            <w:szCs w:val="26"/>
          </w:rPr>
          <w:t>_</w:t>
        </w:r>
        <w:r w:rsidR="002861FC" w:rsidRPr="00577EB4">
          <w:rPr>
            <w:rStyle w:val="ac"/>
            <w:rFonts w:ascii="Times New Roman" w:hAnsi="Times New Roman"/>
            <w:color w:val="auto"/>
            <w:sz w:val="26"/>
            <w:szCs w:val="26"/>
            <w:lang w:val="en-US"/>
          </w:rPr>
          <w:t>USP</w:t>
        </w:r>
        <w:r w:rsidR="002861FC" w:rsidRPr="00577EB4">
          <w:rPr>
            <w:rStyle w:val="ac"/>
            <w:rFonts w:ascii="Times New Roman" w:hAnsi="Times New Roman"/>
            <w:color w:val="auto"/>
            <w:sz w:val="26"/>
            <w:szCs w:val="26"/>
          </w:rPr>
          <w:t>@</w:t>
        </w:r>
        <w:r w:rsidR="002861FC" w:rsidRPr="00577EB4">
          <w:rPr>
            <w:rStyle w:val="ac"/>
            <w:rFonts w:ascii="Times New Roman" w:hAnsi="Times New Roman"/>
            <w:color w:val="auto"/>
            <w:sz w:val="26"/>
            <w:szCs w:val="26"/>
            <w:lang w:val="en-US"/>
          </w:rPr>
          <w:t>norilsk</w:t>
        </w:r>
        <w:r w:rsidR="002861FC" w:rsidRPr="00577EB4">
          <w:rPr>
            <w:rStyle w:val="ac"/>
            <w:rFonts w:ascii="Times New Roman" w:hAnsi="Times New Roman"/>
            <w:color w:val="auto"/>
            <w:sz w:val="26"/>
            <w:szCs w:val="26"/>
          </w:rPr>
          <w:t>-</w:t>
        </w:r>
        <w:r w:rsidR="002861FC" w:rsidRPr="00577EB4">
          <w:rPr>
            <w:rStyle w:val="ac"/>
            <w:rFonts w:ascii="Times New Roman" w:hAnsi="Times New Roman"/>
            <w:color w:val="auto"/>
            <w:sz w:val="26"/>
            <w:szCs w:val="26"/>
            <w:lang w:val="en-US"/>
          </w:rPr>
          <w:t>city</w:t>
        </w:r>
        <w:r w:rsidR="002861FC" w:rsidRPr="00577EB4">
          <w:rPr>
            <w:rStyle w:val="ac"/>
            <w:rFonts w:ascii="Times New Roman" w:hAnsi="Times New Roman"/>
            <w:color w:val="auto"/>
            <w:sz w:val="26"/>
            <w:szCs w:val="26"/>
          </w:rPr>
          <w:t>.</w:t>
        </w:r>
        <w:r w:rsidR="002861FC" w:rsidRPr="00577EB4">
          <w:rPr>
            <w:rStyle w:val="ac"/>
            <w:rFonts w:ascii="Times New Roman" w:hAnsi="Times New Roman"/>
            <w:color w:val="auto"/>
            <w:sz w:val="26"/>
            <w:szCs w:val="26"/>
            <w:lang w:val="en-US"/>
          </w:rPr>
          <w:t>ru</w:t>
        </w:r>
      </w:hyperlink>
      <w:r w:rsidR="002861FC" w:rsidRPr="00577EB4">
        <w:rPr>
          <w:rFonts w:ascii="Times New Roman" w:eastAsia="Calibri" w:hAnsi="Times New Roman"/>
          <w:sz w:val="26"/>
          <w:szCs w:val="26"/>
          <w:lang w:eastAsia="en-US"/>
        </w:rPr>
        <w:t>».</w:t>
      </w:r>
    </w:p>
    <w:p w14:paraId="02020207" w14:textId="08D0075D" w:rsidR="00AA31E4" w:rsidRPr="00577EB4"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577EB4">
        <w:rPr>
          <w:rFonts w:ascii="Times New Roman" w:eastAsia="Calibri" w:hAnsi="Times New Roman"/>
          <w:sz w:val="26"/>
          <w:szCs w:val="26"/>
          <w:lang w:eastAsia="en-US"/>
        </w:rPr>
        <w:t>3</w:t>
      </w:r>
      <w:r w:rsidR="002861FC" w:rsidRPr="00577EB4">
        <w:rPr>
          <w:rFonts w:ascii="Times New Roman" w:eastAsia="Calibri" w:hAnsi="Times New Roman"/>
          <w:sz w:val="26"/>
          <w:szCs w:val="26"/>
          <w:lang w:eastAsia="en-US"/>
        </w:rPr>
        <w:t>.</w:t>
      </w:r>
      <w:r w:rsidR="00137D87" w:rsidRPr="00577EB4">
        <w:rPr>
          <w:rFonts w:ascii="Times New Roman" w:eastAsia="Calibri" w:hAnsi="Times New Roman"/>
          <w:sz w:val="26"/>
          <w:szCs w:val="26"/>
          <w:lang w:eastAsia="en-US"/>
        </w:rPr>
        <w:t>1</w:t>
      </w:r>
      <w:r w:rsidR="006C292B">
        <w:rPr>
          <w:rFonts w:ascii="Times New Roman" w:eastAsia="Calibri" w:hAnsi="Times New Roman"/>
          <w:sz w:val="26"/>
          <w:szCs w:val="26"/>
          <w:lang w:eastAsia="en-US"/>
        </w:rPr>
        <w:t>6</w:t>
      </w:r>
      <w:r w:rsidR="002861FC" w:rsidRPr="00577EB4">
        <w:rPr>
          <w:rFonts w:ascii="Times New Roman" w:eastAsia="Calibri" w:hAnsi="Times New Roman"/>
          <w:sz w:val="26"/>
          <w:szCs w:val="26"/>
          <w:lang w:eastAsia="en-US"/>
        </w:rPr>
        <w:t xml:space="preserve">. </w:t>
      </w:r>
      <w:r w:rsidR="00AA31E4" w:rsidRPr="00577EB4">
        <w:rPr>
          <w:rFonts w:ascii="Times New Roman" w:hAnsi="Times New Roman"/>
          <w:sz w:val="26"/>
        </w:rPr>
        <w:t>Пункты 4.1 – 4.4 Административного регламента изложить в следующей редакции:</w:t>
      </w:r>
    </w:p>
    <w:p w14:paraId="2214668A" w14:textId="77777777" w:rsidR="00AA31E4" w:rsidRDefault="00AA31E4" w:rsidP="00E8726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77EB4">
        <w:rPr>
          <w:rFonts w:ascii="Times New Roman" w:hAnsi="Times New Roman"/>
          <w:sz w:val="26"/>
        </w:rPr>
        <w:t xml:space="preserve">«4.1 </w:t>
      </w:r>
      <w:r w:rsidRPr="00577EB4">
        <w:rPr>
          <w:rFonts w:ascii="Times New Roman" w:eastAsiaTheme="minorHAnsi" w:hAnsi="Times New Roman"/>
          <w:sz w:val="26"/>
          <w:szCs w:val="26"/>
          <w:lang w:eastAsia="en-US"/>
        </w:rPr>
        <w:t>Контроль за исполнением</w:t>
      </w:r>
      <w:r>
        <w:rPr>
          <w:rFonts w:ascii="Times New Roman" w:eastAsiaTheme="minorHAnsi" w:hAnsi="Times New Roman"/>
          <w:sz w:val="26"/>
          <w:szCs w:val="26"/>
          <w:lang w:eastAsia="en-US"/>
        </w:rPr>
        <w:t xml:space="preserve"> настоящего Административного регламента осуществляется в форме текущего и внепланового контроля.</w:t>
      </w:r>
    </w:p>
    <w:p w14:paraId="03AE851F" w14:textId="66F85C0C"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4.2. Текущий контроль </w:t>
      </w:r>
      <w:r>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w:t>
      </w:r>
      <w:r w:rsidR="00AA7F16">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осуществляется</w:t>
      </w:r>
      <w:r>
        <w:rPr>
          <w:rFonts w:ascii="Times New Roman" w:hAnsi="Times New Roman"/>
          <w:sz w:val="26"/>
        </w:rPr>
        <w:t xml:space="preserve"> директором Управления в установленном им порядке.</w:t>
      </w:r>
    </w:p>
    <w:p w14:paraId="5935973B"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14:paraId="77F78946"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14:paraId="6E5A3046"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14:paraId="14FAD25C" w14:textId="21F22C74"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3.1</w:t>
      </w:r>
      <w:r w:rsidR="006C292B">
        <w:rPr>
          <w:rFonts w:ascii="Times New Roman" w:hAnsi="Times New Roman"/>
          <w:sz w:val="26"/>
        </w:rPr>
        <w:t>7</w:t>
      </w:r>
      <w:r>
        <w:rPr>
          <w:rFonts w:ascii="Times New Roman" w:hAnsi="Times New Roman"/>
          <w:sz w:val="26"/>
        </w:rPr>
        <w:t>. Наименование раздела 5 Административного регламента изложить в следующей редакции:</w:t>
      </w:r>
    </w:p>
    <w:p w14:paraId="7564E0AC"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 Досудебный (внесудебный) порядок обжалования решений и действий (бездействия) директора, специалистов Управления».</w:t>
      </w:r>
    </w:p>
    <w:p w14:paraId="3A0C0ABD" w14:textId="33EFF3A1"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6C292B">
        <w:rPr>
          <w:rFonts w:ascii="Times New Roman" w:hAnsi="Times New Roman"/>
          <w:sz w:val="26"/>
        </w:rPr>
        <w:t>8</w:t>
      </w:r>
      <w:r>
        <w:rPr>
          <w:rFonts w:ascii="Times New Roman" w:hAnsi="Times New Roman"/>
          <w:sz w:val="26"/>
        </w:rPr>
        <w:t>. Пункт 5.1 Административного регламента изложить в следующей редакции:</w:t>
      </w:r>
    </w:p>
    <w:p w14:paraId="7B04CFFF"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14:paraId="02AC5397"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 досудебном порядке Заявитель вправе обжаловать действия (бездействие):</w:t>
      </w:r>
    </w:p>
    <w:p w14:paraId="280F7557"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специалистов Управления – директору Управления;</w:t>
      </w:r>
    </w:p>
    <w:p w14:paraId="741547E5"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директора Управления – Главе города Норильска.».</w:t>
      </w:r>
    </w:p>
    <w:p w14:paraId="6F74235C" w14:textId="2DA23A03"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3.1</w:t>
      </w:r>
      <w:r w:rsidR="006C292B">
        <w:rPr>
          <w:rFonts w:ascii="Times New Roman" w:hAnsi="Times New Roman"/>
          <w:sz w:val="26"/>
          <w:szCs w:val="26"/>
        </w:rPr>
        <w:t>9</w:t>
      </w:r>
      <w:r>
        <w:rPr>
          <w:rFonts w:ascii="Times New Roman" w:hAnsi="Times New Roman"/>
          <w:sz w:val="26"/>
          <w:szCs w:val="26"/>
        </w:rPr>
        <w:t xml:space="preserve">. </w:t>
      </w:r>
      <w:r>
        <w:rPr>
          <w:rFonts w:ascii="Times New Roman" w:hAnsi="Times New Roman"/>
          <w:sz w:val="26"/>
        </w:rPr>
        <w:t>В пункте 5.2 Административного регламента:</w:t>
      </w:r>
    </w:p>
    <w:p w14:paraId="557D7456" w14:textId="435FB198"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6C292B">
        <w:rPr>
          <w:rFonts w:ascii="Times New Roman" w:hAnsi="Times New Roman"/>
          <w:sz w:val="26"/>
        </w:rPr>
        <w:t>9</w:t>
      </w:r>
      <w:r>
        <w:rPr>
          <w:rFonts w:ascii="Times New Roman" w:hAnsi="Times New Roman"/>
          <w:sz w:val="26"/>
        </w:rPr>
        <w:t>.1. Пункт 7 изложить в следующей редакции:</w:t>
      </w:r>
    </w:p>
    <w:p w14:paraId="48E4E115"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0F9BB44E" w14:textId="5E140BD5"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6C292B">
        <w:rPr>
          <w:rFonts w:ascii="Times New Roman" w:hAnsi="Times New Roman"/>
          <w:sz w:val="26"/>
        </w:rPr>
        <w:t>9</w:t>
      </w:r>
      <w:r>
        <w:rPr>
          <w:rFonts w:ascii="Times New Roman" w:hAnsi="Times New Roman"/>
          <w:sz w:val="26"/>
        </w:rPr>
        <w:t>.2. Подпункт «г» пункта 10 изложить в следующей редакции:</w:t>
      </w:r>
    </w:p>
    <w:p w14:paraId="6360C75C"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 </w:t>
      </w:r>
    </w:p>
    <w:p w14:paraId="12CD0903" w14:textId="19BC34CE"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006C292B">
        <w:rPr>
          <w:rFonts w:ascii="Times New Roman" w:hAnsi="Times New Roman"/>
          <w:sz w:val="26"/>
          <w:szCs w:val="26"/>
        </w:rPr>
        <w:t>20</w:t>
      </w:r>
      <w:r>
        <w:rPr>
          <w:rFonts w:ascii="Times New Roman" w:hAnsi="Times New Roman"/>
          <w:sz w:val="26"/>
          <w:szCs w:val="26"/>
        </w:rPr>
        <w:t xml:space="preserve">. </w:t>
      </w:r>
      <w:r>
        <w:rPr>
          <w:rFonts w:ascii="Times New Roman" w:hAnsi="Times New Roman"/>
          <w:sz w:val="26"/>
        </w:rPr>
        <w:t>Абзацы первый - третий пункта 5.4 Административного регламента изложить в следующей редакции:</w:t>
      </w:r>
    </w:p>
    <w:p w14:paraId="5EDF83D7"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14:paraId="3FD1C172"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проспект,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CF7134B"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проспект,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14:paraId="5DAC1F21" w14:textId="6687E6AB"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6C292B">
        <w:rPr>
          <w:rFonts w:ascii="Times New Roman" w:hAnsi="Times New Roman"/>
          <w:sz w:val="26"/>
        </w:rPr>
        <w:t>1</w:t>
      </w:r>
      <w:r>
        <w:rPr>
          <w:rFonts w:ascii="Times New Roman" w:hAnsi="Times New Roman"/>
          <w:sz w:val="26"/>
        </w:rPr>
        <w:t>. В пункте 5.5 Административного регламента:</w:t>
      </w:r>
    </w:p>
    <w:p w14:paraId="2F330AA2" w14:textId="1E3013B4"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6C292B">
        <w:rPr>
          <w:rFonts w:ascii="Times New Roman" w:hAnsi="Times New Roman"/>
          <w:sz w:val="26"/>
        </w:rPr>
        <w:t>1</w:t>
      </w:r>
      <w:r>
        <w:rPr>
          <w:rFonts w:ascii="Times New Roman" w:hAnsi="Times New Roman"/>
          <w:sz w:val="26"/>
        </w:rPr>
        <w:t>.1. Подпункт 1 изложить в следующей редакции:</w:t>
      </w:r>
    </w:p>
    <w:p w14:paraId="542BB3EE"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 xml:space="preserve">«1) </w:t>
      </w:r>
      <w:r>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r>
        <w:rPr>
          <w:rFonts w:ascii="Times New Roman" w:hAnsi="Times New Roman"/>
          <w:sz w:val="26"/>
        </w:rPr>
        <w:t xml:space="preserve">».  </w:t>
      </w:r>
    </w:p>
    <w:p w14:paraId="2BA28B74" w14:textId="3F0FED5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6C292B">
        <w:rPr>
          <w:rFonts w:ascii="Times New Roman" w:hAnsi="Times New Roman"/>
          <w:sz w:val="26"/>
        </w:rPr>
        <w:t>1</w:t>
      </w:r>
      <w:r>
        <w:rPr>
          <w:rFonts w:ascii="Times New Roman" w:hAnsi="Times New Roman"/>
          <w:sz w:val="26"/>
        </w:rPr>
        <w:t>.2. Подпункты 3, 4 изложить в следующей редакции:</w:t>
      </w:r>
    </w:p>
    <w:p w14:paraId="15CC9A64" w14:textId="77777777" w:rsidR="00AA31E4"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 сведения об обжалуемых решениях и действиях (бездействии) директора, специалистов Управления;</w:t>
      </w:r>
    </w:p>
    <w:p w14:paraId="7ABA6A88" w14:textId="0151F7D9" w:rsidR="00AA31E4" w:rsidRPr="00E8726D" w:rsidRDefault="00AA31E4"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14:paraId="78DBC250" w14:textId="6477CA29" w:rsidR="00FA657F" w:rsidRPr="008A55BC" w:rsidRDefault="00FA657F" w:rsidP="00E8726D">
      <w:pPr>
        <w:autoSpaceDE w:val="0"/>
        <w:autoSpaceDN w:val="0"/>
        <w:adjustRightInd w:val="0"/>
        <w:spacing w:after="0" w:line="240" w:lineRule="auto"/>
        <w:ind w:firstLine="709"/>
        <w:jc w:val="both"/>
        <w:rPr>
          <w:rFonts w:ascii="Times New Roman" w:hAnsi="Times New Roman"/>
          <w:sz w:val="26"/>
          <w:szCs w:val="26"/>
        </w:rPr>
      </w:pPr>
      <w:r w:rsidRPr="008A55BC">
        <w:rPr>
          <w:rFonts w:ascii="Times New Roman" w:hAnsi="Times New Roman"/>
          <w:sz w:val="26"/>
          <w:szCs w:val="26"/>
        </w:rPr>
        <w:t>3.</w:t>
      </w:r>
      <w:r w:rsidR="00E8726D">
        <w:rPr>
          <w:rFonts w:ascii="Times New Roman" w:hAnsi="Times New Roman"/>
          <w:sz w:val="26"/>
          <w:szCs w:val="26"/>
        </w:rPr>
        <w:t>2</w:t>
      </w:r>
      <w:r w:rsidR="006C292B">
        <w:rPr>
          <w:rFonts w:ascii="Times New Roman" w:hAnsi="Times New Roman"/>
          <w:sz w:val="26"/>
          <w:szCs w:val="26"/>
        </w:rPr>
        <w:t>2</w:t>
      </w:r>
      <w:r w:rsidRPr="008A55BC">
        <w:rPr>
          <w:rFonts w:ascii="Times New Roman" w:hAnsi="Times New Roman"/>
          <w:sz w:val="26"/>
          <w:szCs w:val="26"/>
        </w:rPr>
        <w:t xml:space="preserve">. </w:t>
      </w:r>
      <w:r w:rsidR="00DB2F81">
        <w:rPr>
          <w:rFonts w:ascii="Times New Roman" w:hAnsi="Times New Roman"/>
          <w:sz w:val="26"/>
          <w:szCs w:val="26"/>
        </w:rPr>
        <w:t>По тексту приложения</w:t>
      </w:r>
      <w:r w:rsidRPr="008A55BC">
        <w:rPr>
          <w:rFonts w:ascii="Times New Roman" w:hAnsi="Times New Roman"/>
          <w:sz w:val="26"/>
          <w:szCs w:val="26"/>
        </w:rPr>
        <w:t xml:space="preserve"> № 1 к Административному регламенту: </w:t>
      </w:r>
    </w:p>
    <w:p w14:paraId="21BA6E5A" w14:textId="4E42D7D1" w:rsidR="00FA657F" w:rsidRPr="008A55BC" w:rsidRDefault="00FA657F" w:rsidP="00E8726D">
      <w:pPr>
        <w:autoSpaceDE w:val="0"/>
        <w:autoSpaceDN w:val="0"/>
        <w:adjustRightInd w:val="0"/>
        <w:spacing w:after="0" w:line="240" w:lineRule="auto"/>
        <w:ind w:firstLine="709"/>
        <w:jc w:val="both"/>
        <w:rPr>
          <w:rFonts w:ascii="Times New Roman" w:hAnsi="Times New Roman"/>
          <w:sz w:val="26"/>
          <w:szCs w:val="26"/>
        </w:rPr>
      </w:pPr>
      <w:r w:rsidRPr="008A55BC">
        <w:rPr>
          <w:rFonts w:ascii="Times New Roman" w:hAnsi="Times New Roman"/>
          <w:sz w:val="26"/>
          <w:szCs w:val="26"/>
        </w:rPr>
        <w:t>3.</w:t>
      </w:r>
      <w:r w:rsidR="00E8726D">
        <w:rPr>
          <w:rFonts w:ascii="Times New Roman" w:hAnsi="Times New Roman"/>
          <w:sz w:val="26"/>
          <w:szCs w:val="26"/>
        </w:rPr>
        <w:t>2</w:t>
      </w:r>
      <w:r w:rsidR="006C292B">
        <w:rPr>
          <w:rFonts w:ascii="Times New Roman" w:hAnsi="Times New Roman"/>
          <w:sz w:val="26"/>
          <w:szCs w:val="26"/>
        </w:rPr>
        <w:t>2</w:t>
      </w:r>
      <w:r w:rsidRPr="008A55BC">
        <w:rPr>
          <w:rFonts w:ascii="Times New Roman" w:hAnsi="Times New Roman"/>
          <w:sz w:val="26"/>
          <w:szCs w:val="26"/>
        </w:rPr>
        <w:t>.1.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14:paraId="08282CC5" w14:textId="3E856B17" w:rsidR="00FA657F" w:rsidRPr="008A55BC" w:rsidRDefault="00FA657F"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hAnsi="Times New Roman"/>
          <w:sz w:val="26"/>
          <w:szCs w:val="26"/>
        </w:rPr>
        <w:t>3.</w:t>
      </w:r>
      <w:r w:rsidR="00E8726D">
        <w:rPr>
          <w:rFonts w:ascii="Times New Roman" w:hAnsi="Times New Roman"/>
          <w:sz w:val="26"/>
          <w:szCs w:val="26"/>
        </w:rPr>
        <w:t>2</w:t>
      </w:r>
      <w:r w:rsidR="006C292B">
        <w:rPr>
          <w:rFonts w:ascii="Times New Roman" w:hAnsi="Times New Roman"/>
          <w:sz w:val="26"/>
          <w:szCs w:val="26"/>
        </w:rPr>
        <w:t>2</w:t>
      </w:r>
      <w:r w:rsidR="0025032A" w:rsidRPr="008A55BC">
        <w:rPr>
          <w:rFonts w:ascii="Times New Roman" w:hAnsi="Times New Roman"/>
          <w:sz w:val="26"/>
          <w:szCs w:val="26"/>
        </w:rPr>
        <w:t>.</w:t>
      </w:r>
      <w:r w:rsidRPr="008A55BC">
        <w:rPr>
          <w:rFonts w:ascii="Times New Roman" w:hAnsi="Times New Roman"/>
          <w:sz w:val="26"/>
          <w:szCs w:val="26"/>
        </w:rPr>
        <w:t>2. Слова «ФГУП «Почта России</w:t>
      </w:r>
      <w:r w:rsidR="00064618">
        <w:rPr>
          <w:rFonts w:ascii="Times New Roman" w:hAnsi="Times New Roman"/>
          <w:sz w:val="26"/>
          <w:szCs w:val="26"/>
        </w:rPr>
        <w:t>»</w:t>
      </w:r>
      <w:r w:rsidRPr="008A55BC">
        <w:rPr>
          <w:rFonts w:ascii="Times New Roman" w:hAnsi="Times New Roman"/>
          <w:sz w:val="26"/>
          <w:szCs w:val="26"/>
        </w:rPr>
        <w:t>» заменить словами «АО «Почта России»».</w:t>
      </w:r>
    </w:p>
    <w:p w14:paraId="084A2C47" w14:textId="44788C52" w:rsidR="00E21533"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E21533" w:rsidRPr="008A55BC">
        <w:rPr>
          <w:rFonts w:ascii="Times New Roman" w:eastAsia="Calibri" w:hAnsi="Times New Roman"/>
          <w:sz w:val="26"/>
          <w:szCs w:val="26"/>
          <w:lang w:eastAsia="en-US"/>
        </w:rPr>
        <w:t>.</w:t>
      </w:r>
      <w:r w:rsidR="00E8726D">
        <w:rPr>
          <w:rFonts w:ascii="Times New Roman" w:eastAsia="Calibri" w:hAnsi="Times New Roman"/>
          <w:sz w:val="26"/>
          <w:szCs w:val="26"/>
          <w:lang w:eastAsia="en-US"/>
        </w:rPr>
        <w:t>2</w:t>
      </w:r>
      <w:r w:rsidR="006C292B">
        <w:rPr>
          <w:rFonts w:ascii="Times New Roman" w:eastAsia="Calibri" w:hAnsi="Times New Roman"/>
          <w:sz w:val="26"/>
          <w:szCs w:val="26"/>
          <w:lang w:eastAsia="en-US"/>
        </w:rPr>
        <w:t>2</w:t>
      </w:r>
      <w:r w:rsidR="00E21533" w:rsidRPr="008A55BC">
        <w:rPr>
          <w:rFonts w:ascii="Times New Roman" w:eastAsia="Calibri" w:hAnsi="Times New Roman"/>
          <w:sz w:val="26"/>
          <w:szCs w:val="26"/>
          <w:lang w:eastAsia="en-US"/>
        </w:rPr>
        <w:t>.3. Слова «Администрации города Норильска» исключить.</w:t>
      </w:r>
    </w:p>
    <w:p w14:paraId="209167CD" w14:textId="673DB558" w:rsidR="00D15DDB"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E21533" w:rsidRPr="008A55BC">
        <w:rPr>
          <w:rFonts w:ascii="Times New Roman" w:eastAsia="Calibri" w:hAnsi="Times New Roman"/>
          <w:sz w:val="26"/>
          <w:szCs w:val="26"/>
          <w:lang w:eastAsia="en-US"/>
        </w:rPr>
        <w:t>.</w:t>
      </w:r>
      <w:r w:rsidR="00E8726D">
        <w:rPr>
          <w:rFonts w:ascii="Times New Roman" w:eastAsia="Calibri" w:hAnsi="Times New Roman"/>
          <w:sz w:val="26"/>
          <w:szCs w:val="26"/>
          <w:lang w:eastAsia="en-US"/>
        </w:rPr>
        <w:t>2</w:t>
      </w:r>
      <w:r w:rsidR="006C292B">
        <w:rPr>
          <w:rFonts w:ascii="Times New Roman" w:eastAsia="Calibri" w:hAnsi="Times New Roman"/>
          <w:sz w:val="26"/>
          <w:szCs w:val="26"/>
          <w:lang w:eastAsia="en-US"/>
        </w:rPr>
        <w:t>2</w:t>
      </w:r>
      <w:r w:rsidR="00E21533" w:rsidRPr="008A55BC">
        <w:rPr>
          <w:rFonts w:ascii="Times New Roman" w:eastAsia="Calibri" w:hAnsi="Times New Roman"/>
          <w:sz w:val="26"/>
          <w:szCs w:val="26"/>
          <w:lang w:eastAsia="en-US"/>
        </w:rPr>
        <w:t>.4. Слова «по тел. (3919) 46-14-</w:t>
      </w:r>
      <w:r w:rsidR="00E8726D" w:rsidRPr="008A55BC">
        <w:rPr>
          <w:rFonts w:ascii="Times New Roman" w:eastAsia="Calibri" w:hAnsi="Times New Roman"/>
          <w:sz w:val="26"/>
          <w:szCs w:val="26"/>
          <w:lang w:eastAsia="en-US"/>
        </w:rPr>
        <w:t>28» заменить</w:t>
      </w:r>
      <w:r w:rsidR="00E21533" w:rsidRPr="008A55BC">
        <w:rPr>
          <w:rFonts w:ascii="Times New Roman" w:eastAsia="Calibri" w:hAnsi="Times New Roman"/>
          <w:sz w:val="26"/>
          <w:szCs w:val="26"/>
          <w:lang w:eastAsia="en-US"/>
        </w:rPr>
        <w:t xml:space="preserve"> словами «по тел. </w:t>
      </w:r>
      <w:r w:rsidR="00D15DDB" w:rsidRPr="008A55BC">
        <w:rPr>
          <w:rFonts w:ascii="Times New Roman" w:eastAsia="Calibri" w:hAnsi="Times New Roman"/>
          <w:sz w:val="26"/>
          <w:szCs w:val="26"/>
          <w:lang w:eastAsia="en-US"/>
        </w:rPr>
        <w:t>(3919) 43-71-95 * 1853».</w:t>
      </w:r>
    </w:p>
    <w:p w14:paraId="0547EC4F" w14:textId="7D47139F" w:rsidR="00093142"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093142" w:rsidRPr="008A55BC">
        <w:rPr>
          <w:rFonts w:ascii="Times New Roman" w:eastAsia="Calibri" w:hAnsi="Times New Roman"/>
          <w:sz w:val="26"/>
          <w:szCs w:val="26"/>
          <w:lang w:eastAsia="en-US"/>
        </w:rPr>
        <w:t>.</w:t>
      </w:r>
      <w:r w:rsidR="00E8726D">
        <w:rPr>
          <w:rFonts w:ascii="Times New Roman" w:eastAsia="Calibri" w:hAnsi="Times New Roman"/>
          <w:sz w:val="26"/>
          <w:szCs w:val="26"/>
          <w:lang w:eastAsia="en-US"/>
        </w:rPr>
        <w:t>2</w:t>
      </w:r>
      <w:r w:rsidR="006C292B">
        <w:rPr>
          <w:rFonts w:ascii="Times New Roman" w:eastAsia="Calibri" w:hAnsi="Times New Roman"/>
          <w:sz w:val="26"/>
          <w:szCs w:val="26"/>
          <w:lang w:eastAsia="en-US"/>
        </w:rPr>
        <w:t>3</w:t>
      </w:r>
      <w:r w:rsidR="00093142" w:rsidRPr="008A55BC">
        <w:rPr>
          <w:rFonts w:ascii="Times New Roman" w:eastAsia="Calibri" w:hAnsi="Times New Roman"/>
          <w:sz w:val="26"/>
          <w:szCs w:val="26"/>
          <w:lang w:eastAsia="en-US"/>
        </w:rPr>
        <w:t xml:space="preserve">. В </w:t>
      </w:r>
      <w:r w:rsidR="00093142" w:rsidRPr="008A55BC">
        <w:rPr>
          <w:rFonts w:ascii="Times New Roman" w:hAnsi="Times New Roman"/>
          <w:sz w:val="26"/>
          <w:szCs w:val="26"/>
        </w:rPr>
        <w:t xml:space="preserve">приложении № 2 к Административному регламенту </w:t>
      </w:r>
      <w:r w:rsidR="00093142" w:rsidRPr="008A55BC">
        <w:rPr>
          <w:rFonts w:ascii="Times New Roman" w:eastAsia="Calibri" w:hAnsi="Times New Roman"/>
          <w:sz w:val="26"/>
          <w:szCs w:val="26"/>
          <w:lang w:eastAsia="en-US"/>
        </w:rPr>
        <w:t>слова «ФГУП «Почта России</w:t>
      </w:r>
      <w:r w:rsidR="00064618">
        <w:rPr>
          <w:rFonts w:ascii="Times New Roman" w:eastAsia="Calibri" w:hAnsi="Times New Roman"/>
          <w:sz w:val="26"/>
          <w:szCs w:val="26"/>
          <w:lang w:eastAsia="en-US"/>
        </w:rPr>
        <w:t>»</w:t>
      </w:r>
      <w:r w:rsidR="00093142" w:rsidRPr="008A55BC">
        <w:rPr>
          <w:rFonts w:ascii="Times New Roman" w:eastAsia="Calibri" w:hAnsi="Times New Roman"/>
          <w:sz w:val="26"/>
          <w:szCs w:val="26"/>
          <w:lang w:eastAsia="en-US"/>
        </w:rPr>
        <w:t>» заменить словами «АО «Почта России</w:t>
      </w:r>
      <w:r w:rsidR="00064618">
        <w:rPr>
          <w:rFonts w:ascii="Times New Roman" w:eastAsia="Calibri" w:hAnsi="Times New Roman"/>
          <w:sz w:val="26"/>
          <w:szCs w:val="26"/>
          <w:lang w:eastAsia="en-US"/>
        </w:rPr>
        <w:t>»</w:t>
      </w:r>
      <w:r w:rsidR="00093142" w:rsidRPr="008A55BC">
        <w:rPr>
          <w:rFonts w:ascii="Times New Roman" w:eastAsia="Calibri" w:hAnsi="Times New Roman"/>
          <w:sz w:val="26"/>
          <w:szCs w:val="26"/>
          <w:lang w:eastAsia="en-US"/>
        </w:rPr>
        <w:t>».</w:t>
      </w:r>
    </w:p>
    <w:p w14:paraId="33413518" w14:textId="7204241D" w:rsidR="00C76445" w:rsidRPr="008A55BC" w:rsidRDefault="00553F75" w:rsidP="00E8726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A55BC">
        <w:rPr>
          <w:rFonts w:ascii="Times New Roman" w:hAnsi="Times New Roman"/>
          <w:sz w:val="26"/>
          <w:szCs w:val="26"/>
        </w:rPr>
        <w:t>3</w:t>
      </w:r>
      <w:r w:rsidR="00C76445" w:rsidRPr="008A55BC">
        <w:rPr>
          <w:rFonts w:ascii="Times New Roman" w:hAnsi="Times New Roman"/>
          <w:sz w:val="26"/>
          <w:szCs w:val="26"/>
        </w:rPr>
        <w:t>.</w:t>
      </w:r>
      <w:r w:rsidR="00E8726D">
        <w:rPr>
          <w:rFonts w:ascii="Times New Roman" w:hAnsi="Times New Roman"/>
          <w:sz w:val="26"/>
          <w:szCs w:val="26"/>
        </w:rPr>
        <w:t>2</w:t>
      </w:r>
      <w:r w:rsidR="006C292B">
        <w:rPr>
          <w:rFonts w:ascii="Times New Roman" w:hAnsi="Times New Roman"/>
          <w:sz w:val="26"/>
          <w:szCs w:val="26"/>
        </w:rPr>
        <w:t>4</w:t>
      </w:r>
      <w:r w:rsidR="00C76445" w:rsidRPr="008A55BC">
        <w:rPr>
          <w:rFonts w:ascii="Times New Roman" w:hAnsi="Times New Roman"/>
          <w:sz w:val="26"/>
          <w:szCs w:val="26"/>
        </w:rPr>
        <w:t xml:space="preserve">. </w:t>
      </w:r>
      <w:hyperlink r:id="rId16" w:history="1">
        <w:r w:rsidR="00C76445" w:rsidRPr="008A55BC">
          <w:rPr>
            <w:rFonts w:ascii="Times New Roman" w:eastAsiaTheme="minorHAnsi" w:hAnsi="Times New Roman"/>
            <w:sz w:val="26"/>
            <w:szCs w:val="26"/>
            <w:lang w:eastAsia="en-US"/>
          </w:rPr>
          <w:t xml:space="preserve">Приложение № </w:t>
        </w:r>
        <w:r w:rsidR="00D15DDB" w:rsidRPr="008A55BC">
          <w:rPr>
            <w:rFonts w:ascii="Times New Roman" w:eastAsiaTheme="minorHAnsi" w:hAnsi="Times New Roman"/>
            <w:sz w:val="26"/>
            <w:szCs w:val="26"/>
            <w:lang w:eastAsia="en-US"/>
          </w:rPr>
          <w:t>3</w:t>
        </w:r>
      </w:hyperlink>
      <w:r w:rsidR="00C76445" w:rsidRPr="008A55BC">
        <w:rPr>
          <w:rFonts w:ascii="Times New Roman" w:eastAsiaTheme="minorHAnsi" w:hAnsi="Times New Roman"/>
          <w:bCs/>
          <w:sz w:val="26"/>
          <w:szCs w:val="26"/>
          <w:lang w:eastAsia="en-US"/>
        </w:rPr>
        <w:t xml:space="preserve"> </w:t>
      </w:r>
      <w:r w:rsidR="00C76445" w:rsidRPr="008A55BC">
        <w:rPr>
          <w:rFonts w:ascii="Times New Roman" w:eastAsiaTheme="minorHAnsi" w:hAnsi="Times New Roman"/>
          <w:sz w:val="26"/>
          <w:szCs w:val="26"/>
          <w:lang w:eastAsia="en-US"/>
        </w:rPr>
        <w:t xml:space="preserve">к Административному регламенту изложить в редакции согласно </w:t>
      </w:r>
      <w:hyperlink r:id="rId17" w:history="1">
        <w:r w:rsidR="00C76445" w:rsidRPr="008A55BC">
          <w:rPr>
            <w:rFonts w:ascii="Times New Roman" w:eastAsiaTheme="minorHAnsi" w:hAnsi="Times New Roman"/>
            <w:sz w:val="26"/>
            <w:szCs w:val="26"/>
            <w:lang w:eastAsia="en-US"/>
          </w:rPr>
          <w:t>приложению</w:t>
        </w:r>
      </w:hyperlink>
      <w:r w:rsidR="00C76445" w:rsidRPr="008A55BC">
        <w:rPr>
          <w:rFonts w:ascii="Times New Roman" w:eastAsiaTheme="minorHAnsi" w:hAnsi="Times New Roman"/>
          <w:sz w:val="26"/>
          <w:szCs w:val="26"/>
          <w:lang w:eastAsia="en-US"/>
        </w:rPr>
        <w:t xml:space="preserve"> к настоящему постановлению.</w:t>
      </w:r>
    </w:p>
    <w:p w14:paraId="679E9B81" w14:textId="6FC56996" w:rsidR="00D15DDB" w:rsidRPr="008A55BC" w:rsidRDefault="00553F75" w:rsidP="00E8726D">
      <w:pPr>
        <w:autoSpaceDE w:val="0"/>
        <w:autoSpaceDN w:val="0"/>
        <w:adjustRightInd w:val="0"/>
        <w:spacing w:after="0" w:line="240" w:lineRule="auto"/>
        <w:ind w:firstLine="709"/>
        <w:jc w:val="both"/>
        <w:rPr>
          <w:rFonts w:ascii="Times New Roman" w:hAnsi="Times New Roman"/>
          <w:sz w:val="26"/>
          <w:szCs w:val="26"/>
        </w:rPr>
      </w:pPr>
      <w:r w:rsidRPr="008A55BC">
        <w:rPr>
          <w:rFonts w:ascii="Times New Roman" w:eastAsiaTheme="minorHAnsi" w:hAnsi="Times New Roman"/>
          <w:sz w:val="26"/>
          <w:szCs w:val="26"/>
          <w:lang w:eastAsia="en-US"/>
        </w:rPr>
        <w:t>3</w:t>
      </w:r>
      <w:r w:rsidR="00137D87" w:rsidRPr="008A55BC">
        <w:rPr>
          <w:rFonts w:ascii="Times New Roman" w:eastAsiaTheme="minorHAnsi" w:hAnsi="Times New Roman"/>
          <w:sz w:val="26"/>
          <w:szCs w:val="26"/>
          <w:lang w:eastAsia="en-US"/>
        </w:rPr>
        <w:t>.</w:t>
      </w:r>
      <w:r w:rsidR="00323740" w:rsidRPr="008A55BC">
        <w:rPr>
          <w:rFonts w:ascii="Times New Roman" w:eastAsiaTheme="minorHAnsi" w:hAnsi="Times New Roman"/>
          <w:sz w:val="26"/>
          <w:szCs w:val="26"/>
          <w:lang w:eastAsia="en-US"/>
        </w:rPr>
        <w:t>2</w:t>
      </w:r>
      <w:r w:rsidR="006C292B">
        <w:rPr>
          <w:rFonts w:ascii="Times New Roman" w:eastAsiaTheme="minorHAnsi" w:hAnsi="Times New Roman"/>
          <w:sz w:val="26"/>
          <w:szCs w:val="26"/>
          <w:lang w:eastAsia="en-US"/>
        </w:rPr>
        <w:t>5</w:t>
      </w:r>
      <w:r w:rsidR="00D15DDB" w:rsidRPr="008A55BC">
        <w:rPr>
          <w:rFonts w:ascii="Times New Roman" w:eastAsiaTheme="minorHAnsi" w:hAnsi="Times New Roman"/>
          <w:sz w:val="26"/>
          <w:szCs w:val="26"/>
          <w:lang w:eastAsia="en-US"/>
        </w:rPr>
        <w:t xml:space="preserve">. </w:t>
      </w:r>
      <w:r w:rsidR="00213910">
        <w:rPr>
          <w:rFonts w:ascii="Times New Roman" w:eastAsiaTheme="minorHAnsi" w:hAnsi="Times New Roman"/>
          <w:sz w:val="26"/>
          <w:szCs w:val="26"/>
          <w:lang w:eastAsia="en-US"/>
        </w:rPr>
        <w:t>По тексту приложения</w:t>
      </w:r>
      <w:r w:rsidR="00C76445" w:rsidRPr="008A55BC">
        <w:rPr>
          <w:rFonts w:ascii="Times New Roman" w:hAnsi="Times New Roman"/>
          <w:sz w:val="26"/>
          <w:szCs w:val="26"/>
        </w:rPr>
        <w:t xml:space="preserve"> № 4 к Административному регламенту</w:t>
      </w:r>
      <w:r w:rsidR="00D15DDB" w:rsidRPr="008A55BC">
        <w:rPr>
          <w:rFonts w:ascii="Times New Roman" w:hAnsi="Times New Roman"/>
          <w:sz w:val="26"/>
          <w:szCs w:val="26"/>
        </w:rPr>
        <w:t>:</w:t>
      </w:r>
      <w:r w:rsidR="00C76445" w:rsidRPr="008A55BC">
        <w:rPr>
          <w:rFonts w:ascii="Times New Roman" w:hAnsi="Times New Roman"/>
          <w:sz w:val="26"/>
          <w:szCs w:val="26"/>
        </w:rPr>
        <w:t xml:space="preserve"> </w:t>
      </w:r>
    </w:p>
    <w:p w14:paraId="4AC09022" w14:textId="0E6412C3" w:rsidR="00D15DDB"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D15DDB" w:rsidRPr="008A55BC">
        <w:rPr>
          <w:rFonts w:ascii="Times New Roman" w:eastAsia="Calibri" w:hAnsi="Times New Roman"/>
          <w:sz w:val="26"/>
          <w:szCs w:val="26"/>
          <w:lang w:eastAsia="en-US"/>
        </w:rPr>
        <w:t>.</w:t>
      </w:r>
      <w:r w:rsidR="00137D87" w:rsidRPr="008A55BC">
        <w:rPr>
          <w:rFonts w:ascii="Times New Roman" w:eastAsia="Calibri" w:hAnsi="Times New Roman"/>
          <w:sz w:val="26"/>
          <w:szCs w:val="26"/>
          <w:lang w:eastAsia="en-US"/>
        </w:rPr>
        <w:t>2</w:t>
      </w:r>
      <w:r w:rsidR="006C292B">
        <w:rPr>
          <w:rFonts w:ascii="Times New Roman" w:eastAsia="Calibri" w:hAnsi="Times New Roman"/>
          <w:sz w:val="26"/>
          <w:szCs w:val="26"/>
          <w:lang w:eastAsia="en-US"/>
        </w:rPr>
        <w:t>5</w:t>
      </w:r>
      <w:r w:rsidR="00D15DDB" w:rsidRPr="008A55BC">
        <w:rPr>
          <w:rFonts w:ascii="Times New Roman" w:eastAsia="Calibri" w:hAnsi="Times New Roman"/>
          <w:sz w:val="26"/>
          <w:szCs w:val="26"/>
          <w:lang w:eastAsia="en-US"/>
        </w:rPr>
        <w:t>.1. Слова «ФГУП «Почта России</w:t>
      </w:r>
      <w:r w:rsidR="00064618">
        <w:rPr>
          <w:rFonts w:ascii="Times New Roman" w:eastAsia="Calibri" w:hAnsi="Times New Roman"/>
          <w:sz w:val="26"/>
          <w:szCs w:val="26"/>
          <w:lang w:eastAsia="en-US"/>
        </w:rPr>
        <w:t>»</w:t>
      </w:r>
      <w:r w:rsidR="00D15DDB" w:rsidRPr="008A55BC">
        <w:rPr>
          <w:rFonts w:ascii="Times New Roman" w:eastAsia="Calibri" w:hAnsi="Times New Roman"/>
          <w:sz w:val="26"/>
          <w:szCs w:val="26"/>
          <w:lang w:eastAsia="en-US"/>
        </w:rPr>
        <w:t>» заменить словами «АО «Почта России</w:t>
      </w:r>
      <w:r w:rsidR="00064618">
        <w:rPr>
          <w:rFonts w:ascii="Times New Roman" w:eastAsia="Calibri" w:hAnsi="Times New Roman"/>
          <w:sz w:val="26"/>
          <w:szCs w:val="26"/>
          <w:lang w:eastAsia="en-US"/>
        </w:rPr>
        <w:t>»</w:t>
      </w:r>
      <w:r w:rsidR="00D15DDB" w:rsidRPr="008A55BC">
        <w:rPr>
          <w:rFonts w:ascii="Times New Roman" w:eastAsia="Calibri" w:hAnsi="Times New Roman"/>
          <w:sz w:val="26"/>
          <w:szCs w:val="26"/>
          <w:lang w:eastAsia="en-US"/>
        </w:rPr>
        <w:t>».</w:t>
      </w:r>
    </w:p>
    <w:p w14:paraId="5866543F" w14:textId="4FD2E09A" w:rsidR="00D15DDB" w:rsidRPr="008A55BC"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D15DDB" w:rsidRPr="008A55BC">
        <w:rPr>
          <w:rFonts w:ascii="Times New Roman" w:eastAsia="Calibri" w:hAnsi="Times New Roman"/>
          <w:sz w:val="26"/>
          <w:szCs w:val="26"/>
          <w:lang w:eastAsia="en-US"/>
        </w:rPr>
        <w:t>.</w:t>
      </w:r>
      <w:r w:rsidR="00137D87" w:rsidRPr="008A55BC">
        <w:rPr>
          <w:rFonts w:ascii="Times New Roman" w:eastAsia="Calibri" w:hAnsi="Times New Roman"/>
          <w:sz w:val="26"/>
          <w:szCs w:val="26"/>
          <w:lang w:eastAsia="en-US"/>
        </w:rPr>
        <w:t>2</w:t>
      </w:r>
      <w:r w:rsidR="006C292B">
        <w:rPr>
          <w:rFonts w:ascii="Times New Roman" w:eastAsia="Calibri" w:hAnsi="Times New Roman"/>
          <w:sz w:val="26"/>
          <w:szCs w:val="26"/>
          <w:lang w:eastAsia="en-US"/>
        </w:rPr>
        <w:t>5</w:t>
      </w:r>
      <w:r w:rsidR="00D15DDB" w:rsidRPr="008A55BC">
        <w:rPr>
          <w:rFonts w:ascii="Times New Roman" w:eastAsia="Calibri" w:hAnsi="Times New Roman"/>
          <w:sz w:val="26"/>
          <w:szCs w:val="26"/>
          <w:lang w:eastAsia="en-US"/>
        </w:rPr>
        <w:t>.2. Слова «Администрации города Норильска» исключить.</w:t>
      </w:r>
    </w:p>
    <w:p w14:paraId="68BAE44E" w14:textId="4BF2A02D" w:rsidR="00D15DDB" w:rsidRDefault="00553F75" w:rsidP="00E8726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55BC">
        <w:rPr>
          <w:rFonts w:ascii="Times New Roman" w:eastAsia="Calibri" w:hAnsi="Times New Roman"/>
          <w:sz w:val="26"/>
          <w:szCs w:val="26"/>
          <w:lang w:eastAsia="en-US"/>
        </w:rPr>
        <w:t>3</w:t>
      </w:r>
      <w:r w:rsidR="00D15DDB" w:rsidRPr="008A55BC">
        <w:rPr>
          <w:rFonts w:ascii="Times New Roman" w:eastAsia="Calibri" w:hAnsi="Times New Roman"/>
          <w:sz w:val="26"/>
          <w:szCs w:val="26"/>
          <w:lang w:eastAsia="en-US"/>
        </w:rPr>
        <w:t>.</w:t>
      </w:r>
      <w:r w:rsidR="00137D87" w:rsidRPr="008A55BC">
        <w:rPr>
          <w:rFonts w:ascii="Times New Roman" w:eastAsia="Calibri" w:hAnsi="Times New Roman"/>
          <w:sz w:val="26"/>
          <w:szCs w:val="26"/>
          <w:lang w:eastAsia="en-US"/>
        </w:rPr>
        <w:t>2</w:t>
      </w:r>
      <w:r w:rsidR="006C292B">
        <w:rPr>
          <w:rFonts w:ascii="Times New Roman" w:eastAsia="Calibri" w:hAnsi="Times New Roman"/>
          <w:sz w:val="26"/>
          <w:szCs w:val="26"/>
          <w:lang w:eastAsia="en-US"/>
        </w:rPr>
        <w:t>5</w:t>
      </w:r>
      <w:r w:rsidR="00D15DDB" w:rsidRPr="008A55BC">
        <w:rPr>
          <w:rFonts w:ascii="Times New Roman" w:eastAsia="Calibri" w:hAnsi="Times New Roman"/>
          <w:sz w:val="26"/>
          <w:szCs w:val="26"/>
          <w:lang w:eastAsia="en-US"/>
        </w:rPr>
        <w:t>.3. Слова «по тел. (3919) 46-14-</w:t>
      </w:r>
      <w:r w:rsidR="00E8726D" w:rsidRPr="008A55BC">
        <w:rPr>
          <w:rFonts w:ascii="Times New Roman" w:eastAsia="Calibri" w:hAnsi="Times New Roman"/>
          <w:sz w:val="26"/>
          <w:szCs w:val="26"/>
          <w:lang w:eastAsia="en-US"/>
        </w:rPr>
        <w:t>28» заменить</w:t>
      </w:r>
      <w:r w:rsidR="00D15DDB" w:rsidRPr="008A55BC">
        <w:rPr>
          <w:rFonts w:ascii="Times New Roman" w:eastAsia="Calibri" w:hAnsi="Times New Roman"/>
          <w:sz w:val="26"/>
          <w:szCs w:val="26"/>
          <w:lang w:eastAsia="en-US"/>
        </w:rPr>
        <w:t xml:space="preserve"> словами «по тел. (3919) 43-71-95 * 1853».</w:t>
      </w:r>
    </w:p>
    <w:p w14:paraId="069BCCD5" w14:textId="606F6BE3" w:rsidR="00E8726D" w:rsidRPr="00E8726D" w:rsidRDefault="00E8726D" w:rsidP="00E8726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Административными регламентами, а также порядок осуществления текущего контроля за соблюдением требований Административных регламентов.</w:t>
      </w:r>
    </w:p>
    <w:p w14:paraId="64D561FF" w14:textId="2D8AE012" w:rsidR="00C76445" w:rsidRPr="008A55BC" w:rsidRDefault="00E8726D" w:rsidP="00E8726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C76445" w:rsidRPr="008A55BC">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691D4F6C" w14:textId="2857B263" w:rsidR="00C76445" w:rsidRPr="008A55BC" w:rsidRDefault="00E8726D" w:rsidP="00E8726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C76445" w:rsidRPr="008A55BC">
        <w:rPr>
          <w:rFonts w:ascii="Times New Roman" w:hAnsi="Times New Roman"/>
          <w:sz w:val="26"/>
          <w:szCs w:val="26"/>
        </w:rPr>
        <w:t>. Настоящее постановление вступает в силу после его официального опубликован</w:t>
      </w:r>
      <w:r w:rsidR="002C2ECC" w:rsidRPr="008A55BC">
        <w:rPr>
          <w:rFonts w:ascii="Times New Roman" w:hAnsi="Times New Roman"/>
          <w:sz w:val="26"/>
          <w:szCs w:val="26"/>
        </w:rPr>
        <w:t>ия в газете «Заполярная правда» и распространяет свое действие на правоотношения, возникшие с 01.01.2020.</w:t>
      </w:r>
    </w:p>
    <w:p w14:paraId="247CCFA2" w14:textId="77777777" w:rsidR="00DD0E5B" w:rsidRPr="008A55BC" w:rsidRDefault="00DD0E5B" w:rsidP="00DD0E5B">
      <w:pPr>
        <w:autoSpaceDE w:val="0"/>
        <w:autoSpaceDN w:val="0"/>
        <w:adjustRightInd w:val="0"/>
        <w:spacing w:after="0" w:line="240" w:lineRule="auto"/>
        <w:jc w:val="both"/>
        <w:rPr>
          <w:rFonts w:ascii="Times New Roman" w:hAnsi="Times New Roman"/>
          <w:sz w:val="26"/>
          <w:szCs w:val="26"/>
        </w:rPr>
      </w:pPr>
    </w:p>
    <w:p w14:paraId="45099897" w14:textId="60DDC341" w:rsidR="00E8726D" w:rsidRDefault="00E8726D" w:rsidP="00DD0E5B">
      <w:pPr>
        <w:autoSpaceDE w:val="0"/>
        <w:autoSpaceDN w:val="0"/>
        <w:adjustRightInd w:val="0"/>
        <w:spacing w:after="0" w:line="240" w:lineRule="auto"/>
        <w:jc w:val="both"/>
        <w:rPr>
          <w:rFonts w:ascii="Times New Roman" w:hAnsi="Times New Roman"/>
          <w:sz w:val="26"/>
          <w:szCs w:val="26"/>
        </w:rPr>
      </w:pPr>
    </w:p>
    <w:p w14:paraId="36988023" w14:textId="77777777" w:rsidR="00213910" w:rsidRPr="008A55BC" w:rsidRDefault="00213910" w:rsidP="00DD0E5B">
      <w:pPr>
        <w:autoSpaceDE w:val="0"/>
        <w:autoSpaceDN w:val="0"/>
        <w:adjustRightInd w:val="0"/>
        <w:spacing w:after="0" w:line="240" w:lineRule="auto"/>
        <w:jc w:val="both"/>
        <w:rPr>
          <w:rFonts w:ascii="Times New Roman" w:hAnsi="Times New Roman"/>
          <w:sz w:val="26"/>
          <w:szCs w:val="26"/>
        </w:rPr>
      </w:pPr>
    </w:p>
    <w:p w14:paraId="31953442" w14:textId="77777777" w:rsidR="00DD0E5B" w:rsidRPr="008A55BC" w:rsidRDefault="00DD0E5B" w:rsidP="00DD0E5B">
      <w:pPr>
        <w:autoSpaceDE w:val="0"/>
        <w:autoSpaceDN w:val="0"/>
        <w:adjustRightInd w:val="0"/>
        <w:spacing w:after="0" w:line="240" w:lineRule="auto"/>
        <w:jc w:val="both"/>
        <w:rPr>
          <w:rFonts w:ascii="Times New Roman" w:hAnsi="Times New Roman"/>
          <w:sz w:val="26"/>
          <w:szCs w:val="26"/>
        </w:rPr>
      </w:pPr>
      <w:r w:rsidRPr="008A55BC">
        <w:rPr>
          <w:rFonts w:ascii="Times New Roman" w:hAnsi="Times New Roman"/>
          <w:sz w:val="26"/>
          <w:szCs w:val="26"/>
        </w:rPr>
        <w:t>Глава г</w:t>
      </w:r>
      <w:r w:rsidR="002911A0" w:rsidRPr="008A55BC">
        <w:rPr>
          <w:rFonts w:ascii="Times New Roman" w:hAnsi="Times New Roman"/>
          <w:sz w:val="26"/>
          <w:szCs w:val="26"/>
        </w:rPr>
        <w:t>орода Норильска</w:t>
      </w:r>
      <w:r w:rsidR="002911A0" w:rsidRPr="008A55BC">
        <w:rPr>
          <w:rFonts w:ascii="Times New Roman" w:hAnsi="Times New Roman"/>
          <w:sz w:val="26"/>
          <w:szCs w:val="26"/>
        </w:rPr>
        <w:tab/>
      </w:r>
      <w:r w:rsidR="002911A0" w:rsidRPr="008A55BC">
        <w:rPr>
          <w:rFonts w:ascii="Times New Roman" w:hAnsi="Times New Roman"/>
          <w:sz w:val="26"/>
          <w:szCs w:val="26"/>
        </w:rPr>
        <w:tab/>
      </w:r>
      <w:r w:rsidR="002911A0" w:rsidRPr="008A55BC">
        <w:rPr>
          <w:rFonts w:ascii="Times New Roman" w:hAnsi="Times New Roman"/>
          <w:sz w:val="26"/>
          <w:szCs w:val="26"/>
        </w:rPr>
        <w:tab/>
      </w:r>
      <w:r w:rsidR="002911A0" w:rsidRPr="008A55BC">
        <w:rPr>
          <w:rFonts w:ascii="Times New Roman" w:hAnsi="Times New Roman"/>
          <w:sz w:val="26"/>
          <w:szCs w:val="26"/>
        </w:rPr>
        <w:tab/>
      </w:r>
      <w:r w:rsidR="002911A0" w:rsidRPr="008A55BC">
        <w:rPr>
          <w:rFonts w:ascii="Times New Roman" w:hAnsi="Times New Roman"/>
          <w:sz w:val="26"/>
          <w:szCs w:val="26"/>
        </w:rPr>
        <w:tab/>
      </w:r>
      <w:r w:rsidR="002911A0" w:rsidRPr="008A55BC">
        <w:rPr>
          <w:rFonts w:ascii="Times New Roman" w:hAnsi="Times New Roman"/>
          <w:sz w:val="26"/>
          <w:szCs w:val="26"/>
        </w:rPr>
        <w:tab/>
      </w:r>
      <w:r w:rsidR="002911A0" w:rsidRPr="008A55BC">
        <w:rPr>
          <w:rFonts w:ascii="Times New Roman" w:hAnsi="Times New Roman"/>
          <w:sz w:val="26"/>
          <w:szCs w:val="26"/>
        </w:rPr>
        <w:tab/>
        <w:t xml:space="preserve">         </w:t>
      </w:r>
      <w:r w:rsidRPr="008A55BC">
        <w:rPr>
          <w:rFonts w:ascii="Times New Roman" w:hAnsi="Times New Roman"/>
          <w:sz w:val="26"/>
          <w:szCs w:val="26"/>
        </w:rPr>
        <w:t>Р.В. Ахметчин</w:t>
      </w:r>
    </w:p>
    <w:p w14:paraId="440284E5" w14:textId="77777777" w:rsidR="00DD0E5B" w:rsidRPr="00266EEB" w:rsidRDefault="00DD0E5B" w:rsidP="00DD0E5B">
      <w:pPr>
        <w:spacing w:after="0" w:line="240" w:lineRule="auto"/>
        <w:ind w:firstLine="709"/>
        <w:jc w:val="both"/>
        <w:rPr>
          <w:rFonts w:ascii="Times New Roman" w:hAnsi="Times New Roman"/>
          <w:sz w:val="26"/>
          <w:szCs w:val="26"/>
        </w:rPr>
      </w:pPr>
    </w:p>
    <w:p w14:paraId="3007DD15" w14:textId="2A6C42E1" w:rsidR="00E8726D" w:rsidRDefault="00E8726D" w:rsidP="00BF5CC2">
      <w:pPr>
        <w:pStyle w:val="ConsPlusNormal"/>
        <w:rPr>
          <w:rFonts w:ascii="Times New Roman" w:hAnsi="Times New Roman" w:cs="Times New Roman"/>
          <w:sz w:val="22"/>
          <w:szCs w:val="22"/>
        </w:rPr>
      </w:pPr>
    </w:p>
    <w:p w14:paraId="164E6F42" w14:textId="5A0EEF52" w:rsidR="00DB2F81" w:rsidRDefault="00DB2F81" w:rsidP="00BF5CC2">
      <w:pPr>
        <w:pStyle w:val="ConsPlusNormal"/>
        <w:rPr>
          <w:rFonts w:ascii="Times New Roman" w:hAnsi="Times New Roman" w:cs="Times New Roman"/>
          <w:sz w:val="22"/>
          <w:szCs w:val="22"/>
        </w:rPr>
      </w:pPr>
    </w:p>
    <w:p w14:paraId="594865AE" w14:textId="44304910" w:rsidR="00BF5CC2" w:rsidRPr="00266EEB" w:rsidRDefault="00BF5CC2" w:rsidP="00BF5CC2">
      <w:pPr>
        <w:pStyle w:val="ConsPlusNormal"/>
        <w:rPr>
          <w:rFonts w:ascii="Times New Roman" w:hAnsi="Times New Roman" w:cs="Times New Roman"/>
          <w:sz w:val="22"/>
          <w:szCs w:val="22"/>
        </w:rPr>
      </w:pPr>
    </w:p>
    <w:p w14:paraId="025FD656" w14:textId="0B6FC40E" w:rsidR="00266EEB" w:rsidRPr="00213910" w:rsidRDefault="00266EEB" w:rsidP="00213910">
      <w:pPr>
        <w:pStyle w:val="ConsPlusNormal"/>
        <w:rPr>
          <w:rFonts w:ascii="Times New Roman" w:hAnsi="Times New Roman" w:cs="Times New Roman"/>
          <w:sz w:val="22"/>
          <w:szCs w:val="22"/>
        </w:rPr>
      </w:pPr>
    </w:p>
    <w:p w14:paraId="31AE44C3" w14:textId="77777777" w:rsidR="00BF5CC2" w:rsidRPr="00266EEB" w:rsidRDefault="00BF5CC2" w:rsidP="00BF5CC2">
      <w:pPr>
        <w:pStyle w:val="ConsPlusNormal"/>
        <w:ind w:left="4253"/>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lastRenderedPageBreak/>
        <w:t xml:space="preserve">Приложение </w:t>
      </w:r>
    </w:p>
    <w:p w14:paraId="0590BB10" w14:textId="4A0C5116" w:rsidR="00BF5CC2" w:rsidRPr="00266EEB" w:rsidRDefault="00BF5CC2" w:rsidP="00BF5CC2">
      <w:pPr>
        <w:pStyle w:val="ConsPlusNormal"/>
        <w:ind w:left="4253"/>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t>к постановлению Администраци</w:t>
      </w:r>
      <w:r w:rsidR="003E5CF8">
        <w:rPr>
          <w:rFonts w:ascii="Times New Roman" w:hAnsi="Times New Roman" w:cs="Times New Roman"/>
          <w:color w:val="000000"/>
          <w:sz w:val="26"/>
          <w:szCs w:val="26"/>
        </w:rPr>
        <w:t>и города Норильска от 14.05.</w:t>
      </w:r>
      <w:bookmarkStart w:id="3" w:name="_GoBack"/>
      <w:bookmarkEnd w:id="3"/>
      <w:r w:rsidR="00E8726D">
        <w:rPr>
          <w:rFonts w:ascii="Times New Roman" w:hAnsi="Times New Roman" w:cs="Times New Roman"/>
          <w:color w:val="000000"/>
          <w:sz w:val="26"/>
          <w:szCs w:val="26"/>
        </w:rPr>
        <w:t>2020</w:t>
      </w:r>
      <w:r w:rsidR="003E5CF8">
        <w:rPr>
          <w:rFonts w:ascii="Times New Roman" w:hAnsi="Times New Roman" w:cs="Times New Roman"/>
          <w:color w:val="000000"/>
          <w:sz w:val="26"/>
          <w:szCs w:val="26"/>
        </w:rPr>
        <w:t xml:space="preserve"> № 210</w:t>
      </w:r>
    </w:p>
    <w:p w14:paraId="1C6518ED" w14:textId="77777777" w:rsidR="00BF5CC2" w:rsidRPr="00266EEB" w:rsidRDefault="00BF5CC2" w:rsidP="00BF5CC2">
      <w:pPr>
        <w:pStyle w:val="ConsPlusNormal"/>
        <w:ind w:left="4536"/>
        <w:jc w:val="both"/>
        <w:outlineLvl w:val="1"/>
        <w:rPr>
          <w:rFonts w:ascii="Times New Roman" w:hAnsi="Times New Roman" w:cs="Times New Roman"/>
          <w:color w:val="000000"/>
          <w:sz w:val="26"/>
          <w:szCs w:val="26"/>
        </w:rPr>
      </w:pPr>
    </w:p>
    <w:p w14:paraId="6D79F3D8" w14:textId="77777777" w:rsidR="00BF5CC2" w:rsidRPr="00266EEB" w:rsidRDefault="00BF5CC2" w:rsidP="00BF5CC2">
      <w:pPr>
        <w:pStyle w:val="ConsPlusNormal"/>
        <w:ind w:left="4253"/>
        <w:outlineLvl w:val="1"/>
        <w:rPr>
          <w:rFonts w:ascii="Times New Roman" w:hAnsi="Times New Roman" w:cs="Times New Roman"/>
          <w:sz w:val="26"/>
          <w:szCs w:val="26"/>
        </w:rPr>
      </w:pPr>
      <w:r w:rsidRPr="00266EEB">
        <w:rPr>
          <w:rFonts w:ascii="Times New Roman" w:hAnsi="Times New Roman" w:cs="Times New Roman"/>
          <w:sz w:val="26"/>
          <w:szCs w:val="26"/>
        </w:rPr>
        <w:t xml:space="preserve">Приложение № </w:t>
      </w:r>
      <w:r w:rsidR="00266EEB" w:rsidRPr="00266EEB">
        <w:rPr>
          <w:rFonts w:ascii="Times New Roman" w:hAnsi="Times New Roman" w:cs="Times New Roman"/>
          <w:sz w:val="26"/>
          <w:szCs w:val="26"/>
        </w:rPr>
        <w:t>3</w:t>
      </w:r>
    </w:p>
    <w:p w14:paraId="7A8C84B3" w14:textId="77777777" w:rsidR="00BF5CC2" w:rsidRPr="00266EEB" w:rsidRDefault="00BF5CC2" w:rsidP="00BF5CC2">
      <w:pPr>
        <w:autoSpaceDE w:val="0"/>
        <w:autoSpaceDN w:val="0"/>
        <w:adjustRightInd w:val="0"/>
        <w:spacing w:after="0" w:line="240" w:lineRule="auto"/>
        <w:ind w:left="4253" w:right="-283"/>
        <w:rPr>
          <w:rFonts w:ascii="Times New Roman" w:hAnsi="Times New Roman"/>
          <w:sz w:val="26"/>
          <w:szCs w:val="26"/>
        </w:rPr>
      </w:pPr>
      <w:r w:rsidRPr="00266EEB">
        <w:rPr>
          <w:rFonts w:ascii="Times New Roman" w:hAnsi="Times New Roman"/>
          <w:sz w:val="26"/>
          <w:szCs w:val="26"/>
        </w:rPr>
        <w:t xml:space="preserve">к Административному регламенту </w:t>
      </w:r>
      <w:r w:rsidRPr="00266EEB">
        <w:rPr>
          <w:rFonts w:ascii="Times New Roman" w:eastAsiaTheme="minorHAnsi" w:hAnsi="Times New Roman"/>
          <w:sz w:val="26"/>
          <w:szCs w:val="26"/>
          <w:lang w:eastAsia="en-US"/>
        </w:rPr>
        <w:t>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w:t>
      </w:r>
      <w:r w:rsidRPr="00266EEB">
        <w:rPr>
          <w:rFonts w:ascii="Times New Roman" w:hAnsi="Times New Roman"/>
          <w:sz w:val="26"/>
          <w:szCs w:val="26"/>
        </w:rPr>
        <w:t>,</w:t>
      </w:r>
    </w:p>
    <w:p w14:paraId="7BCBC222" w14:textId="268C3F2B" w:rsidR="00BF5CC2" w:rsidRPr="00266EEB" w:rsidRDefault="00BF5CC2" w:rsidP="00BF5CC2">
      <w:pPr>
        <w:autoSpaceDE w:val="0"/>
        <w:autoSpaceDN w:val="0"/>
        <w:adjustRightInd w:val="0"/>
        <w:spacing w:after="0" w:line="240" w:lineRule="auto"/>
        <w:ind w:left="4253"/>
        <w:rPr>
          <w:rFonts w:ascii="Times New Roman" w:eastAsiaTheme="minorHAnsi" w:hAnsi="Times New Roman"/>
          <w:sz w:val="26"/>
          <w:szCs w:val="26"/>
          <w:lang w:eastAsia="en-US"/>
        </w:rPr>
      </w:pPr>
      <w:r w:rsidRPr="00266EEB">
        <w:rPr>
          <w:rFonts w:ascii="Times New Roman" w:eastAsiaTheme="minorHAnsi" w:hAnsi="Times New Roman"/>
          <w:sz w:val="26"/>
          <w:szCs w:val="26"/>
          <w:lang w:eastAsia="en-US"/>
        </w:rPr>
        <w:t>утвержденному постановлением Администрации города Норильска от</w:t>
      </w:r>
      <w:r w:rsidR="00E8726D">
        <w:rPr>
          <w:rFonts w:ascii="Times New Roman" w:eastAsiaTheme="minorHAnsi" w:hAnsi="Times New Roman"/>
          <w:sz w:val="26"/>
          <w:szCs w:val="26"/>
          <w:lang w:eastAsia="en-US"/>
        </w:rPr>
        <w:t> </w:t>
      </w:r>
      <w:r w:rsidRPr="00266EEB">
        <w:rPr>
          <w:rFonts w:ascii="Times New Roman" w:eastAsiaTheme="minorHAnsi" w:hAnsi="Times New Roman"/>
          <w:sz w:val="26"/>
          <w:szCs w:val="26"/>
          <w:lang w:eastAsia="en-US"/>
        </w:rPr>
        <w:t>13.06.2013 № 256</w:t>
      </w:r>
    </w:p>
    <w:p w14:paraId="52E37CF9" w14:textId="6D602444" w:rsidR="00BF5CC2" w:rsidRDefault="00BF5CC2" w:rsidP="00BF5CC2">
      <w:pPr>
        <w:autoSpaceDE w:val="0"/>
        <w:autoSpaceDN w:val="0"/>
        <w:adjustRightInd w:val="0"/>
        <w:spacing w:after="0" w:line="240" w:lineRule="auto"/>
        <w:ind w:left="4253"/>
        <w:rPr>
          <w:rFonts w:ascii="Times New Roman" w:hAnsi="Times New Roman"/>
          <w:bCs/>
          <w:sz w:val="26"/>
          <w:szCs w:val="26"/>
        </w:rPr>
      </w:pPr>
    </w:p>
    <w:p w14:paraId="1C5C4821" w14:textId="77777777" w:rsidR="00E8726D" w:rsidRPr="00266EEB" w:rsidRDefault="00E8726D" w:rsidP="00BF5CC2">
      <w:pPr>
        <w:autoSpaceDE w:val="0"/>
        <w:autoSpaceDN w:val="0"/>
        <w:adjustRightInd w:val="0"/>
        <w:spacing w:after="0" w:line="240" w:lineRule="auto"/>
        <w:ind w:left="4253"/>
        <w:rPr>
          <w:rFonts w:ascii="Times New Roman" w:hAnsi="Times New Roman"/>
          <w:bCs/>
          <w:sz w:val="26"/>
          <w:szCs w:val="26"/>
        </w:rPr>
      </w:pPr>
    </w:p>
    <w:p w14:paraId="7C3E4893" w14:textId="77777777"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С</w:t>
      </w:r>
      <w:r w:rsidRPr="00266EEB">
        <w:rPr>
          <w:rFonts w:ascii="Times New Roman" w:eastAsiaTheme="minorHAnsi" w:hAnsi="Times New Roman"/>
          <w:bCs/>
          <w:sz w:val="26"/>
          <w:szCs w:val="26"/>
          <w:lang w:eastAsia="en-US"/>
        </w:rPr>
        <w:t>ведения</w:t>
      </w:r>
    </w:p>
    <w:p w14:paraId="7C7333B9" w14:textId="77777777"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о местах нахождения, контактных телефонах </w:t>
      </w:r>
      <w:r>
        <w:rPr>
          <w:rFonts w:ascii="Times New Roman" w:eastAsiaTheme="minorHAnsi" w:hAnsi="Times New Roman"/>
          <w:bCs/>
          <w:sz w:val="26"/>
          <w:szCs w:val="26"/>
          <w:lang w:eastAsia="en-US"/>
        </w:rPr>
        <w:t>МКУ «У</w:t>
      </w:r>
      <w:r w:rsidRPr="00266EEB">
        <w:rPr>
          <w:rFonts w:ascii="Times New Roman" w:eastAsiaTheme="minorHAnsi" w:hAnsi="Times New Roman"/>
          <w:bCs/>
          <w:sz w:val="26"/>
          <w:szCs w:val="26"/>
          <w:lang w:eastAsia="en-US"/>
        </w:rPr>
        <w:t>правления</w:t>
      </w:r>
    </w:p>
    <w:p w14:paraId="6A943804" w14:textId="77777777"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социальной политики</w:t>
      </w:r>
      <w:r>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eastAsia="en-US"/>
        </w:rPr>
        <w:t xml:space="preserve"> и</w:t>
      </w:r>
      <w:r>
        <w:rPr>
          <w:rFonts w:ascii="Times New Roman" w:eastAsiaTheme="minorHAnsi" w:hAnsi="Times New Roman"/>
          <w:bCs/>
          <w:sz w:val="26"/>
          <w:szCs w:val="26"/>
          <w:lang w:eastAsia="en-US"/>
        </w:rPr>
        <w:t xml:space="preserve"> </w:t>
      </w:r>
      <w:r w:rsidRPr="00266EEB">
        <w:rPr>
          <w:rFonts w:ascii="Times New Roman" w:eastAsiaTheme="minorHAnsi" w:hAnsi="Times New Roman"/>
          <w:bCs/>
          <w:sz w:val="26"/>
          <w:szCs w:val="26"/>
          <w:lang w:eastAsia="en-US"/>
        </w:rPr>
        <w:t>структурного подразделения краевого государственного</w:t>
      </w:r>
    </w:p>
    <w:p w14:paraId="5335DC60" w14:textId="77777777"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бюджетного учреждения </w:t>
      </w:r>
      <w:r>
        <w:rPr>
          <w:rFonts w:ascii="Times New Roman" w:eastAsiaTheme="minorHAnsi" w:hAnsi="Times New Roman"/>
          <w:bCs/>
          <w:sz w:val="26"/>
          <w:szCs w:val="26"/>
          <w:lang w:eastAsia="en-US"/>
        </w:rPr>
        <w:t>«М</w:t>
      </w:r>
      <w:r w:rsidRPr="00266EEB">
        <w:rPr>
          <w:rFonts w:ascii="Times New Roman" w:eastAsiaTheme="minorHAnsi" w:hAnsi="Times New Roman"/>
          <w:bCs/>
          <w:sz w:val="26"/>
          <w:szCs w:val="26"/>
          <w:lang w:eastAsia="en-US"/>
        </w:rPr>
        <w:t>ногофункциональный центр</w:t>
      </w:r>
    </w:p>
    <w:p w14:paraId="5454306E" w14:textId="77777777"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предоставления государственных и муниципальных услуг</w:t>
      </w:r>
      <w:r>
        <w:rPr>
          <w:rFonts w:ascii="Times New Roman" w:eastAsiaTheme="minorHAnsi" w:hAnsi="Times New Roman"/>
          <w:bCs/>
          <w:sz w:val="26"/>
          <w:szCs w:val="26"/>
          <w:lang w:eastAsia="en-US"/>
        </w:rPr>
        <w:t>»</w:t>
      </w:r>
    </w:p>
    <w:p w14:paraId="3CD2D8D5" w14:textId="77777777"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в городе Норильске</w:t>
      </w:r>
    </w:p>
    <w:p w14:paraId="7FD53A4B" w14:textId="77777777" w:rsidR="00266EEB" w:rsidRPr="00266EEB" w:rsidRDefault="00266EEB" w:rsidP="00266EEB">
      <w:pPr>
        <w:autoSpaceDE w:val="0"/>
        <w:autoSpaceDN w:val="0"/>
        <w:adjustRightInd w:val="0"/>
        <w:spacing w:after="0" w:line="240" w:lineRule="auto"/>
        <w:rPr>
          <w:rFonts w:ascii="Times New Roman" w:eastAsiaTheme="minorHAnsi" w:hAnsi="Times New Roman"/>
          <w:sz w:val="24"/>
          <w:szCs w:val="24"/>
          <w:lang w:eastAsia="en-US"/>
        </w:rPr>
      </w:pPr>
    </w:p>
    <w:p w14:paraId="322A440F" w14:textId="77777777" w:rsid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МКУ «</w:t>
      </w:r>
      <w:r w:rsidRPr="00266EEB">
        <w:rPr>
          <w:rFonts w:ascii="Times New Roman" w:eastAsiaTheme="minorHAnsi" w:hAnsi="Times New Roman"/>
          <w:bCs/>
          <w:sz w:val="26"/>
          <w:szCs w:val="26"/>
          <w:lang w:eastAsia="en-US"/>
        </w:rPr>
        <w:t>Управление социальной политики</w:t>
      </w:r>
      <w:r>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eastAsia="en-US"/>
        </w:rPr>
        <w:t xml:space="preserve"> </w:t>
      </w:r>
    </w:p>
    <w:p w14:paraId="1A81D42F" w14:textId="77777777"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663300, Красноярский край, г. Норильск,</w:t>
      </w:r>
    </w:p>
    <w:p w14:paraId="01B5D5A9" w14:textId="3CB6C630" w:rsidR="00266EEB" w:rsidRPr="00577EB4" w:rsidRDefault="0025032A"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Ленинский пр</w:t>
      </w:r>
      <w:r w:rsidR="00E8726D" w:rsidRPr="00577EB4">
        <w:rPr>
          <w:rFonts w:ascii="Times New Roman" w:eastAsiaTheme="minorHAnsi" w:hAnsi="Times New Roman"/>
          <w:bCs/>
          <w:sz w:val="26"/>
          <w:szCs w:val="26"/>
          <w:lang w:eastAsia="en-US"/>
        </w:rPr>
        <w:t>оспект</w:t>
      </w:r>
      <w:r w:rsidRPr="00577EB4">
        <w:rPr>
          <w:rFonts w:ascii="Times New Roman" w:eastAsiaTheme="minorHAnsi" w:hAnsi="Times New Roman"/>
          <w:bCs/>
          <w:sz w:val="26"/>
          <w:szCs w:val="26"/>
          <w:lang w:eastAsia="en-US"/>
        </w:rPr>
        <w:t xml:space="preserve">, </w:t>
      </w:r>
      <w:r w:rsidR="00266EEB" w:rsidRPr="00577EB4">
        <w:rPr>
          <w:rFonts w:ascii="Times New Roman" w:eastAsiaTheme="minorHAnsi" w:hAnsi="Times New Roman"/>
          <w:bCs/>
          <w:sz w:val="26"/>
          <w:szCs w:val="26"/>
          <w:lang w:eastAsia="en-US"/>
        </w:rPr>
        <w:t>д. 26</w:t>
      </w:r>
    </w:p>
    <w:p w14:paraId="37D26BEB" w14:textId="77777777"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Телефон: 8 (3919) 43-71-95, факс: 8 (3919) 43-71-9</w:t>
      </w:r>
      <w:r w:rsidR="00AC4ED2" w:rsidRPr="00577EB4">
        <w:rPr>
          <w:rFonts w:ascii="Times New Roman" w:eastAsiaTheme="minorHAnsi" w:hAnsi="Times New Roman"/>
          <w:bCs/>
          <w:sz w:val="26"/>
          <w:szCs w:val="26"/>
          <w:lang w:eastAsia="en-US"/>
        </w:rPr>
        <w:t>6</w:t>
      </w:r>
    </w:p>
    <w:p w14:paraId="1E82E0B4" w14:textId="77777777"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val="en-US" w:eastAsia="en-US"/>
        </w:rPr>
        <w:t>e</w:t>
      </w:r>
      <w:r w:rsidRPr="00577EB4">
        <w:rPr>
          <w:rFonts w:ascii="Times New Roman" w:eastAsiaTheme="minorHAnsi" w:hAnsi="Times New Roman"/>
          <w:bCs/>
          <w:sz w:val="26"/>
          <w:szCs w:val="26"/>
          <w:lang w:eastAsia="en-US"/>
        </w:rPr>
        <w:t>-</w:t>
      </w:r>
      <w:r w:rsidRPr="00577EB4">
        <w:rPr>
          <w:rFonts w:ascii="Times New Roman" w:eastAsiaTheme="minorHAnsi" w:hAnsi="Times New Roman"/>
          <w:bCs/>
          <w:sz w:val="26"/>
          <w:szCs w:val="26"/>
          <w:lang w:val="en-US" w:eastAsia="en-US"/>
        </w:rPr>
        <w:t>mail</w:t>
      </w:r>
      <w:r w:rsidRPr="00577EB4">
        <w:rPr>
          <w:rFonts w:ascii="Times New Roman" w:eastAsiaTheme="minorHAnsi" w:hAnsi="Times New Roman"/>
          <w:bCs/>
          <w:sz w:val="26"/>
          <w:szCs w:val="26"/>
          <w:lang w:eastAsia="en-US"/>
        </w:rPr>
        <w:t xml:space="preserve">: </w:t>
      </w:r>
      <w:hyperlink r:id="rId18" w:history="1">
        <w:r w:rsidRPr="00577EB4">
          <w:rPr>
            <w:rStyle w:val="ac"/>
            <w:rFonts w:ascii="Times New Roman" w:hAnsi="Times New Roman"/>
            <w:color w:val="auto"/>
            <w:sz w:val="26"/>
            <w:szCs w:val="26"/>
            <w:lang w:val="en-US"/>
          </w:rPr>
          <w:t>MKU</w:t>
        </w:r>
        <w:r w:rsidRPr="00577EB4">
          <w:rPr>
            <w:rStyle w:val="ac"/>
            <w:rFonts w:ascii="Times New Roman" w:hAnsi="Times New Roman"/>
            <w:color w:val="auto"/>
            <w:sz w:val="26"/>
            <w:szCs w:val="26"/>
          </w:rPr>
          <w:t>_</w:t>
        </w:r>
        <w:r w:rsidRPr="00577EB4">
          <w:rPr>
            <w:rStyle w:val="ac"/>
            <w:rFonts w:ascii="Times New Roman" w:hAnsi="Times New Roman"/>
            <w:color w:val="auto"/>
            <w:sz w:val="26"/>
            <w:szCs w:val="26"/>
            <w:lang w:val="en-US"/>
          </w:rPr>
          <w:t>USP</w:t>
        </w:r>
        <w:r w:rsidRPr="00577EB4">
          <w:rPr>
            <w:rStyle w:val="ac"/>
            <w:rFonts w:ascii="Times New Roman" w:hAnsi="Times New Roman"/>
            <w:color w:val="auto"/>
            <w:sz w:val="26"/>
            <w:szCs w:val="26"/>
          </w:rPr>
          <w:t>@</w:t>
        </w:r>
        <w:r w:rsidRPr="00577EB4">
          <w:rPr>
            <w:rStyle w:val="ac"/>
            <w:rFonts w:ascii="Times New Roman" w:hAnsi="Times New Roman"/>
            <w:color w:val="auto"/>
            <w:sz w:val="26"/>
            <w:szCs w:val="26"/>
            <w:lang w:val="en-US"/>
          </w:rPr>
          <w:t>norilsk</w:t>
        </w:r>
        <w:r w:rsidRPr="00577EB4">
          <w:rPr>
            <w:rStyle w:val="ac"/>
            <w:rFonts w:ascii="Times New Roman" w:hAnsi="Times New Roman"/>
            <w:color w:val="auto"/>
            <w:sz w:val="26"/>
            <w:szCs w:val="26"/>
          </w:rPr>
          <w:t>-</w:t>
        </w:r>
        <w:r w:rsidRPr="00577EB4">
          <w:rPr>
            <w:rStyle w:val="ac"/>
            <w:rFonts w:ascii="Times New Roman" w:hAnsi="Times New Roman"/>
            <w:color w:val="auto"/>
            <w:sz w:val="26"/>
            <w:szCs w:val="26"/>
            <w:lang w:val="en-US"/>
          </w:rPr>
          <w:t>city</w:t>
        </w:r>
        <w:r w:rsidRPr="00577EB4">
          <w:rPr>
            <w:rStyle w:val="ac"/>
            <w:rFonts w:ascii="Times New Roman" w:hAnsi="Times New Roman"/>
            <w:color w:val="auto"/>
            <w:sz w:val="26"/>
            <w:szCs w:val="26"/>
          </w:rPr>
          <w:t>.</w:t>
        </w:r>
        <w:r w:rsidRPr="00577EB4">
          <w:rPr>
            <w:rStyle w:val="ac"/>
            <w:rFonts w:ascii="Times New Roman" w:hAnsi="Times New Roman"/>
            <w:color w:val="auto"/>
            <w:sz w:val="26"/>
            <w:szCs w:val="26"/>
            <w:lang w:val="en-US"/>
          </w:rPr>
          <w:t>ru</w:t>
        </w:r>
      </w:hyperlink>
    </w:p>
    <w:p w14:paraId="1DF32B11" w14:textId="77777777" w:rsidR="00266EEB" w:rsidRPr="00577EB4" w:rsidRDefault="00266EEB" w:rsidP="00266EEB">
      <w:pPr>
        <w:autoSpaceDE w:val="0"/>
        <w:autoSpaceDN w:val="0"/>
        <w:adjustRightInd w:val="0"/>
        <w:spacing w:after="0" w:line="240" w:lineRule="auto"/>
        <w:jc w:val="both"/>
        <w:rPr>
          <w:rFonts w:ascii="Times New Roman" w:eastAsiaTheme="minorHAnsi" w:hAnsi="Times New Roman"/>
          <w:bCs/>
          <w:sz w:val="26"/>
          <w:szCs w:val="26"/>
          <w:lang w:eastAsia="en-US"/>
        </w:rPr>
      </w:pPr>
    </w:p>
    <w:p w14:paraId="14C7DE34" w14:textId="77777777"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663300, Красноярский край, г. Норильск, ул. Нансена, д. 69;</w:t>
      </w:r>
    </w:p>
    <w:p w14:paraId="52A43F1D" w14:textId="77777777"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район Талнах, ул. Бауманская, д. 10;</w:t>
      </w:r>
    </w:p>
    <w:p w14:paraId="02162DA8" w14:textId="77777777"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район Кайеркан, ул. Шахтерская, д</w:t>
      </w:r>
      <w:r w:rsidR="0025032A" w:rsidRPr="00577EB4">
        <w:rPr>
          <w:rFonts w:ascii="Times New Roman" w:eastAsiaTheme="minorHAnsi" w:hAnsi="Times New Roman"/>
          <w:bCs/>
          <w:sz w:val="26"/>
          <w:szCs w:val="26"/>
          <w:lang w:eastAsia="en-US"/>
        </w:rPr>
        <w:t>. 4</w:t>
      </w:r>
      <w:r w:rsidRPr="00577EB4">
        <w:rPr>
          <w:rFonts w:ascii="Times New Roman" w:eastAsiaTheme="minorHAnsi" w:hAnsi="Times New Roman"/>
          <w:bCs/>
          <w:sz w:val="26"/>
          <w:szCs w:val="26"/>
          <w:lang w:eastAsia="en-US"/>
        </w:rPr>
        <w:t>;</w:t>
      </w:r>
    </w:p>
    <w:p w14:paraId="27E22BA6" w14:textId="77777777"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п. Снежногорск, ул. Хантайская Набережная, д. 10;</w:t>
      </w:r>
    </w:p>
    <w:p w14:paraId="2AB139D4" w14:textId="45CF4F8F"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 xml:space="preserve">телефоны: </w:t>
      </w:r>
      <w:r w:rsidR="00DB2F81" w:rsidRPr="00577EB4">
        <w:rPr>
          <w:rFonts w:ascii="Times New Roman" w:eastAsiaTheme="minorHAnsi" w:hAnsi="Times New Roman"/>
          <w:bCs/>
          <w:sz w:val="26"/>
          <w:szCs w:val="26"/>
          <w:lang w:eastAsia="en-US"/>
        </w:rPr>
        <w:t>8</w:t>
      </w:r>
      <w:r w:rsidRPr="00577EB4">
        <w:rPr>
          <w:rFonts w:ascii="Times New Roman" w:eastAsiaTheme="minorHAnsi" w:hAnsi="Times New Roman"/>
          <w:bCs/>
          <w:sz w:val="26"/>
          <w:szCs w:val="26"/>
          <w:lang w:eastAsia="en-US"/>
        </w:rPr>
        <w:t xml:space="preserve">(3919) </w:t>
      </w:r>
      <w:r w:rsidR="0017293D" w:rsidRPr="00577EB4">
        <w:rPr>
          <w:rFonts w:ascii="Times New Roman" w:eastAsiaTheme="minorHAnsi" w:hAnsi="Times New Roman"/>
          <w:bCs/>
          <w:sz w:val="26"/>
          <w:szCs w:val="26"/>
          <w:lang w:eastAsia="en-US"/>
        </w:rPr>
        <w:t>43-71-62</w:t>
      </w:r>
      <w:r w:rsidRPr="00577EB4">
        <w:rPr>
          <w:rFonts w:ascii="Times New Roman" w:eastAsiaTheme="minorHAnsi" w:hAnsi="Times New Roman"/>
          <w:bCs/>
          <w:sz w:val="26"/>
          <w:szCs w:val="26"/>
          <w:lang w:eastAsia="en-US"/>
        </w:rPr>
        <w:t>,</w:t>
      </w:r>
      <w:r w:rsidR="0017293D" w:rsidRPr="00577EB4">
        <w:rPr>
          <w:rFonts w:ascii="Times New Roman" w:eastAsiaTheme="minorHAnsi" w:hAnsi="Times New Roman"/>
          <w:bCs/>
          <w:sz w:val="26"/>
          <w:szCs w:val="26"/>
          <w:lang w:eastAsia="en-US"/>
        </w:rPr>
        <w:t xml:space="preserve"> </w:t>
      </w:r>
      <w:r w:rsidR="00DB2F81" w:rsidRPr="00577EB4">
        <w:rPr>
          <w:rFonts w:ascii="Times New Roman" w:eastAsiaTheme="minorHAnsi" w:hAnsi="Times New Roman"/>
          <w:bCs/>
          <w:sz w:val="26"/>
          <w:szCs w:val="26"/>
          <w:lang w:eastAsia="en-US"/>
        </w:rPr>
        <w:t>8</w:t>
      </w:r>
      <w:r w:rsidR="0017293D" w:rsidRPr="00577EB4">
        <w:rPr>
          <w:rFonts w:ascii="Times New Roman" w:eastAsiaTheme="minorHAnsi" w:hAnsi="Times New Roman"/>
          <w:bCs/>
          <w:sz w:val="26"/>
          <w:szCs w:val="26"/>
          <w:lang w:eastAsia="en-US"/>
        </w:rPr>
        <w:t xml:space="preserve">(3919) 44-77-46, </w:t>
      </w:r>
      <w:r w:rsidR="00DB2F81" w:rsidRPr="00577EB4">
        <w:rPr>
          <w:rFonts w:ascii="Times New Roman" w:eastAsiaTheme="minorHAnsi" w:hAnsi="Times New Roman"/>
          <w:bCs/>
          <w:sz w:val="26"/>
          <w:szCs w:val="26"/>
          <w:lang w:eastAsia="en-US"/>
        </w:rPr>
        <w:t>8</w:t>
      </w:r>
      <w:r w:rsidR="0017293D" w:rsidRPr="00577EB4">
        <w:rPr>
          <w:rFonts w:ascii="Times New Roman" w:eastAsiaTheme="minorHAnsi" w:hAnsi="Times New Roman"/>
          <w:bCs/>
          <w:sz w:val="26"/>
          <w:szCs w:val="26"/>
          <w:lang w:eastAsia="en-US"/>
        </w:rPr>
        <w:t>(3919) 39-33-46,</w:t>
      </w:r>
    </w:p>
    <w:p w14:paraId="6C043F2C" w14:textId="77777777"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8-800-200-3912 (звонок бесплатный по Красноярскому краю),</w:t>
      </w:r>
    </w:p>
    <w:p w14:paraId="79F86DEC" w14:textId="77777777" w:rsidR="00266EEB" w:rsidRPr="00577EB4" w:rsidRDefault="00266EEB" w:rsidP="00266EEB">
      <w:pPr>
        <w:autoSpaceDE w:val="0"/>
        <w:autoSpaceDN w:val="0"/>
        <w:adjustRightInd w:val="0"/>
        <w:spacing w:after="0" w:line="240" w:lineRule="auto"/>
        <w:jc w:val="center"/>
        <w:rPr>
          <w:rFonts w:ascii="Times New Roman" w:eastAsiaTheme="minorHAnsi" w:hAnsi="Times New Roman"/>
          <w:bCs/>
          <w:sz w:val="26"/>
          <w:szCs w:val="26"/>
          <w:lang w:val="en-US" w:eastAsia="en-US"/>
        </w:rPr>
      </w:pPr>
      <w:r w:rsidRPr="00577EB4">
        <w:rPr>
          <w:rFonts w:ascii="Times New Roman" w:eastAsiaTheme="minorHAnsi" w:hAnsi="Times New Roman"/>
          <w:bCs/>
          <w:sz w:val="26"/>
          <w:szCs w:val="26"/>
          <w:lang w:val="en-US" w:eastAsia="en-US"/>
        </w:rPr>
        <w:t>e-mail: info@24mfc.ru</w:t>
      </w:r>
    </w:p>
    <w:p w14:paraId="493882F8" w14:textId="77777777" w:rsidR="002C2ECC" w:rsidRPr="00577EB4" w:rsidRDefault="002C2ECC" w:rsidP="00DB2F81">
      <w:pPr>
        <w:pStyle w:val="ConsPlusNormal"/>
        <w:widowControl/>
        <w:rPr>
          <w:rFonts w:ascii="Times New Roman" w:hAnsi="Times New Roman" w:cs="Times New Roman"/>
          <w:sz w:val="26"/>
          <w:szCs w:val="26"/>
        </w:rPr>
      </w:pPr>
    </w:p>
    <w:p w14:paraId="6C3F60B5" w14:textId="77777777" w:rsidR="00DB2F81" w:rsidRPr="00577EB4" w:rsidRDefault="00DB2F81" w:rsidP="00DB2F81">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871"/>
        <w:gridCol w:w="2098"/>
        <w:gridCol w:w="2835"/>
        <w:gridCol w:w="1757"/>
      </w:tblGrid>
      <w:tr w:rsidR="00577EB4" w:rsidRPr="00577EB4" w14:paraId="4B0C6335" w14:textId="77777777" w:rsidTr="00DB2F81">
        <w:tc>
          <w:tcPr>
            <w:tcW w:w="510" w:type="dxa"/>
            <w:tcBorders>
              <w:top w:val="single" w:sz="4" w:space="0" w:color="auto"/>
              <w:left w:val="single" w:sz="4" w:space="0" w:color="auto"/>
              <w:bottom w:val="single" w:sz="4" w:space="0" w:color="auto"/>
              <w:right w:val="single" w:sz="4" w:space="0" w:color="auto"/>
            </w:tcBorders>
            <w:hideMark/>
          </w:tcPr>
          <w:p w14:paraId="566DED86" w14:textId="77777777" w:rsidR="00DB2F81" w:rsidRPr="00577EB4" w:rsidRDefault="00DB2F81">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hideMark/>
          </w:tcPr>
          <w:p w14:paraId="523E0B90" w14:textId="77777777" w:rsidR="00DB2F81" w:rsidRPr="00577EB4" w:rsidRDefault="00DB2F81">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hideMark/>
          </w:tcPr>
          <w:p w14:paraId="314E8402" w14:textId="77777777" w:rsidR="00DB2F81" w:rsidRPr="00577EB4" w:rsidRDefault="00DB2F81">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hideMark/>
          </w:tcPr>
          <w:p w14:paraId="2C2AFB66" w14:textId="77777777" w:rsidR="00DB2F81" w:rsidRPr="00577EB4" w:rsidRDefault="00DB2F81">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Адрес электронной почты</w:t>
            </w:r>
          </w:p>
        </w:tc>
        <w:tc>
          <w:tcPr>
            <w:tcW w:w="1757" w:type="dxa"/>
            <w:tcBorders>
              <w:top w:val="single" w:sz="4" w:space="0" w:color="auto"/>
              <w:left w:val="single" w:sz="4" w:space="0" w:color="auto"/>
              <w:bottom w:val="single" w:sz="4" w:space="0" w:color="auto"/>
              <w:right w:val="single" w:sz="4" w:space="0" w:color="auto"/>
            </w:tcBorders>
            <w:hideMark/>
          </w:tcPr>
          <w:p w14:paraId="07FB3427" w14:textId="77777777" w:rsidR="00DB2F81" w:rsidRPr="00577EB4" w:rsidRDefault="00DB2F81">
            <w:pPr>
              <w:autoSpaceDE w:val="0"/>
              <w:autoSpaceDN w:val="0"/>
              <w:adjustRightInd w:val="0"/>
              <w:spacing w:after="0" w:line="240" w:lineRule="auto"/>
              <w:jc w:val="center"/>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Телефон</w:t>
            </w:r>
          </w:p>
        </w:tc>
      </w:tr>
      <w:tr w:rsidR="00577EB4" w:rsidRPr="00577EB4" w14:paraId="2B71DF7E" w14:textId="77777777" w:rsidTr="00DB2F81">
        <w:tc>
          <w:tcPr>
            <w:tcW w:w="510" w:type="dxa"/>
            <w:tcBorders>
              <w:top w:val="single" w:sz="4" w:space="0" w:color="auto"/>
              <w:left w:val="single" w:sz="4" w:space="0" w:color="auto"/>
              <w:bottom w:val="nil"/>
              <w:right w:val="single" w:sz="4" w:space="0" w:color="auto"/>
            </w:tcBorders>
            <w:hideMark/>
          </w:tcPr>
          <w:p w14:paraId="3546B415"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1</w:t>
            </w:r>
          </w:p>
        </w:tc>
        <w:tc>
          <w:tcPr>
            <w:tcW w:w="1871" w:type="dxa"/>
            <w:tcBorders>
              <w:top w:val="single" w:sz="4" w:space="0" w:color="auto"/>
              <w:left w:val="single" w:sz="4" w:space="0" w:color="auto"/>
              <w:bottom w:val="nil"/>
              <w:right w:val="single" w:sz="4" w:space="0" w:color="auto"/>
            </w:tcBorders>
            <w:hideMark/>
          </w:tcPr>
          <w:p w14:paraId="74775C92"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bottom w:val="nil"/>
              <w:right w:val="single" w:sz="4" w:space="0" w:color="auto"/>
            </w:tcBorders>
            <w:hideMark/>
          </w:tcPr>
          <w:p w14:paraId="2227502A"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 xml:space="preserve">Ленинский проспект, д. 26, </w:t>
            </w:r>
          </w:p>
          <w:p w14:paraId="593B304D"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г. Норильск</w:t>
            </w:r>
          </w:p>
        </w:tc>
        <w:tc>
          <w:tcPr>
            <w:tcW w:w="2835" w:type="dxa"/>
            <w:tcBorders>
              <w:top w:val="single" w:sz="4" w:space="0" w:color="auto"/>
              <w:left w:val="single" w:sz="4" w:space="0" w:color="auto"/>
              <w:bottom w:val="nil"/>
              <w:right w:val="single" w:sz="4" w:space="0" w:color="auto"/>
            </w:tcBorders>
            <w:hideMark/>
          </w:tcPr>
          <w:p w14:paraId="4EB8DA08"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hAnsi="Times New Roman"/>
                <w:sz w:val="26"/>
                <w:szCs w:val="26"/>
                <w:lang w:val="en-US" w:eastAsia="en-US"/>
              </w:rPr>
              <w:t>MKU</w:t>
            </w:r>
            <w:r w:rsidRPr="00577EB4">
              <w:rPr>
                <w:rFonts w:ascii="Times New Roman" w:hAnsi="Times New Roman"/>
                <w:sz w:val="26"/>
                <w:szCs w:val="26"/>
                <w:lang w:eastAsia="en-US"/>
              </w:rPr>
              <w:t>_</w:t>
            </w:r>
            <w:r w:rsidRPr="00577EB4">
              <w:rPr>
                <w:rFonts w:ascii="Times New Roman" w:hAnsi="Times New Roman"/>
                <w:sz w:val="26"/>
                <w:szCs w:val="26"/>
                <w:lang w:val="en-US" w:eastAsia="en-US"/>
              </w:rPr>
              <w:t>USP</w:t>
            </w:r>
            <w:r w:rsidRPr="00577EB4">
              <w:rPr>
                <w:rFonts w:ascii="Times New Roman" w:hAnsi="Times New Roman"/>
                <w:sz w:val="26"/>
                <w:szCs w:val="26"/>
                <w:lang w:eastAsia="en-US"/>
              </w:rPr>
              <w:t>@</w:t>
            </w:r>
            <w:r w:rsidRPr="00577EB4">
              <w:rPr>
                <w:rFonts w:ascii="Times New Roman" w:hAnsi="Times New Roman"/>
                <w:sz w:val="26"/>
                <w:szCs w:val="26"/>
                <w:lang w:val="en-US" w:eastAsia="en-US"/>
              </w:rPr>
              <w:t>norilsk</w:t>
            </w:r>
            <w:r w:rsidRPr="00577EB4">
              <w:rPr>
                <w:rFonts w:ascii="Times New Roman" w:hAnsi="Times New Roman"/>
                <w:sz w:val="26"/>
                <w:szCs w:val="26"/>
                <w:lang w:eastAsia="en-US"/>
              </w:rPr>
              <w:t>-</w:t>
            </w:r>
            <w:r w:rsidRPr="00577EB4">
              <w:rPr>
                <w:rFonts w:ascii="Times New Roman" w:hAnsi="Times New Roman"/>
                <w:sz w:val="26"/>
                <w:szCs w:val="26"/>
                <w:lang w:val="en-US" w:eastAsia="en-US"/>
              </w:rPr>
              <w:t>city</w:t>
            </w:r>
            <w:r w:rsidRPr="00577EB4">
              <w:rPr>
                <w:rFonts w:ascii="Times New Roman" w:hAnsi="Times New Roman"/>
                <w:sz w:val="26"/>
                <w:szCs w:val="26"/>
                <w:lang w:eastAsia="en-US"/>
              </w:rPr>
              <w:t>.</w:t>
            </w:r>
            <w:r w:rsidRPr="00577EB4">
              <w:rPr>
                <w:rFonts w:ascii="Times New Roman" w:hAnsi="Times New Roman"/>
                <w:sz w:val="26"/>
                <w:szCs w:val="26"/>
                <w:lang w:val="en-US" w:eastAsia="en-US"/>
              </w:rPr>
              <w:t>ru</w:t>
            </w:r>
          </w:p>
        </w:tc>
        <w:tc>
          <w:tcPr>
            <w:tcW w:w="1757" w:type="dxa"/>
            <w:tcBorders>
              <w:top w:val="single" w:sz="4" w:space="0" w:color="auto"/>
              <w:left w:val="single" w:sz="4" w:space="0" w:color="auto"/>
              <w:bottom w:val="nil"/>
              <w:right w:val="single" w:sz="4" w:space="0" w:color="auto"/>
            </w:tcBorders>
            <w:hideMark/>
          </w:tcPr>
          <w:p w14:paraId="24913981" w14:textId="3D2C02F5"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 xml:space="preserve">8(3919) </w:t>
            </w:r>
          </w:p>
          <w:p w14:paraId="7257C01C"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43-71-95</w:t>
            </w:r>
          </w:p>
        </w:tc>
      </w:tr>
      <w:tr w:rsidR="00577EB4" w:rsidRPr="00577EB4" w14:paraId="3BBB36D0" w14:textId="77777777" w:rsidTr="00DB2F81">
        <w:tc>
          <w:tcPr>
            <w:tcW w:w="510" w:type="dxa"/>
            <w:tcBorders>
              <w:top w:val="single" w:sz="4" w:space="0" w:color="auto"/>
              <w:left w:val="single" w:sz="4" w:space="0" w:color="auto"/>
              <w:bottom w:val="single" w:sz="4" w:space="0" w:color="auto"/>
              <w:right w:val="single" w:sz="4" w:space="0" w:color="auto"/>
            </w:tcBorders>
            <w:hideMark/>
          </w:tcPr>
          <w:p w14:paraId="4A97BF36"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14:paraId="3A8F5DAC"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Поселок Снежногорск, г. Норильск</w:t>
            </w:r>
          </w:p>
        </w:tc>
        <w:tc>
          <w:tcPr>
            <w:tcW w:w="2098" w:type="dxa"/>
            <w:tcBorders>
              <w:top w:val="single" w:sz="4" w:space="0" w:color="auto"/>
              <w:left w:val="single" w:sz="4" w:space="0" w:color="auto"/>
              <w:bottom w:val="single" w:sz="4" w:space="0" w:color="auto"/>
              <w:right w:val="single" w:sz="4" w:space="0" w:color="auto"/>
            </w:tcBorders>
            <w:hideMark/>
          </w:tcPr>
          <w:p w14:paraId="29096E45"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ул. Хантайская Набережная, д. 10</w:t>
            </w:r>
          </w:p>
        </w:tc>
        <w:tc>
          <w:tcPr>
            <w:tcW w:w="2835" w:type="dxa"/>
            <w:tcBorders>
              <w:top w:val="single" w:sz="4" w:space="0" w:color="auto"/>
              <w:left w:val="single" w:sz="4" w:space="0" w:color="auto"/>
              <w:bottom w:val="single" w:sz="4" w:space="0" w:color="auto"/>
              <w:right w:val="single" w:sz="4" w:space="0" w:color="auto"/>
            </w:tcBorders>
          </w:tcPr>
          <w:p w14:paraId="69D81E49" w14:textId="77777777" w:rsidR="00DB2F81" w:rsidRPr="00577EB4" w:rsidRDefault="00020FB2">
            <w:pPr>
              <w:autoSpaceDE w:val="0"/>
              <w:autoSpaceDN w:val="0"/>
              <w:adjustRightInd w:val="0"/>
              <w:spacing w:after="0" w:line="240" w:lineRule="auto"/>
              <w:rPr>
                <w:rFonts w:ascii="Times New Roman" w:eastAsiaTheme="minorHAnsi" w:hAnsi="Times New Roman"/>
                <w:bCs/>
                <w:sz w:val="26"/>
                <w:szCs w:val="26"/>
                <w:lang w:eastAsia="en-US"/>
              </w:rPr>
            </w:pPr>
            <w:hyperlink r:id="rId19" w:history="1">
              <w:r w:rsidR="00DB2F81" w:rsidRPr="00577EB4">
                <w:rPr>
                  <w:rStyle w:val="ac"/>
                  <w:rFonts w:ascii="Times New Roman" w:eastAsiaTheme="minorHAnsi" w:hAnsi="Times New Roman"/>
                  <w:bCs/>
                  <w:color w:val="auto"/>
                  <w:sz w:val="26"/>
                  <w:szCs w:val="26"/>
                  <w:lang w:eastAsia="en-US"/>
                </w:rPr>
                <w:t>snezhnogorsk@norilsk-city.ru</w:t>
              </w:r>
            </w:hyperlink>
          </w:p>
          <w:p w14:paraId="230ED2D4" w14:textId="77777777"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p>
        </w:tc>
        <w:tc>
          <w:tcPr>
            <w:tcW w:w="1757" w:type="dxa"/>
            <w:tcBorders>
              <w:top w:val="single" w:sz="4" w:space="0" w:color="auto"/>
              <w:left w:val="single" w:sz="4" w:space="0" w:color="auto"/>
              <w:bottom w:val="single" w:sz="4" w:space="0" w:color="auto"/>
              <w:right w:val="single" w:sz="4" w:space="0" w:color="auto"/>
            </w:tcBorders>
            <w:hideMark/>
          </w:tcPr>
          <w:p w14:paraId="0ABACF9B" w14:textId="5C7A3AF5" w:rsidR="00DB2F81" w:rsidRPr="00577EB4" w:rsidRDefault="00DB2F81">
            <w:pPr>
              <w:autoSpaceDE w:val="0"/>
              <w:autoSpaceDN w:val="0"/>
              <w:adjustRightInd w:val="0"/>
              <w:spacing w:after="0" w:line="240" w:lineRule="auto"/>
              <w:rPr>
                <w:rFonts w:ascii="Times New Roman" w:eastAsiaTheme="minorHAnsi" w:hAnsi="Times New Roman"/>
                <w:bCs/>
                <w:sz w:val="26"/>
                <w:szCs w:val="26"/>
                <w:lang w:eastAsia="en-US"/>
              </w:rPr>
            </w:pPr>
            <w:r w:rsidRPr="00577EB4">
              <w:rPr>
                <w:rFonts w:ascii="Times New Roman" w:eastAsiaTheme="minorHAnsi" w:hAnsi="Times New Roman"/>
                <w:bCs/>
                <w:sz w:val="26"/>
                <w:szCs w:val="26"/>
                <w:lang w:eastAsia="en-US"/>
              </w:rPr>
              <w:t>8(3919) 43-71-62</w:t>
            </w:r>
          </w:p>
        </w:tc>
      </w:tr>
      <w:tr w:rsidR="00DB2F81" w14:paraId="768DECEF" w14:textId="77777777" w:rsidTr="00DB2F81">
        <w:tc>
          <w:tcPr>
            <w:tcW w:w="510" w:type="dxa"/>
            <w:tcBorders>
              <w:top w:val="single" w:sz="4" w:space="0" w:color="auto"/>
              <w:left w:val="single" w:sz="4" w:space="0" w:color="auto"/>
              <w:bottom w:val="single" w:sz="4" w:space="0" w:color="auto"/>
              <w:right w:val="single" w:sz="4" w:space="0" w:color="auto"/>
            </w:tcBorders>
            <w:hideMark/>
          </w:tcPr>
          <w:p w14:paraId="1832AAAC"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lastRenderedPageBreak/>
              <w:t>3</w:t>
            </w:r>
          </w:p>
        </w:tc>
        <w:tc>
          <w:tcPr>
            <w:tcW w:w="1871" w:type="dxa"/>
            <w:tcBorders>
              <w:top w:val="single" w:sz="4" w:space="0" w:color="auto"/>
              <w:left w:val="single" w:sz="4" w:space="0" w:color="auto"/>
              <w:bottom w:val="single" w:sz="4" w:space="0" w:color="auto"/>
              <w:right w:val="single" w:sz="4" w:space="0" w:color="auto"/>
            </w:tcBorders>
            <w:hideMark/>
          </w:tcPr>
          <w:p w14:paraId="6ACA4B8B"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bottom w:val="single" w:sz="4" w:space="0" w:color="auto"/>
              <w:right w:val="single" w:sz="4" w:space="0" w:color="auto"/>
            </w:tcBorders>
            <w:hideMark/>
          </w:tcPr>
          <w:p w14:paraId="6DC10323"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ул. Нансена, д.69, г. Норильск</w:t>
            </w:r>
          </w:p>
        </w:tc>
        <w:tc>
          <w:tcPr>
            <w:tcW w:w="2835" w:type="dxa"/>
            <w:tcBorders>
              <w:top w:val="single" w:sz="4" w:space="0" w:color="auto"/>
              <w:left w:val="single" w:sz="4" w:space="0" w:color="auto"/>
              <w:bottom w:val="single" w:sz="4" w:space="0" w:color="auto"/>
              <w:right w:val="single" w:sz="4" w:space="0" w:color="auto"/>
            </w:tcBorders>
            <w:hideMark/>
          </w:tcPr>
          <w:p w14:paraId="20A2486F"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hideMark/>
          </w:tcPr>
          <w:p w14:paraId="0CC18166"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8-800-200-3912 (3919) 22-35-55</w:t>
            </w:r>
          </w:p>
        </w:tc>
      </w:tr>
      <w:tr w:rsidR="00DB2F81" w14:paraId="70B5E5C5" w14:textId="77777777" w:rsidTr="00DB2F81">
        <w:tc>
          <w:tcPr>
            <w:tcW w:w="510" w:type="dxa"/>
            <w:tcBorders>
              <w:top w:val="single" w:sz="4" w:space="0" w:color="auto"/>
              <w:left w:val="single" w:sz="4" w:space="0" w:color="auto"/>
              <w:bottom w:val="single" w:sz="4" w:space="0" w:color="auto"/>
              <w:right w:val="single" w:sz="4" w:space="0" w:color="auto"/>
            </w:tcBorders>
            <w:hideMark/>
          </w:tcPr>
          <w:p w14:paraId="3DC78695"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14:paraId="2A82E26A"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Район Талнах</w:t>
            </w:r>
          </w:p>
        </w:tc>
        <w:tc>
          <w:tcPr>
            <w:tcW w:w="2098" w:type="dxa"/>
            <w:tcBorders>
              <w:top w:val="single" w:sz="4" w:space="0" w:color="auto"/>
              <w:left w:val="single" w:sz="4" w:space="0" w:color="auto"/>
              <w:bottom w:val="single" w:sz="4" w:space="0" w:color="auto"/>
              <w:right w:val="single" w:sz="4" w:space="0" w:color="auto"/>
            </w:tcBorders>
            <w:hideMark/>
          </w:tcPr>
          <w:p w14:paraId="7A34BFA4"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ул. Бауманская, д. 10, г. Норильск</w:t>
            </w:r>
          </w:p>
        </w:tc>
        <w:tc>
          <w:tcPr>
            <w:tcW w:w="2835" w:type="dxa"/>
            <w:tcBorders>
              <w:top w:val="single" w:sz="4" w:space="0" w:color="auto"/>
              <w:left w:val="single" w:sz="4" w:space="0" w:color="auto"/>
              <w:bottom w:val="single" w:sz="4" w:space="0" w:color="auto"/>
              <w:right w:val="single" w:sz="4" w:space="0" w:color="auto"/>
            </w:tcBorders>
            <w:hideMark/>
          </w:tcPr>
          <w:p w14:paraId="54A8ED30"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hideMark/>
          </w:tcPr>
          <w:p w14:paraId="6FA038F4" w14:textId="5834AD8E"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8-800-200-3912, 8</w:t>
            </w:r>
            <w:r>
              <w:rPr>
                <w:rFonts w:ascii="Times New Roman" w:eastAsiaTheme="minorHAnsi" w:hAnsi="Times New Roman"/>
                <w:bCs/>
                <w:sz w:val="26"/>
                <w:szCs w:val="26"/>
                <w:lang w:val="en-US" w:eastAsia="en-US"/>
              </w:rPr>
              <w:t xml:space="preserve">(3919) </w:t>
            </w:r>
            <w:r>
              <w:rPr>
                <w:rFonts w:ascii="Times New Roman" w:eastAsiaTheme="minorHAnsi" w:hAnsi="Times New Roman"/>
                <w:bCs/>
                <w:sz w:val="26"/>
                <w:szCs w:val="26"/>
                <w:lang w:eastAsia="en-US"/>
              </w:rPr>
              <w:t>44 -77-46</w:t>
            </w:r>
          </w:p>
        </w:tc>
      </w:tr>
      <w:tr w:rsidR="00DB2F81" w14:paraId="7418DC30" w14:textId="77777777" w:rsidTr="00DB2F81">
        <w:tc>
          <w:tcPr>
            <w:tcW w:w="510" w:type="dxa"/>
            <w:tcBorders>
              <w:top w:val="single" w:sz="4" w:space="0" w:color="auto"/>
              <w:left w:val="single" w:sz="4" w:space="0" w:color="auto"/>
              <w:bottom w:val="single" w:sz="4" w:space="0" w:color="auto"/>
              <w:right w:val="single" w:sz="4" w:space="0" w:color="auto"/>
            </w:tcBorders>
            <w:hideMark/>
          </w:tcPr>
          <w:p w14:paraId="0D3C9D99"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5</w:t>
            </w:r>
          </w:p>
        </w:tc>
        <w:tc>
          <w:tcPr>
            <w:tcW w:w="1871" w:type="dxa"/>
            <w:tcBorders>
              <w:top w:val="single" w:sz="4" w:space="0" w:color="auto"/>
              <w:left w:val="single" w:sz="4" w:space="0" w:color="auto"/>
              <w:bottom w:val="single" w:sz="4" w:space="0" w:color="auto"/>
              <w:right w:val="single" w:sz="4" w:space="0" w:color="auto"/>
            </w:tcBorders>
            <w:hideMark/>
          </w:tcPr>
          <w:p w14:paraId="6976A0C4"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Район Кайеркан</w:t>
            </w:r>
          </w:p>
        </w:tc>
        <w:tc>
          <w:tcPr>
            <w:tcW w:w="2098" w:type="dxa"/>
            <w:tcBorders>
              <w:top w:val="single" w:sz="4" w:space="0" w:color="auto"/>
              <w:left w:val="single" w:sz="4" w:space="0" w:color="auto"/>
              <w:bottom w:val="single" w:sz="4" w:space="0" w:color="auto"/>
              <w:right w:val="single" w:sz="4" w:space="0" w:color="auto"/>
            </w:tcBorders>
            <w:hideMark/>
          </w:tcPr>
          <w:p w14:paraId="07026329"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 xml:space="preserve">ул. Шахтерская, д. 4 </w:t>
            </w:r>
          </w:p>
        </w:tc>
        <w:tc>
          <w:tcPr>
            <w:tcW w:w="2835" w:type="dxa"/>
            <w:tcBorders>
              <w:top w:val="single" w:sz="4" w:space="0" w:color="auto"/>
              <w:left w:val="single" w:sz="4" w:space="0" w:color="auto"/>
              <w:bottom w:val="single" w:sz="4" w:space="0" w:color="auto"/>
              <w:right w:val="single" w:sz="4" w:space="0" w:color="auto"/>
            </w:tcBorders>
            <w:hideMark/>
          </w:tcPr>
          <w:p w14:paraId="01A2DB37" w14:textId="77777777"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hideMark/>
          </w:tcPr>
          <w:p w14:paraId="5FC06CC0" w14:textId="77F317A5" w:rsidR="00DB2F81" w:rsidRDefault="00DB2F81">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8-800-200-3912, 8</w:t>
            </w:r>
            <w:r>
              <w:rPr>
                <w:rFonts w:ascii="Times New Roman" w:eastAsiaTheme="minorHAnsi" w:hAnsi="Times New Roman"/>
                <w:bCs/>
                <w:sz w:val="26"/>
                <w:szCs w:val="26"/>
                <w:lang w:val="en-US" w:eastAsia="en-US"/>
              </w:rPr>
              <w:t xml:space="preserve">(3919) </w:t>
            </w:r>
            <w:r>
              <w:rPr>
                <w:rFonts w:ascii="Times New Roman" w:eastAsiaTheme="minorHAnsi" w:hAnsi="Times New Roman"/>
                <w:bCs/>
                <w:sz w:val="26"/>
                <w:szCs w:val="26"/>
                <w:lang w:eastAsia="en-US"/>
              </w:rPr>
              <w:t>39-33-46</w:t>
            </w:r>
          </w:p>
        </w:tc>
      </w:tr>
    </w:tbl>
    <w:p w14:paraId="78C40BF4" w14:textId="77777777" w:rsidR="00DB2F81" w:rsidRDefault="00DB2F81" w:rsidP="00DB2F81">
      <w:pPr>
        <w:pStyle w:val="ConsPlusNormal"/>
        <w:rPr>
          <w:rFonts w:ascii="Times New Roman" w:hAnsi="Times New Roman" w:cs="Times New Roman"/>
          <w:sz w:val="22"/>
          <w:szCs w:val="22"/>
        </w:rPr>
      </w:pPr>
    </w:p>
    <w:p w14:paraId="180541FB" w14:textId="77777777" w:rsidR="002C2ECC" w:rsidRDefault="002C2ECC" w:rsidP="00713CE8">
      <w:pPr>
        <w:pStyle w:val="ConsPlusNormal"/>
        <w:widowControl/>
        <w:jc w:val="center"/>
        <w:rPr>
          <w:rFonts w:ascii="Times New Roman" w:hAnsi="Times New Roman" w:cs="Times New Roman"/>
          <w:sz w:val="26"/>
          <w:szCs w:val="26"/>
        </w:rPr>
      </w:pPr>
    </w:p>
    <w:p w14:paraId="1CC10484" w14:textId="77777777" w:rsidR="002C2ECC" w:rsidRDefault="002C2ECC" w:rsidP="00713CE8">
      <w:pPr>
        <w:pStyle w:val="ConsPlusNormal"/>
        <w:widowControl/>
        <w:jc w:val="center"/>
        <w:rPr>
          <w:rFonts w:ascii="Times New Roman" w:hAnsi="Times New Roman" w:cs="Times New Roman"/>
          <w:sz w:val="26"/>
          <w:szCs w:val="26"/>
        </w:rPr>
      </w:pPr>
    </w:p>
    <w:p w14:paraId="33D6F6A0" w14:textId="77777777" w:rsidR="002C2ECC" w:rsidRDefault="002C2ECC" w:rsidP="00713CE8">
      <w:pPr>
        <w:pStyle w:val="ConsPlusNormal"/>
        <w:widowControl/>
        <w:jc w:val="center"/>
        <w:rPr>
          <w:rFonts w:ascii="Times New Roman" w:hAnsi="Times New Roman" w:cs="Times New Roman"/>
          <w:sz w:val="26"/>
          <w:szCs w:val="26"/>
        </w:rPr>
      </w:pPr>
    </w:p>
    <w:p w14:paraId="58C01437" w14:textId="77777777" w:rsidR="002C2ECC" w:rsidRDefault="002C2ECC" w:rsidP="00713CE8">
      <w:pPr>
        <w:pStyle w:val="ConsPlusNormal"/>
        <w:widowControl/>
        <w:jc w:val="center"/>
        <w:rPr>
          <w:rFonts w:ascii="Times New Roman" w:hAnsi="Times New Roman" w:cs="Times New Roman"/>
          <w:sz w:val="26"/>
          <w:szCs w:val="26"/>
        </w:rPr>
      </w:pPr>
    </w:p>
    <w:p w14:paraId="5BD475BE" w14:textId="77777777" w:rsidR="002C2ECC" w:rsidRDefault="002C2ECC" w:rsidP="00713CE8">
      <w:pPr>
        <w:pStyle w:val="ConsPlusNormal"/>
        <w:widowControl/>
        <w:jc w:val="center"/>
        <w:rPr>
          <w:rFonts w:ascii="Times New Roman" w:hAnsi="Times New Roman" w:cs="Times New Roman"/>
          <w:sz w:val="26"/>
          <w:szCs w:val="26"/>
        </w:rPr>
      </w:pPr>
    </w:p>
    <w:p w14:paraId="00B5EC38" w14:textId="77777777" w:rsidR="002C2ECC" w:rsidRDefault="002C2ECC" w:rsidP="00713CE8">
      <w:pPr>
        <w:pStyle w:val="ConsPlusNormal"/>
        <w:widowControl/>
        <w:jc w:val="center"/>
        <w:rPr>
          <w:rFonts w:ascii="Times New Roman" w:hAnsi="Times New Roman" w:cs="Times New Roman"/>
          <w:sz w:val="26"/>
          <w:szCs w:val="26"/>
        </w:rPr>
      </w:pPr>
    </w:p>
    <w:p w14:paraId="5E33CCED" w14:textId="77777777" w:rsidR="002C2ECC" w:rsidRDefault="002C2ECC" w:rsidP="00713CE8">
      <w:pPr>
        <w:pStyle w:val="ConsPlusNormal"/>
        <w:widowControl/>
        <w:jc w:val="center"/>
        <w:rPr>
          <w:rFonts w:ascii="Times New Roman" w:hAnsi="Times New Roman" w:cs="Times New Roman"/>
          <w:sz w:val="26"/>
          <w:szCs w:val="26"/>
        </w:rPr>
      </w:pPr>
    </w:p>
    <w:p w14:paraId="04497CDD" w14:textId="77777777" w:rsidR="002C2ECC" w:rsidRDefault="002C2ECC" w:rsidP="00713CE8">
      <w:pPr>
        <w:pStyle w:val="ConsPlusNormal"/>
        <w:widowControl/>
        <w:jc w:val="center"/>
        <w:rPr>
          <w:rFonts w:ascii="Times New Roman" w:hAnsi="Times New Roman" w:cs="Times New Roman"/>
          <w:sz w:val="26"/>
          <w:szCs w:val="26"/>
        </w:rPr>
      </w:pPr>
    </w:p>
    <w:p w14:paraId="1247E448" w14:textId="77777777" w:rsidR="002C2ECC" w:rsidRDefault="002C2ECC" w:rsidP="00713CE8">
      <w:pPr>
        <w:pStyle w:val="ConsPlusNormal"/>
        <w:widowControl/>
        <w:jc w:val="center"/>
        <w:rPr>
          <w:rFonts w:ascii="Times New Roman" w:hAnsi="Times New Roman" w:cs="Times New Roman"/>
          <w:sz w:val="26"/>
          <w:szCs w:val="26"/>
        </w:rPr>
      </w:pPr>
    </w:p>
    <w:p w14:paraId="6B0D6842" w14:textId="77777777" w:rsidR="002C2ECC" w:rsidRDefault="002C2ECC" w:rsidP="00713CE8">
      <w:pPr>
        <w:pStyle w:val="ConsPlusNormal"/>
        <w:widowControl/>
        <w:jc w:val="center"/>
        <w:rPr>
          <w:rFonts w:ascii="Times New Roman" w:hAnsi="Times New Roman" w:cs="Times New Roman"/>
          <w:sz w:val="26"/>
          <w:szCs w:val="26"/>
        </w:rPr>
      </w:pPr>
    </w:p>
    <w:p w14:paraId="7C659E77" w14:textId="77777777" w:rsidR="002C2ECC" w:rsidRDefault="002C2ECC" w:rsidP="00713CE8">
      <w:pPr>
        <w:pStyle w:val="ConsPlusNormal"/>
        <w:widowControl/>
        <w:jc w:val="center"/>
        <w:rPr>
          <w:rFonts w:ascii="Times New Roman" w:hAnsi="Times New Roman" w:cs="Times New Roman"/>
          <w:sz w:val="26"/>
          <w:szCs w:val="26"/>
        </w:rPr>
      </w:pPr>
    </w:p>
    <w:p w14:paraId="617D2A0C" w14:textId="77777777" w:rsidR="002C2ECC" w:rsidRDefault="002C2ECC" w:rsidP="00713CE8">
      <w:pPr>
        <w:pStyle w:val="ConsPlusNormal"/>
        <w:widowControl/>
        <w:jc w:val="center"/>
        <w:rPr>
          <w:rFonts w:ascii="Times New Roman" w:hAnsi="Times New Roman" w:cs="Times New Roman"/>
          <w:sz w:val="26"/>
          <w:szCs w:val="26"/>
        </w:rPr>
      </w:pPr>
    </w:p>
    <w:p w14:paraId="19C30114" w14:textId="77777777" w:rsidR="002C2ECC" w:rsidRDefault="002C2ECC" w:rsidP="00713CE8">
      <w:pPr>
        <w:pStyle w:val="ConsPlusNormal"/>
        <w:widowControl/>
        <w:jc w:val="center"/>
        <w:rPr>
          <w:rFonts w:ascii="Times New Roman" w:hAnsi="Times New Roman" w:cs="Times New Roman"/>
          <w:sz w:val="26"/>
          <w:szCs w:val="26"/>
        </w:rPr>
      </w:pPr>
    </w:p>
    <w:p w14:paraId="690D1343" w14:textId="77777777" w:rsidR="002C2ECC" w:rsidRDefault="002C2ECC" w:rsidP="00713CE8">
      <w:pPr>
        <w:pStyle w:val="ConsPlusNormal"/>
        <w:widowControl/>
        <w:jc w:val="center"/>
        <w:rPr>
          <w:rFonts w:ascii="Times New Roman" w:hAnsi="Times New Roman" w:cs="Times New Roman"/>
          <w:sz w:val="26"/>
          <w:szCs w:val="26"/>
        </w:rPr>
      </w:pPr>
    </w:p>
    <w:p w14:paraId="35A8D79E" w14:textId="77777777" w:rsidR="002C2ECC" w:rsidRDefault="002C2ECC" w:rsidP="00713CE8">
      <w:pPr>
        <w:pStyle w:val="ConsPlusNormal"/>
        <w:widowControl/>
        <w:jc w:val="center"/>
        <w:rPr>
          <w:rFonts w:ascii="Times New Roman" w:hAnsi="Times New Roman" w:cs="Times New Roman"/>
          <w:sz w:val="26"/>
          <w:szCs w:val="26"/>
        </w:rPr>
      </w:pPr>
    </w:p>
    <w:p w14:paraId="29649FEB" w14:textId="77777777" w:rsidR="002C2ECC" w:rsidRDefault="002C2ECC" w:rsidP="00713CE8">
      <w:pPr>
        <w:pStyle w:val="ConsPlusNormal"/>
        <w:widowControl/>
        <w:jc w:val="center"/>
        <w:rPr>
          <w:rFonts w:ascii="Times New Roman" w:hAnsi="Times New Roman" w:cs="Times New Roman"/>
          <w:sz w:val="26"/>
          <w:szCs w:val="26"/>
        </w:rPr>
      </w:pPr>
    </w:p>
    <w:p w14:paraId="1457B3D8" w14:textId="77777777" w:rsidR="002C2ECC" w:rsidRDefault="002C2ECC" w:rsidP="00713CE8">
      <w:pPr>
        <w:pStyle w:val="ConsPlusNormal"/>
        <w:widowControl/>
        <w:jc w:val="center"/>
        <w:rPr>
          <w:rFonts w:ascii="Times New Roman" w:hAnsi="Times New Roman" w:cs="Times New Roman"/>
          <w:sz w:val="26"/>
          <w:szCs w:val="26"/>
        </w:rPr>
      </w:pPr>
    </w:p>
    <w:p w14:paraId="039B2529" w14:textId="77777777" w:rsidR="002C2ECC" w:rsidRDefault="002C2ECC" w:rsidP="00713CE8">
      <w:pPr>
        <w:pStyle w:val="ConsPlusNormal"/>
        <w:widowControl/>
        <w:jc w:val="center"/>
        <w:rPr>
          <w:rFonts w:ascii="Times New Roman" w:hAnsi="Times New Roman" w:cs="Times New Roman"/>
          <w:sz w:val="26"/>
          <w:szCs w:val="26"/>
        </w:rPr>
      </w:pPr>
    </w:p>
    <w:p w14:paraId="71ED5881" w14:textId="77777777" w:rsidR="002C2ECC" w:rsidRDefault="002C2ECC" w:rsidP="00713CE8">
      <w:pPr>
        <w:pStyle w:val="ConsPlusNormal"/>
        <w:widowControl/>
        <w:jc w:val="center"/>
        <w:rPr>
          <w:rFonts w:ascii="Times New Roman" w:hAnsi="Times New Roman" w:cs="Times New Roman"/>
          <w:sz w:val="26"/>
          <w:szCs w:val="26"/>
        </w:rPr>
      </w:pPr>
    </w:p>
    <w:p w14:paraId="3969390F" w14:textId="77777777" w:rsidR="002C2ECC" w:rsidRDefault="002C2ECC" w:rsidP="00713CE8">
      <w:pPr>
        <w:pStyle w:val="ConsPlusNormal"/>
        <w:widowControl/>
        <w:jc w:val="center"/>
        <w:rPr>
          <w:rFonts w:ascii="Times New Roman" w:hAnsi="Times New Roman" w:cs="Times New Roman"/>
          <w:sz w:val="26"/>
          <w:szCs w:val="26"/>
        </w:rPr>
      </w:pPr>
    </w:p>
    <w:p w14:paraId="14BED961" w14:textId="77777777" w:rsidR="002C2ECC" w:rsidRDefault="002C2ECC" w:rsidP="00713CE8">
      <w:pPr>
        <w:pStyle w:val="ConsPlusNormal"/>
        <w:widowControl/>
        <w:jc w:val="center"/>
        <w:rPr>
          <w:rFonts w:ascii="Times New Roman" w:hAnsi="Times New Roman" w:cs="Times New Roman"/>
          <w:sz w:val="26"/>
          <w:szCs w:val="26"/>
        </w:rPr>
      </w:pPr>
    </w:p>
    <w:p w14:paraId="78A62B69" w14:textId="77777777" w:rsidR="002C2ECC" w:rsidRDefault="002C2ECC" w:rsidP="00713CE8">
      <w:pPr>
        <w:pStyle w:val="ConsPlusNormal"/>
        <w:widowControl/>
        <w:jc w:val="center"/>
        <w:rPr>
          <w:rFonts w:ascii="Times New Roman" w:hAnsi="Times New Roman" w:cs="Times New Roman"/>
          <w:sz w:val="26"/>
          <w:szCs w:val="26"/>
        </w:rPr>
      </w:pPr>
    </w:p>
    <w:p w14:paraId="19DC5ECC" w14:textId="77777777" w:rsidR="002C2ECC" w:rsidRDefault="002C2ECC" w:rsidP="00713CE8">
      <w:pPr>
        <w:pStyle w:val="ConsPlusNormal"/>
        <w:widowControl/>
        <w:jc w:val="center"/>
        <w:rPr>
          <w:rFonts w:ascii="Times New Roman" w:hAnsi="Times New Roman" w:cs="Times New Roman"/>
          <w:sz w:val="26"/>
          <w:szCs w:val="26"/>
        </w:rPr>
      </w:pPr>
    </w:p>
    <w:p w14:paraId="362D7121" w14:textId="77777777" w:rsidR="002C2ECC" w:rsidRDefault="002C2ECC" w:rsidP="00713CE8">
      <w:pPr>
        <w:pStyle w:val="ConsPlusNormal"/>
        <w:widowControl/>
        <w:jc w:val="center"/>
        <w:rPr>
          <w:rFonts w:ascii="Times New Roman" w:hAnsi="Times New Roman" w:cs="Times New Roman"/>
          <w:sz w:val="26"/>
          <w:szCs w:val="26"/>
        </w:rPr>
      </w:pPr>
    </w:p>
    <w:p w14:paraId="0859E199" w14:textId="77777777" w:rsidR="002C2ECC" w:rsidRDefault="002C2ECC" w:rsidP="00713CE8">
      <w:pPr>
        <w:pStyle w:val="ConsPlusNormal"/>
        <w:widowControl/>
        <w:jc w:val="center"/>
        <w:rPr>
          <w:rFonts w:ascii="Times New Roman" w:hAnsi="Times New Roman" w:cs="Times New Roman"/>
          <w:sz w:val="26"/>
          <w:szCs w:val="26"/>
        </w:rPr>
      </w:pPr>
    </w:p>
    <w:p w14:paraId="7B305F8E" w14:textId="77777777" w:rsidR="002C2ECC" w:rsidRDefault="002C2ECC" w:rsidP="00713CE8">
      <w:pPr>
        <w:pStyle w:val="ConsPlusNormal"/>
        <w:widowControl/>
        <w:jc w:val="center"/>
        <w:rPr>
          <w:rFonts w:ascii="Times New Roman" w:hAnsi="Times New Roman" w:cs="Times New Roman"/>
          <w:sz w:val="26"/>
          <w:szCs w:val="26"/>
        </w:rPr>
      </w:pPr>
    </w:p>
    <w:p w14:paraId="09CEB48A" w14:textId="77777777" w:rsidR="002C2ECC" w:rsidRDefault="002C2ECC" w:rsidP="00713CE8">
      <w:pPr>
        <w:pStyle w:val="ConsPlusNormal"/>
        <w:widowControl/>
        <w:jc w:val="center"/>
        <w:rPr>
          <w:rFonts w:ascii="Times New Roman" w:hAnsi="Times New Roman" w:cs="Times New Roman"/>
          <w:sz w:val="26"/>
          <w:szCs w:val="26"/>
        </w:rPr>
      </w:pPr>
    </w:p>
    <w:p w14:paraId="59F0BF9D" w14:textId="77777777" w:rsidR="002C2ECC" w:rsidRDefault="002C2ECC" w:rsidP="00713CE8">
      <w:pPr>
        <w:pStyle w:val="ConsPlusNormal"/>
        <w:widowControl/>
        <w:jc w:val="center"/>
        <w:rPr>
          <w:rFonts w:ascii="Times New Roman" w:hAnsi="Times New Roman" w:cs="Times New Roman"/>
          <w:sz w:val="26"/>
          <w:szCs w:val="26"/>
        </w:rPr>
      </w:pPr>
    </w:p>
    <w:p w14:paraId="03F3CDB2" w14:textId="77777777" w:rsidR="002C2ECC" w:rsidRDefault="002C2ECC" w:rsidP="00713CE8">
      <w:pPr>
        <w:pStyle w:val="ConsPlusNormal"/>
        <w:widowControl/>
        <w:jc w:val="center"/>
        <w:rPr>
          <w:rFonts w:ascii="Times New Roman" w:hAnsi="Times New Roman" w:cs="Times New Roman"/>
          <w:sz w:val="26"/>
          <w:szCs w:val="26"/>
        </w:rPr>
      </w:pPr>
    </w:p>
    <w:p w14:paraId="3B26C91B" w14:textId="77777777" w:rsidR="002C2ECC" w:rsidRDefault="002C2ECC" w:rsidP="00713CE8">
      <w:pPr>
        <w:pStyle w:val="ConsPlusNormal"/>
        <w:widowControl/>
        <w:jc w:val="center"/>
        <w:rPr>
          <w:rFonts w:ascii="Times New Roman" w:hAnsi="Times New Roman" w:cs="Times New Roman"/>
          <w:sz w:val="26"/>
          <w:szCs w:val="26"/>
        </w:rPr>
      </w:pPr>
    </w:p>
    <w:p w14:paraId="59FDE76D" w14:textId="77777777" w:rsidR="002C2ECC" w:rsidRDefault="002C2ECC" w:rsidP="00713CE8">
      <w:pPr>
        <w:pStyle w:val="ConsPlusNormal"/>
        <w:widowControl/>
        <w:jc w:val="center"/>
        <w:rPr>
          <w:rFonts w:ascii="Times New Roman" w:hAnsi="Times New Roman" w:cs="Times New Roman"/>
          <w:sz w:val="26"/>
          <w:szCs w:val="26"/>
        </w:rPr>
      </w:pPr>
    </w:p>
    <w:p w14:paraId="7CA41989" w14:textId="77777777" w:rsidR="002C2ECC" w:rsidRDefault="002C2ECC" w:rsidP="00713CE8">
      <w:pPr>
        <w:pStyle w:val="ConsPlusNormal"/>
        <w:widowControl/>
        <w:jc w:val="center"/>
        <w:rPr>
          <w:rFonts w:ascii="Times New Roman" w:hAnsi="Times New Roman" w:cs="Times New Roman"/>
          <w:sz w:val="26"/>
          <w:szCs w:val="26"/>
        </w:rPr>
      </w:pPr>
    </w:p>
    <w:p w14:paraId="3E748DE9" w14:textId="77777777" w:rsidR="002C2ECC" w:rsidRDefault="002C2ECC" w:rsidP="00713CE8">
      <w:pPr>
        <w:pStyle w:val="ConsPlusNormal"/>
        <w:widowControl/>
        <w:jc w:val="center"/>
        <w:rPr>
          <w:rFonts w:ascii="Times New Roman" w:hAnsi="Times New Roman" w:cs="Times New Roman"/>
          <w:sz w:val="26"/>
          <w:szCs w:val="26"/>
        </w:rPr>
      </w:pPr>
    </w:p>
    <w:p w14:paraId="71CD4A11" w14:textId="77777777" w:rsidR="002C2ECC" w:rsidRDefault="002C2ECC" w:rsidP="00DB2F81">
      <w:pPr>
        <w:pStyle w:val="ConsPlusNormal"/>
        <w:widowControl/>
        <w:rPr>
          <w:rFonts w:ascii="Times New Roman" w:hAnsi="Times New Roman" w:cs="Times New Roman"/>
          <w:sz w:val="26"/>
          <w:szCs w:val="26"/>
        </w:rPr>
      </w:pPr>
    </w:p>
    <w:p w14:paraId="6B9F5354" w14:textId="77777777" w:rsidR="002C2ECC" w:rsidRDefault="002C2ECC" w:rsidP="00713CE8">
      <w:pPr>
        <w:pStyle w:val="ConsPlusNormal"/>
        <w:widowControl/>
        <w:jc w:val="center"/>
        <w:rPr>
          <w:rFonts w:ascii="Times New Roman" w:hAnsi="Times New Roman" w:cs="Times New Roman"/>
          <w:sz w:val="26"/>
          <w:szCs w:val="26"/>
        </w:rPr>
      </w:pPr>
    </w:p>
    <w:p w14:paraId="7C6FA0B7" w14:textId="0816B7F6" w:rsidR="00266EEB" w:rsidRPr="00266EEB" w:rsidRDefault="00266EEB" w:rsidP="00256002">
      <w:pPr>
        <w:pStyle w:val="ConsPlusNormal"/>
        <w:widowControl/>
        <w:rPr>
          <w:rFonts w:ascii="Times New Roman" w:hAnsi="Times New Roman"/>
          <w:bCs/>
          <w:sz w:val="26"/>
          <w:szCs w:val="26"/>
        </w:rPr>
      </w:pPr>
    </w:p>
    <w:sectPr w:rsidR="00266EEB" w:rsidRPr="00266EEB" w:rsidSect="008A55B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27646" w14:textId="77777777" w:rsidR="00020FB2" w:rsidRDefault="00020FB2" w:rsidP="00BF5CC2">
      <w:pPr>
        <w:spacing w:after="0" w:line="240" w:lineRule="auto"/>
      </w:pPr>
      <w:r>
        <w:separator/>
      </w:r>
    </w:p>
  </w:endnote>
  <w:endnote w:type="continuationSeparator" w:id="0">
    <w:p w14:paraId="3E60F8F2" w14:textId="77777777" w:rsidR="00020FB2" w:rsidRDefault="00020FB2" w:rsidP="00B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4223F" w14:textId="77777777" w:rsidR="00020FB2" w:rsidRDefault="00020FB2" w:rsidP="00BF5CC2">
      <w:pPr>
        <w:spacing w:after="0" w:line="240" w:lineRule="auto"/>
      </w:pPr>
      <w:r>
        <w:separator/>
      </w:r>
    </w:p>
  </w:footnote>
  <w:footnote w:type="continuationSeparator" w:id="0">
    <w:p w14:paraId="08D1634E" w14:textId="77777777" w:rsidR="00020FB2" w:rsidRDefault="00020FB2" w:rsidP="00BF5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841B9"/>
    <w:multiLevelType w:val="multilevel"/>
    <w:tmpl w:val="7F5A19E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788" w:hanging="1080"/>
      </w:pPr>
      <w:rPr>
        <w:rFonts w:eastAsiaTheme="minorHAnsi" w:hint="default"/>
      </w:rPr>
    </w:lvl>
    <w:lvl w:ilvl="4">
      <w:start w:val="1"/>
      <w:numFmt w:val="decimal"/>
      <w:isLgl/>
      <w:lvlText w:val="%1.%2.%3.%4.%5."/>
      <w:lvlJc w:val="left"/>
      <w:pPr>
        <w:ind w:left="1788" w:hanging="1080"/>
      </w:pPr>
      <w:rPr>
        <w:rFonts w:eastAsiaTheme="minorHAnsi" w:hint="default"/>
      </w:rPr>
    </w:lvl>
    <w:lvl w:ilvl="5">
      <w:start w:val="1"/>
      <w:numFmt w:val="decimal"/>
      <w:isLgl/>
      <w:lvlText w:val="%1.%2.%3.%4.%5.%6."/>
      <w:lvlJc w:val="left"/>
      <w:pPr>
        <w:ind w:left="2148" w:hanging="1440"/>
      </w:pPr>
      <w:rPr>
        <w:rFonts w:eastAsiaTheme="minorHAnsi" w:hint="default"/>
      </w:rPr>
    </w:lvl>
    <w:lvl w:ilvl="6">
      <w:start w:val="1"/>
      <w:numFmt w:val="decimal"/>
      <w:isLgl/>
      <w:lvlText w:val="%1.%2.%3.%4.%5.%6.%7."/>
      <w:lvlJc w:val="left"/>
      <w:pPr>
        <w:ind w:left="2148" w:hanging="1440"/>
      </w:pPr>
      <w:rPr>
        <w:rFonts w:eastAsiaTheme="minorHAnsi" w:hint="default"/>
      </w:rPr>
    </w:lvl>
    <w:lvl w:ilvl="7">
      <w:start w:val="1"/>
      <w:numFmt w:val="decimal"/>
      <w:isLgl/>
      <w:lvlText w:val="%1.%2.%3.%4.%5.%6.%7.%8."/>
      <w:lvlJc w:val="left"/>
      <w:pPr>
        <w:ind w:left="2508" w:hanging="1800"/>
      </w:pPr>
      <w:rPr>
        <w:rFonts w:eastAsiaTheme="minorHAnsi" w:hint="default"/>
      </w:rPr>
    </w:lvl>
    <w:lvl w:ilvl="8">
      <w:start w:val="1"/>
      <w:numFmt w:val="decimal"/>
      <w:isLgl/>
      <w:lvlText w:val="%1.%2.%3.%4.%5.%6.%7.%8.%9."/>
      <w:lvlJc w:val="left"/>
      <w:pPr>
        <w:ind w:left="2508" w:hanging="1800"/>
      </w:pPr>
      <w:rPr>
        <w:rFonts w:eastAsiaTheme="minorHAnsi" w:hint="default"/>
      </w:rPr>
    </w:lvl>
  </w:abstractNum>
  <w:abstractNum w:abstractNumId="1">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0E5B"/>
    <w:rsid w:val="000064A1"/>
    <w:rsid w:val="000131E0"/>
    <w:rsid w:val="00013895"/>
    <w:rsid w:val="00020FB2"/>
    <w:rsid w:val="00023949"/>
    <w:rsid w:val="00036EA8"/>
    <w:rsid w:val="0005030E"/>
    <w:rsid w:val="00054C39"/>
    <w:rsid w:val="00055760"/>
    <w:rsid w:val="00064618"/>
    <w:rsid w:val="00093142"/>
    <w:rsid w:val="00095FF1"/>
    <w:rsid w:val="000A1C15"/>
    <w:rsid w:val="000A458A"/>
    <w:rsid w:val="000A7D64"/>
    <w:rsid w:val="000B0D80"/>
    <w:rsid w:val="00102FEE"/>
    <w:rsid w:val="001304E7"/>
    <w:rsid w:val="00137D87"/>
    <w:rsid w:val="001407A9"/>
    <w:rsid w:val="0017293D"/>
    <w:rsid w:val="001C0A25"/>
    <w:rsid w:val="00205C01"/>
    <w:rsid w:val="00205FFE"/>
    <w:rsid w:val="00211FE5"/>
    <w:rsid w:val="00213910"/>
    <w:rsid w:val="00215584"/>
    <w:rsid w:val="00224BFE"/>
    <w:rsid w:val="0025032A"/>
    <w:rsid w:val="00256002"/>
    <w:rsid w:val="00266EEB"/>
    <w:rsid w:val="00267481"/>
    <w:rsid w:val="00271694"/>
    <w:rsid w:val="0027612F"/>
    <w:rsid w:val="00284509"/>
    <w:rsid w:val="002861FC"/>
    <w:rsid w:val="002911A0"/>
    <w:rsid w:val="002A182F"/>
    <w:rsid w:val="002A6574"/>
    <w:rsid w:val="002C0AE8"/>
    <w:rsid w:val="002C2ECC"/>
    <w:rsid w:val="002E7BCE"/>
    <w:rsid w:val="002F17D9"/>
    <w:rsid w:val="002F23A4"/>
    <w:rsid w:val="0031586F"/>
    <w:rsid w:val="00323740"/>
    <w:rsid w:val="00354C1A"/>
    <w:rsid w:val="003653AB"/>
    <w:rsid w:val="0037600A"/>
    <w:rsid w:val="00377086"/>
    <w:rsid w:val="00390765"/>
    <w:rsid w:val="00392597"/>
    <w:rsid w:val="003A7F42"/>
    <w:rsid w:val="003D38A7"/>
    <w:rsid w:val="003E5CF8"/>
    <w:rsid w:val="004107CD"/>
    <w:rsid w:val="004174F3"/>
    <w:rsid w:val="00420B3F"/>
    <w:rsid w:val="00443912"/>
    <w:rsid w:val="00447081"/>
    <w:rsid w:val="00463B5E"/>
    <w:rsid w:val="004708C4"/>
    <w:rsid w:val="00473102"/>
    <w:rsid w:val="004820BF"/>
    <w:rsid w:val="00486522"/>
    <w:rsid w:val="00495356"/>
    <w:rsid w:val="004A1719"/>
    <w:rsid w:val="004A7075"/>
    <w:rsid w:val="004B619E"/>
    <w:rsid w:val="004B79D4"/>
    <w:rsid w:val="004E0C38"/>
    <w:rsid w:val="004E13F3"/>
    <w:rsid w:val="004E5F93"/>
    <w:rsid w:val="004F458B"/>
    <w:rsid w:val="00527CED"/>
    <w:rsid w:val="00546C74"/>
    <w:rsid w:val="00546DD4"/>
    <w:rsid w:val="0055275B"/>
    <w:rsid w:val="00553F75"/>
    <w:rsid w:val="00577EB4"/>
    <w:rsid w:val="00583B97"/>
    <w:rsid w:val="00583C3E"/>
    <w:rsid w:val="005A7883"/>
    <w:rsid w:val="005E2FAC"/>
    <w:rsid w:val="005F2765"/>
    <w:rsid w:val="005F46CC"/>
    <w:rsid w:val="005F5A83"/>
    <w:rsid w:val="00601FFB"/>
    <w:rsid w:val="00605B76"/>
    <w:rsid w:val="00611FF5"/>
    <w:rsid w:val="0061504F"/>
    <w:rsid w:val="00631F59"/>
    <w:rsid w:val="0063651D"/>
    <w:rsid w:val="00636899"/>
    <w:rsid w:val="0063764C"/>
    <w:rsid w:val="00641F76"/>
    <w:rsid w:val="006438D3"/>
    <w:rsid w:val="00643CA6"/>
    <w:rsid w:val="0064434F"/>
    <w:rsid w:val="00655DE6"/>
    <w:rsid w:val="006679CA"/>
    <w:rsid w:val="006777FA"/>
    <w:rsid w:val="006875D1"/>
    <w:rsid w:val="006A0446"/>
    <w:rsid w:val="006A3BDF"/>
    <w:rsid w:val="006B4DFD"/>
    <w:rsid w:val="006C292B"/>
    <w:rsid w:val="006D247F"/>
    <w:rsid w:val="006D2843"/>
    <w:rsid w:val="006D2A0F"/>
    <w:rsid w:val="006E27BC"/>
    <w:rsid w:val="006F1A7E"/>
    <w:rsid w:val="006F2C20"/>
    <w:rsid w:val="00702B0D"/>
    <w:rsid w:val="00704F15"/>
    <w:rsid w:val="00713CE8"/>
    <w:rsid w:val="0071796C"/>
    <w:rsid w:val="007524AD"/>
    <w:rsid w:val="0075349F"/>
    <w:rsid w:val="00756886"/>
    <w:rsid w:val="00776222"/>
    <w:rsid w:val="007B1F0B"/>
    <w:rsid w:val="007B5877"/>
    <w:rsid w:val="007C3174"/>
    <w:rsid w:val="007D7D36"/>
    <w:rsid w:val="007F616B"/>
    <w:rsid w:val="008052A2"/>
    <w:rsid w:val="008077FB"/>
    <w:rsid w:val="00816646"/>
    <w:rsid w:val="00831BB8"/>
    <w:rsid w:val="0086355B"/>
    <w:rsid w:val="008853B1"/>
    <w:rsid w:val="00890083"/>
    <w:rsid w:val="008A55BC"/>
    <w:rsid w:val="008B3893"/>
    <w:rsid w:val="008C760A"/>
    <w:rsid w:val="008E03C9"/>
    <w:rsid w:val="009015FE"/>
    <w:rsid w:val="009129A8"/>
    <w:rsid w:val="009129C5"/>
    <w:rsid w:val="009432A6"/>
    <w:rsid w:val="00946780"/>
    <w:rsid w:val="00947291"/>
    <w:rsid w:val="0096333B"/>
    <w:rsid w:val="00990BAD"/>
    <w:rsid w:val="009D3DBB"/>
    <w:rsid w:val="009E0844"/>
    <w:rsid w:val="009E17C4"/>
    <w:rsid w:val="009E38C8"/>
    <w:rsid w:val="00A11B2B"/>
    <w:rsid w:val="00A32FF8"/>
    <w:rsid w:val="00A50154"/>
    <w:rsid w:val="00A53A92"/>
    <w:rsid w:val="00A5631E"/>
    <w:rsid w:val="00A76C1E"/>
    <w:rsid w:val="00A77735"/>
    <w:rsid w:val="00AA31E4"/>
    <w:rsid w:val="00AA598E"/>
    <w:rsid w:val="00AA66D8"/>
    <w:rsid w:val="00AA7F16"/>
    <w:rsid w:val="00AB3FF4"/>
    <w:rsid w:val="00AC418C"/>
    <w:rsid w:val="00AC4ED2"/>
    <w:rsid w:val="00AD48DB"/>
    <w:rsid w:val="00AD50D2"/>
    <w:rsid w:val="00AD7FA7"/>
    <w:rsid w:val="00AE5CDD"/>
    <w:rsid w:val="00B10390"/>
    <w:rsid w:val="00B16041"/>
    <w:rsid w:val="00B2357B"/>
    <w:rsid w:val="00B26C06"/>
    <w:rsid w:val="00B423D8"/>
    <w:rsid w:val="00B45B44"/>
    <w:rsid w:val="00B46C74"/>
    <w:rsid w:val="00B46D67"/>
    <w:rsid w:val="00B67B27"/>
    <w:rsid w:val="00B9463B"/>
    <w:rsid w:val="00BB0058"/>
    <w:rsid w:val="00BC759D"/>
    <w:rsid w:val="00BE3FF5"/>
    <w:rsid w:val="00BF5CC2"/>
    <w:rsid w:val="00BF7C19"/>
    <w:rsid w:val="00C228D2"/>
    <w:rsid w:val="00C5397C"/>
    <w:rsid w:val="00C55DE7"/>
    <w:rsid w:val="00C664BB"/>
    <w:rsid w:val="00C75DED"/>
    <w:rsid w:val="00C76445"/>
    <w:rsid w:val="00C91678"/>
    <w:rsid w:val="00C96410"/>
    <w:rsid w:val="00CA04CF"/>
    <w:rsid w:val="00CB1EA9"/>
    <w:rsid w:val="00CD4A75"/>
    <w:rsid w:val="00CF01ED"/>
    <w:rsid w:val="00D067BE"/>
    <w:rsid w:val="00D1041A"/>
    <w:rsid w:val="00D108F4"/>
    <w:rsid w:val="00D15DDB"/>
    <w:rsid w:val="00D16C56"/>
    <w:rsid w:val="00D3393B"/>
    <w:rsid w:val="00D35F2B"/>
    <w:rsid w:val="00D465DA"/>
    <w:rsid w:val="00D52CCF"/>
    <w:rsid w:val="00D6121B"/>
    <w:rsid w:val="00D74D29"/>
    <w:rsid w:val="00D81D33"/>
    <w:rsid w:val="00D85EF8"/>
    <w:rsid w:val="00D92F2D"/>
    <w:rsid w:val="00DB2F81"/>
    <w:rsid w:val="00DD0E5B"/>
    <w:rsid w:val="00E17F1E"/>
    <w:rsid w:val="00E21533"/>
    <w:rsid w:val="00E25762"/>
    <w:rsid w:val="00E370F5"/>
    <w:rsid w:val="00E755BD"/>
    <w:rsid w:val="00E830AC"/>
    <w:rsid w:val="00E8726D"/>
    <w:rsid w:val="00E9390C"/>
    <w:rsid w:val="00EA09B1"/>
    <w:rsid w:val="00F13364"/>
    <w:rsid w:val="00F17555"/>
    <w:rsid w:val="00F21703"/>
    <w:rsid w:val="00F2600A"/>
    <w:rsid w:val="00F50AF7"/>
    <w:rsid w:val="00F70D5E"/>
    <w:rsid w:val="00F75D5D"/>
    <w:rsid w:val="00F82CDD"/>
    <w:rsid w:val="00FA5807"/>
    <w:rsid w:val="00FA657F"/>
    <w:rsid w:val="00FB6993"/>
    <w:rsid w:val="00FD1CC2"/>
    <w:rsid w:val="00FD4BED"/>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2E34"/>
  <w15:docId w15:val="{39A6A7D6-F8BB-4234-9C36-39DD387E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paragraph" w:customStyle="1" w:styleId="ConsPlusNonformat">
    <w:name w:val="ConsPlusNonformat"/>
    <w:uiPriority w:val="99"/>
    <w:rsid w:val="008853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B9463B"/>
    <w:pPr>
      <w:spacing w:after="0" w:line="240" w:lineRule="auto"/>
    </w:pPr>
    <w:rPr>
      <w:rFonts w:ascii="Calibri" w:eastAsia="Calibri" w:hAnsi="Calibri" w:cs="Times New Roman"/>
    </w:rPr>
  </w:style>
  <w:style w:type="paragraph" w:styleId="aa">
    <w:name w:val="footer"/>
    <w:basedOn w:val="a"/>
    <w:link w:val="ab"/>
    <w:uiPriority w:val="99"/>
    <w:semiHidden/>
    <w:unhideWhenUsed/>
    <w:rsid w:val="00BF5CC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F5CC2"/>
    <w:rPr>
      <w:rFonts w:ascii="Calibri" w:eastAsia="Times New Roman" w:hAnsi="Calibri" w:cs="Times New Roman"/>
      <w:lang w:eastAsia="ru-RU"/>
    </w:rPr>
  </w:style>
  <w:style w:type="character" w:styleId="ac">
    <w:name w:val="Hyperlink"/>
    <w:basedOn w:val="a0"/>
    <w:uiPriority w:val="99"/>
    <w:rsid w:val="00E370F5"/>
    <w:rPr>
      <w:color w:val="0000FF"/>
      <w:u w:val="single"/>
    </w:rPr>
  </w:style>
  <w:style w:type="paragraph" w:styleId="ad">
    <w:name w:val="List Paragraph"/>
    <w:basedOn w:val="a"/>
    <w:uiPriority w:val="34"/>
    <w:qFormat/>
    <w:rsid w:val="00D06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7682">
      <w:bodyDiv w:val="1"/>
      <w:marLeft w:val="0"/>
      <w:marRight w:val="0"/>
      <w:marTop w:val="0"/>
      <w:marBottom w:val="0"/>
      <w:divBdr>
        <w:top w:val="none" w:sz="0" w:space="0" w:color="auto"/>
        <w:left w:val="none" w:sz="0" w:space="0" w:color="auto"/>
        <w:bottom w:val="none" w:sz="0" w:space="0" w:color="auto"/>
        <w:right w:val="none" w:sz="0" w:space="0" w:color="auto"/>
      </w:divBdr>
    </w:div>
    <w:div w:id="277151831">
      <w:bodyDiv w:val="1"/>
      <w:marLeft w:val="0"/>
      <w:marRight w:val="0"/>
      <w:marTop w:val="0"/>
      <w:marBottom w:val="0"/>
      <w:divBdr>
        <w:top w:val="none" w:sz="0" w:space="0" w:color="auto"/>
        <w:left w:val="none" w:sz="0" w:space="0" w:color="auto"/>
        <w:bottom w:val="none" w:sz="0" w:space="0" w:color="auto"/>
        <w:right w:val="none" w:sz="0" w:space="0" w:color="auto"/>
      </w:divBdr>
    </w:div>
    <w:div w:id="332075743">
      <w:bodyDiv w:val="1"/>
      <w:marLeft w:val="0"/>
      <w:marRight w:val="0"/>
      <w:marTop w:val="0"/>
      <w:marBottom w:val="0"/>
      <w:divBdr>
        <w:top w:val="none" w:sz="0" w:space="0" w:color="auto"/>
        <w:left w:val="none" w:sz="0" w:space="0" w:color="auto"/>
        <w:bottom w:val="none" w:sz="0" w:space="0" w:color="auto"/>
        <w:right w:val="none" w:sz="0" w:space="0" w:color="auto"/>
      </w:divBdr>
    </w:div>
    <w:div w:id="486626934">
      <w:bodyDiv w:val="1"/>
      <w:marLeft w:val="0"/>
      <w:marRight w:val="0"/>
      <w:marTop w:val="0"/>
      <w:marBottom w:val="0"/>
      <w:divBdr>
        <w:top w:val="none" w:sz="0" w:space="0" w:color="auto"/>
        <w:left w:val="none" w:sz="0" w:space="0" w:color="auto"/>
        <w:bottom w:val="none" w:sz="0" w:space="0" w:color="auto"/>
        <w:right w:val="none" w:sz="0" w:space="0" w:color="auto"/>
      </w:divBdr>
    </w:div>
    <w:div w:id="812334367">
      <w:bodyDiv w:val="1"/>
      <w:marLeft w:val="0"/>
      <w:marRight w:val="0"/>
      <w:marTop w:val="0"/>
      <w:marBottom w:val="0"/>
      <w:divBdr>
        <w:top w:val="none" w:sz="0" w:space="0" w:color="auto"/>
        <w:left w:val="none" w:sz="0" w:space="0" w:color="auto"/>
        <w:bottom w:val="none" w:sz="0" w:space="0" w:color="auto"/>
        <w:right w:val="none" w:sz="0" w:space="0" w:color="auto"/>
      </w:divBdr>
    </w:div>
    <w:div w:id="842165650">
      <w:bodyDiv w:val="1"/>
      <w:marLeft w:val="0"/>
      <w:marRight w:val="0"/>
      <w:marTop w:val="0"/>
      <w:marBottom w:val="0"/>
      <w:divBdr>
        <w:top w:val="none" w:sz="0" w:space="0" w:color="auto"/>
        <w:left w:val="none" w:sz="0" w:space="0" w:color="auto"/>
        <w:bottom w:val="none" w:sz="0" w:space="0" w:color="auto"/>
        <w:right w:val="none" w:sz="0" w:space="0" w:color="auto"/>
      </w:divBdr>
    </w:div>
    <w:div w:id="1112016528">
      <w:bodyDiv w:val="1"/>
      <w:marLeft w:val="0"/>
      <w:marRight w:val="0"/>
      <w:marTop w:val="0"/>
      <w:marBottom w:val="0"/>
      <w:divBdr>
        <w:top w:val="none" w:sz="0" w:space="0" w:color="auto"/>
        <w:left w:val="none" w:sz="0" w:space="0" w:color="auto"/>
        <w:bottom w:val="none" w:sz="0" w:space="0" w:color="auto"/>
        <w:right w:val="none" w:sz="0" w:space="0" w:color="auto"/>
      </w:divBdr>
    </w:div>
    <w:div w:id="1211455217">
      <w:bodyDiv w:val="1"/>
      <w:marLeft w:val="0"/>
      <w:marRight w:val="0"/>
      <w:marTop w:val="0"/>
      <w:marBottom w:val="0"/>
      <w:divBdr>
        <w:top w:val="none" w:sz="0" w:space="0" w:color="auto"/>
        <w:left w:val="none" w:sz="0" w:space="0" w:color="auto"/>
        <w:bottom w:val="none" w:sz="0" w:space="0" w:color="auto"/>
        <w:right w:val="none" w:sz="0" w:space="0" w:color="auto"/>
      </w:divBdr>
    </w:div>
    <w:div w:id="1301837947">
      <w:bodyDiv w:val="1"/>
      <w:marLeft w:val="0"/>
      <w:marRight w:val="0"/>
      <w:marTop w:val="0"/>
      <w:marBottom w:val="0"/>
      <w:divBdr>
        <w:top w:val="none" w:sz="0" w:space="0" w:color="auto"/>
        <w:left w:val="none" w:sz="0" w:space="0" w:color="auto"/>
        <w:bottom w:val="none" w:sz="0" w:space="0" w:color="auto"/>
        <w:right w:val="none" w:sz="0" w:space="0" w:color="auto"/>
      </w:divBdr>
    </w:div>
    <w:div w:id="1407724683">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 w:id="19977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U_USP@norilsk-city.ru" TargetMode="External"/><Relationship Id="rId18" Type="http://schemas.openxmlformats.org/officeDocument/2006/relationships/hyperlink" Target="mailto:MKU_USP@norilsk-city.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zn13@norilsk-city.ru" TargetMode="External"/><Relationship Id="rId17" Type="http://schemas.openxmlformats.org/officeDocument/2006/relationships/hyperlink" Target="consultantplus://offline/ref=34236D513842176FD46C00D4F3EB1B9B1B9A7C6B14946F53F4C5BC5593506640FC3D4712D7C103D0929EEF6DFE79060C00FF7E498EB939CBD1DDC11Ad1DAK" TargetMode="External"/><Relationship Id="rId2" Type="http://schemas.openxmlformats.org/officeDocument/2006/relationships/numbering" Target="numbering.xml"/><Relationship Id="rId16" Type="http://schemas.openxmlformats.org/officeDocument/2006/relationships/hyperlink" Target="consultantplus://offline/ref=15477D0DE2D6A2F5F31F77CFA66459C51472A22D8757A8D3E43EF5FA135FA4F1F9A30C5B4E60682657576074510F3E53B315017F6EEE271B13F66D21IFB4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5113766543C2B8FE9A83D345C3C808803C86D262ECE4F25A9810A9B3C533ED0B930F3569D9342E99CF8288244FD181DA0B655D8D5393FB5D97732Ca5NDH" TargetMode="External"/><Relationship Id="rId5" Type="http://schemas.openxmlformats.org/officeDocument/2006/relationships/webSettings" Target="webSettings.xml"/><Relationship Id="rId15" Type="http://schemas.openxmlformats.org/officeDocument/2006/relationships/hyperlink" Target="mailto:MKU_USP@norilsk-city.ru" TargetMode="External"/><Relationship Id="rId10" Type="http://schemas.openxmlformats.org/officeDocument/2006/relationships/hyperlink" Target="consultantplus://offline/ref=75EC71B52D521543183597F9CD5EE386CF697E5D63849FD540D44631F794BCC21DB93B00CF20FE80048B403F3BFFC0B494ABF97C0DBC2CB44773A9CER1V3J" TargetMode="External"/><Relationship Id="rId19" Type="http://schemas.openxmlformats.org/officeDocument/2006/relationships/hyperlink" Target="mailto:snezhnogorsk@norilsk-city.ru" TargetMode="External"/><Relationship Id="rId4" Type="http://schemas.openxmlformats.org/officeDocument/2006/relationships/settings" Target="settings.xml"/><Relationship Id="rId9" Type="http://schemas.openxmlformats.org/officeDocument/2006/relationships/hyperlink" Target="consultantplus://offline/ref=75EC71B52D521543183597F9CD5EE386CF697E5D63849FD540D44631F794BCC21DB93B00CF20FE80048B403F3BFFC0B494ABF97C0DBC2CB44773A9CER1V3J" TargetMode="External"/><Relationship Id="rId14" Type="http://schemas.openxmlformats.org/officeDocument/2006/relationships/hyperlink" Target="mailto:szn13@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501CD-0A22-4075-8D3D-AE4DF676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8</Pages>
  <Words>2742</Words>
  <Characters>15633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19</cp:revision>
  <cp:lastPrinted>2020-04-21T05:22:00Z</cp:lastPrinted>
  <dcterms:created xsi:type="dcterms:W3CDTF">2020-03-05T09:14:00Z</dcterms:created>
  <dcterms:modified xsi:type="dcterms:W3CDTF">2020-05-14T03:34:00Z</dcterms:modified>
</cp:coreProperties>
</file>