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E332A3" w:rsidRDefault="00352E68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-540385</wp:posOffset>
                </wp:positionV>
                <wp:extent cx="1477010" cy="276225"/>
                <wp:effectExtent l="0" t="0" r="2540" b="44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B05" w:rsidRPr="00EB6637" w:rsidRDefault="000D6B05" w:rsidP="007264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7pt;margin-top:-42.55pt;width:116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BD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" stroked="f">
                <v:textbox>
                  <w:txbxContent>
                    <w:p w:rsidR="000D6B05" w:rsidRPr="00EB6637" w:rsidRDefault="000D6B05" w:rsidP="007264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8890" r="952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B05" w:rsidRDefault="000D6B05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LvJwIAAFc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B4P+Lv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0D6B05" w:rsidRDefault="000D6B05" w:rsidP="000D0EF4"/>
                  </w:txbxContent>
                </v:textbox>
              </v:shape>
            </w:pict>
          </mc:Fallback>
        </mc:AlternateContent>
      </w:r>
      <w:r w:rsidR="00C568F4" w:rsidRPr="00E332A3">
        <w:rPr>
          <w:rFonts w:ascii="Times New Roman" w:hAnsi="Times New Roman"/>
          <w:noProof/>
          <w:color w:val="4F81BD" w:themeColor="accent1"/>
        </w:rPr>
        <w:drawing>
          <wp:inline distT="0" distB="0" distL="0" distR="0">
            <wp:extent cx="468630" cy="557530"/>
            <wp:effectExtent l="19050" t="0" r="762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E332A3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E332A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845DE0" w:rsidRPr="00E332A3" w:rsidRDefault="00845DE0" w:rsidP="000D0EF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332A3">
        <w:rPr>
          <w:rFonts w:ascii="Times New Roman" w:hAnsi="Times New Roman"/>
          <w:sz w:val="26"/>
          <w:szCs w:val="26"/>
        </w:rPr>
        <w:t>КРАСНОЯРСКОГО КРАЯ</w:t>
      </w:r>
    </w:p>
    <w:p w:rsidR="00AB1915" w:rsidRPr="00E332A3" w:rsidRDefault="00AB1915" w:rsidP="000D0EF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45DE0" w:rsidRPr="00E332A3" w:rsidRDefault="00352E68" w:rsidP="000D0EF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3335" r="1397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B05" w:rsidRPr="004C33EA" w:rsidRDefault="000D6B05" w:rsidP="004C33E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OPVw8igCAABXBAAADgAAAAAAAAAAAAAAAAAuAgAAZHJzL2Uyb0Rv&#10;Yy54bWxQSwECLQAUAAYACAAAACEA7cbaStwAAAAJAQAADwAAAAAAAAAAAAAAAACCBAAAZHJzL2Rv&#10;d25yZXYueG1sUEsFBgAAAAAEAAQA8wAAAIsFAAAAAA==&#10;" strokecolor="white">
                <v:textbox>
                  <w:txbxContent>
                    <w:p w:rsidR="000D6B05" w:rsidRPr="004C33EA" w:rsidRDefault="000D6B05" w:rsidP="004C33E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E332A3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845DE0" w:rsidRPr="00E332A3" w:rsidRDefault="00AB1915" w:rsidP="000D0EF4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332A3">
        <w:rPr>
          <w:rFonts w:ascii="Times New Roman" w:hAnsi="Times New Roman"/>
          <w:b/>
          <w:bCs/>
          <w:sz w:val="28"/>
          <w:szCs w:val="28"/>
        </w:rPr>
        <w:t>РАСПОРЯЖЕ</w:t>
      </w:r>
      <w:r w:rsidR="00180556" w:rsidRPr="00E332A3">
        <w:rPr>
          <w:rFonts w:ascii="Times New Roman" w:hAnsi="Times New Roman"/>
          <w:b/>
          <w:bCs/>
          <w:sz w:val="28"/>
          <w:szCs w:val="28"/>
        </w:rPr>
        <w:t>НИЕ</w:t>
      </w:r>
    </w:p>
    <w:p w:rsidR="00845DE0" w:rsidRPr="001646A2" w:rsidRDefault="00845DE0" w:rsidP="000D0EF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46A2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30221F" w:rsidRPr="00E332A3" w:rsidRDefault="002C1089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12.07.2016</w:t>
      </w:r>
      <w:r w:rsidR="00845DE0" w:rsidRPr="00E332A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845DE0" w:rsidRPr="00E332A3">
        <w:rPr>
          <w:rFonts w:ascii="Times New Roman" w:hAnsi="Times New Roman"/>
          <w:sz w:val="26"/>
          <w:szCs w:val="26"/>
        </w:rPr>
        <w:t xml:space="preserve"> г.</w:t>
      </w:r>
      <w:r w:rsidR="0024145E" w:rsidRPr="00E332A3">
        <w:rPr>
          <w:rFonts w:ascii="Times New Roman" w:hAnsi="Times New Roman"/>
          <w:sz w:val="26"/>
          <w:szCs w:val="26"/>
        </w:rPr>
        <w:t xml:space="preserve"> </w:t>
      </w:r>
      <w:r w:rsidR="00F71AA3">
        <w:rPr>
          <w:rFonts w:ascii="Times New Roman" w:hAnsi="Times New Roman"/>
          <w:sz w:val="26"/>
          <w:szCs w:val="26"/>
        </w:rPr>
        <w:t>Норильск</w:t>
      </w:r>
      <w:r w:rsidR="00F71AA3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F71AA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3439</w:t>
      </w:r>
    </w:p>
    <w:p w:rsidR="00096671" w:rsidRDefault="00096671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sz w:val="26"/>
          <w:szCs w:val="26"/>
        </w:rPr>
      </w:pPr>
    </w:p>
    <w:p w:rsidR="00096671" w:rsidRDefault="00096671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sz w:val="26"/>
          <w:szCs w:val="26"/>
        </w:rPr>
      </w:pPr>
    </w:p>
    <w:p w:rsidR="0030221F" w:rsidRPr="00E332A3" w:rsidRDefault="00096671" w:rsidP="00A051C7">
      <w:pPr>
        <w:tabs>
          <w:tab w:val="left" w:pos="3969"/>
          <w:tab w:val="left" w:pos="779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О внесении изменений в распоряжение Администрации города Норильска от 08.05.2015 № 2725</w:t>
      </w:r>
    </w:p>
    <w:p w:rsidR="000758E9" w:rsidRPr="00B15733" w:rsidRDefault="000758E9" w:rsidP="00096671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335961" w:rsidRPr="00B15733" w:rsidRDefault="00335961" w:rsidP="00096671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F45B84" w:rsidRDefault="00947F70" w:rsidP="00096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733">
        <w:rPr>
          <w:rFonts w:ascii="Times New Roman" w:hAnsi="Times New Roman" w:cs="Times New Roman"/>
          <w:sz w:val="26"/>
          <w:szCs w:val="26"/>
        </w:rPr>
        <w:t xml:space="preserve">В целях организации эффективной работы по реализации норм Федерального закона от 07.12.2011 </w:t>
      </w:r>
      <w:r w:rsidR="00D97E79" w:rsidRPr="00B15733">
        <w:rPr>
          <w:rFonts w:ascii="Times New Roman" w:hAnsi="Times New Roman" w:cs="Times New Roman"/>
          <w:sz w:val="26"/>
          <w:szCs w:val="26"/>
        </w:rPr>
        <w:t>№</w:t>
      </w:r>
      <w:r w:rsidRPr="00B15733">
        <w:rPr>
          <w:rFonts w:ascii="Times New Roman" w:hAnsi="Times New Roman" w:cs="Times New Roman"/>
          <w:sz w:val="26"/>
          <w:szCs w:val="26"/>
        </w:rPr>
        <w:t xml:space="preserve"> 416-ФЗ </w:t>
      </w:r>
      <w:r w:rsidR="001E79A5" w:rsidRPr="00B15733">
        <w:rPr>
          <w:rFonts w:ascii="Times New Roman" w:hAnsi="Times New Roman" w:cs="Times New Roman"/>
          <w:sz w:val="26"/>
          <w:szCs w:val="26"/>
        </w:rPr>
        <w:t>«</w:t>
      </w:r>
      <w:r w:rsidRPr="00B15733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1E79A5" w:rsidRPr="00B15733">
        <w:rPr>
          <w:rFonts w:ascii="Times New Roman" w:hAnsi="Times New Roman" w:cs="Times New Roman"/>
          <w:sz w:val="26"/>
          <w:szCs w:val="26"/>
        </w:rPr>
        <w:t>»</w:t>
      </w:r>
      <w:r w:rsidRPr="00B15733">
        <w:rPr>
          <w:rFonts w:ascii="Times New Roman" w:hAnsi="Times New Roman" w:cs="Times New Roman"/>
          <w:sz w:val="26"/>
          <w:szCs w:val="26"/>
        </w:rPr>
        <w:t xml:space="preserve">, Постановления Правительства Российской Федерации от 29.07.2013 </w:t>
      </w:r>
      <w:r w:rsidR="00D97E79" w:rsidRPr="00B15733">
        <w:rPr>
          <w:rFonts w:ascii="Times New Roman" w:hAnsi="Times New Roman" w:cs="Times New Roman"/>
          <w:sz w:val="26"/>
          <w:szCs w:val="26"/>
        </w:rPr>
        <w:t>№</w:t>
      </w:r>
      <w:r w:rsidR="001E79A5" w:rsidRPr="00B15733">
        <w:rPr>
          <w:rFonts w:ascii="Times New Roman" w:hAnsi="Times New Roman" w:cs="Times New Roman"/>
          <w:sz w:val="26"/>
          <w:szCs w:val="26"/>
        </w:rPr>
        <w:t xml:space="preserve"> 641 «</w:t>
      </w:r>
      <w:r w:rsidRPr="00B15733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</w:t>
      </w:r>
      <w:r w:rsidR="001E79A5" w:rsidRPr="00B15733">
        <w:rPr>
          <w:rFonts w:ascii="Times New Roman" w:hAnsi="Times New Roman" w:cs="Times New Roman"/>
          <w:sz w:val="26"/>
          <w:szCs w:val="26"/>
        </w:rPr>
        <w:t>е водоснабжения и водоотведения»</w:t>
      </w:r>
      <w:r w:rsidRPr="00B15733">
        <w:rPr>
          <w:rFonts w:ascii="Times New Roman" w:hAnsi="Times New Roman" w:cs="Times New Roman"/>
          <w:sz w:val="26"/>
          <w:szCs w:val="26"/>
        </w:rPr>
        <w:t>, и руководствуясь ст.</w:t>
      </w:r>
      <w:r w:rsidR="00096671">
        <w:rPr>
          <w:rFonts w:ascii="Times New Roman" w:hAnsi="Times New Roman" w:cs="Times New Roman"/>
          <w:sz w:val="26"/>
          <w:szCs w:val="26"/>
        </w:rPr>
        <w:t xml:space="preserve"> ст.</w:t>
      </w:r>
      <w:r w:rsidRPr="00B15733">
        <w:rPr>
          <w:rFonts w:ascii="Times New Roman" w:hAnsi="Times New Roman" w:cs="Times New Roman"/>
          <w:sz w:val="26"/>
          <w:szCs w:val="26"/>
        </w:rPr>
        <w:t xml:space="preserve"> </w:t>
      </w:r>
      <w:r w:rsidR="008937F1" w:rsidRPr="00B15733">
        <w:rPr>
          <w:rFonts w:ascii="Times New Roman" w:hAnsi="Times New Roman" w:cs="Times New Roman"/>
          <w:sz w:val="26"/>
          <w:szCs w:val="26"/>
        </w:rPr>
        <w:t xml:space="preserve">10, 43, 44 </w:t>
      </w:r>
      <w:r w:rsidR="005811E3" w:rsidRPr="00B15733">
        <w:rPr>
          <w:rFonts w:ascii="Times New Roman" w:hAnsi="Times New Roman" w:cs="Times New Roman"/>
          <w:sz w:val="26"/>
          <w:szCs w:val="26"/>
        </w:rPr>
        <w:t>У</w:t>
      </w:r>
      <w:r w:rsidRPr="00B15733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8937F1" w:rsidRPr="00B1573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15733">
        <w:rPr>
          <w:rFonts w:ascii="Times New Roman" w:hAnsi="Times New Roman" w:cs="Times New Roman"/>
          <w:sz w:val="26"/>
          <w:szCs w:val="26"/>
        </w:rPr>
        <w:t xml:space="preserve"> г</w:t>
      </w:r>
      <w:r w:rsidR="00D97E79" w:rsidRPr="00B15733">
        <w:rPr>
          <w:rFonts w:ascii="Times New Roman" w:hAnsi="Times New Roman" w:cs="Times New Roman"/>
          <w:sz w:val="26"/>
          <w:szCs w:val="26"/>
        </w:rPr>
        <w:t>ород</w:t>
      </w:r>
      <w:r w:rsidRPr="00B15733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B3128F" w:rsidRPr="00B15733">
        <w:rPr>
          <w:rFonts w:ascii="Times New Roman" w:hAnsi="Times New Roman" w:cs="Times New Roman"/>
          <w:sz w:val="26"/>
          <w:szCs w:val="26"/>
        </w:rPr>
        <w:t>,</w:t>
      </w:r>
    </w:p>
    <w:p w:rsidR="0031294C" w:rsidRDefault="0031294C" w:rsidP="003129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94C" w:rsidRDefault="0031294C" w:rsidP="0031294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р</w:t>
      </w:r>
      <w:r w:rsidRPr="0031294C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31294C">
        <w:rPr>
          <w:rFonts w:ascii="Times New Roman" w:hAnsi="Times New Roman" w:cs="Times New Roman"/>
          <w:sz w:val="26"/>
          <w:szCs w:val="26"/>
        </w:rPr>
        <w:t xml:space="preserve"> Норильска от 08.05.2015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1294C">
        <w:rPr>
          <w:rFonts w:ascii="Times New Roman" w:hAnsi="Times New Roman" w:cs="Times New Roman"/>
          <w:sz w:val="26"/>
          <w:szCs w:val="26"/>
        </w:rPr>
        <w:t xml:space="preserve"> 2725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294C">
        <w:rPr>
          <w:rFonts w:ascii="Times New Roman" w:hAnsi="Times New Roman" w:cs="Times New Roman"/>
          <w:sz w:val="26"/>
          <w:szCs w:val="26"/>
        </w:rPr>
        <w:t xml:space="preserve">Об утверждении технического задания на разработку инвестиционной программы муниципального унитарного предприятия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294C">
        <w:rPr>
          <w:rFonts w:ascii="Times New Roman" w:hAnsi="Times New Roman" w:cs="Times New Roman"/>
          <w:sz w:val="26"/>
          <w:szCs w:val="26"/>
        </w:rPr>
        <w:t>Коммунальные объединенные системы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94C">
        <w:rPr>
          <w:rFonts w:ascii="Times New Roman" w:hAnsi="Times New Roman" w:cs="Times New Roman"/>
          <w:sz w:val="26"/>
          <w:szCs w:val="26"/>
        </w:rPr>
        <w:t xml:space="preserve"> в сфере водоотведения муниципального образования город Норильск на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1294C">
        <w:rPr>
          <w:rFonts w:ascii="Times New Roman" w:hAnsi="Times New Roman" w:cs="Times New Roman"/>
          <w:sz w:val="26"/>
          <w:szCs w:val="26"/>
        </w:rPr>
        <w:t xml:space="preserve">2016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1294C">
        <w:rPr>
          <w:rFonts w:ascii="Times New Roman" w:hAnsi="Times New Roman" w:cs="Times New Roman"/>
          <w:sz w:val="26"/>
          <w:szCs w:val="26"/>
        </w:rPr>
        <w:t xml:space="preserve"> 2020 годы</w:t>
      </w:r>
      <w:r>
        <w:rPr>
          <w:rFonts w:ascii="Times New Roman" w:hAnsi="Times New Roman" w:cs="Times New Roman"/>
          <w:sz w:val="26"/>
          <w:szCs w:val="26"/>
        </w:rPr>
        <w:t>» (далее – Распоряжение) следующее изменение:</w:t>
      </w:r>
    </w:p>
    <w:p w:rsidR="0031294C" w:rsidRPr="00B15733" w:rsidRDefault="0031294C" w:rsidP="0031294C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наименовании, пункте 1 Распоряжения цифры «2016 – 2020» заменить цифрами «2017 – 2020».</w:t>
      </w:r>
    </w:p>
    <w:p w:rsidR="00327DE2" w:rsidRDefault="0031294C" w:rsidP="00327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27DE2" w:rsidRPr="00B15733">
        <w:rPr>
          <w:rFonts w:ascii="Times New Roman" w:hAnsi="Times New Roman"/>
          <w:sz w:val="26"/>
          <w:szCs w:val="26"/>
        </w:rPr>
        <w:t xml:space="preserve">. Внести в техническое задание на разработку инвестиционной программы муниципального унитарного предприятия «Коммунальные объединенные системы» в сфере водоотведения муниципального образования город Норильск на 2016 </w:t>
      </w:r>
      <w:r w:rsidR="00096671">
        <w:rPr>
          <w:rFonts w:ascii="Times New Roman" w:hAnsi="Times New Roman"/>
          <w:sz w:val="26"/>
          <w:szCs w:val="26"/>
        </w:rPr>
        <w:t>–</w:t>
      </w:r>
      <w:r w:rsidR="00327DE2" w:rsidRPr="00B15733">
        <w:rPr>
          <w:rFonts w:ascii="Times New Roman" w:hAnsi="Times New Roman"/>
          <w:sz w:val="26"/>
          <w:szCs w:val="26"/>
        </w:rPr>
        <w:t xml:space="preserve"> 2020 годы, утвержденное </w:t>
      </w:r>
      <w:r w:rsidR="002F5C4D">
        <w:rPr>
          <w:rFonts w:ascii="Times New Roman" w:hAnsi="Times New Roman"/>
          <w:sz w:val="26"/>
          <w:szCs w:val="26"/>
        </w:rPr>
        <w:t>Распоряжением</w:t>
      </w:r>
      <w:r w:rsidR="00327DE2" w:rsidRPr="00B15733">
        <w:rPr>
          <w:rFonts w:ascii="Times New Roman" w:hAnsi="Times New Roman"/>
          <w:sz w:val="26"/>
          <w:szCs w:val="26"/>
        </w:rPr>
        <w:t xml:space="preserve"> (далее </w:t>
      </w:r>
      <w:r w:rsidR="002F5C4D">
        <w:rPr>
          <w:rFonts w:ascii="Times New Roman" w:hAnsi="Times New Roman"/>
          <w:sz w:val="26"/>
          <w:szCs w:val="26"/>
        </w:rPr>
        <w:t>–</w:t>
      </w:r>
      <w:r w:rsidR="00327DE2" w:rsidRPr="00B15733">
        <w:rPr>
          <w:rFonts w:ascii="Times New Roman" w:hAnsi="Times New Roman"/>
          <w:sz w:val="26"/>
          <w:szCs w:val="26"/>
        </w:rPr>
        <w:t xml:space="preserve"> Техническое задание), следующие изменения:</w:t>
      </w:r>
    </w:p>
    <w:p w:rsidR="00806627" w:rsidRDefault="0031294C" w:rsidP="0009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06627">
        <w:rPr>
          <w:rFonts w:ascii="Times New Roman" w:hAnsi="Times New Roman"/>
          <w:sz w:val="26"/>
          <w:szCs w:val="26"/>
        </w:rPr>
        <w:t xml:space="preserve">.1. </w:t>
      </w:r>
      <w:r w:rsidR="00096671">
        <w:rPr>
          <w:rFonts w:ascii="Times New Roman" w:hAnsi="Times New Roman"/>
          <w:sz w:val="26"/>
          <w:szCs w:val="26"/>
        </w:rPr>
        <w:t>в</w:t>
      </w:r>
      <w:r w:rsidR="00806627">
        <w:rPr>
          <w:rFonts w:ascii="Times New Roman" w:hAnsi="Times New Roman"/>
          <w:sz w:val="26"/>
          <w:szCs w:val="26"/>
        </w:rPr>
        <w:t xml:space="preserve"> </w:t>
      </w:r>
      <w:r w:rsidR="00096671">
        <w:rPr>
          <w:rFonts w:ascii="Times New Roman" w:hAnsi="Times New Roman"/>
          <w:sz w:val="26"/>
          <w:szCs w:val="26"/>
        </w:rPr>
        <w:t>наименовании, по всему тексту Технического задания цифры «</w:t>
      </w:r>
      <w:r w:rsidR="00806627">
        <w:rPr>
          <w:rFonts w:ascii="Times New Roman" w:hAnsi="Times New Roman"/>
          <w:sz w:val="26"/>
          <w:szCs w:val="26"/>
        </w:rPr>
        <w:t>2016</w:t>
      </w:r>
      <w:r w:rsidR="00096671">
        <w:rPr>
          <w:rFonts w:ascii="Times New Roman" w:hAnsi="Times New Roman"/>
          <w:sz w:val="26"/>
          <w:szCs w:val="26"/>
        </w:rPr>
        <w:t xml:space="preserve"> – </w:t>
      </w:r>
      <w:r w:rsidR="00806627">
        <w:rPr>
          <w:rFonts w:ascii="Times New Roman" w:hAnsi="Times New Roman"/>
          <w:sz w:val="26"/>
          <w:szCs w:val="26"/>
        </w:rPr>
        <w:t>2020</w:t>
      </w:r>
      <w:r w:rsidR="00096671">
        <w:rPr>
          <w:rFonts w:ascii="Times New Roman" w:hAnsi="Times New Roman"/>
          <w:sz w:val="26"/>
          <w:szCs w:val="26"/>
        </w:rPr>
        <w:t>»</w:t>
      </w:r>
      <w:r w:rsidR="00806627">
        <w:rPr>
          <w:rFonts w:ascii="Times New Roman" w:hAnsi="Times New Roman"/>
          <w:sz w:val="26"/>
          <w:szCs w:val="26"/>
        </w:rPr>
        <w:t xml:space="preserve"> заменить цифрами </w:t>
      </w:r>
      <w:r w:rsidR="00096671">
        <w:rPr>
          <w:rFonts w:ascii="Times New Roman" w:hAnsi="Times New Roman"/>
          <w:sz w:val="26"/>
          <w:szCs w:val="26"/>
        </w:rPr>
        <w:t>«</w:t>
      </w:r>
      <w:r w:rsidR="00806627">
        <w:rPr>
          <w:rFonts w:ascii="Times New Roman" w:hAnsi="Times New Roman"/>
          <w:sz w:val="26"/>
          <w:szCs w:val="26"/>
        </w:rPr>
        <w:t>2017</w:t>
      </w:r>
      <w:r w:rsidR="00096671">
        <w:rPr>
          <w:rFonts w:ascii="Times New Roman" w:hAnsi="Times New Roman"/>
          <w:sz w:val="26"/>
          <w:szCs w:val="26"/>
        </w:rPr>
        <w:t xml:space="preserve"> – </w:t>
      </w:r>
      <w:r w:rsidR="00806627">
        <w:rPr>
          <w:rFonts w:ascii="Times New Roman" w:hAnsi="Times New Roman"/>
          <w:sz w:val="26"/>
          <w:szCs w:val="26"/>
        </w:rPr>
        <w:t>2020</w:t>
      </w:r>
      <w:r w:rsidR="00096671">
        <w:rPr>
          <w:rFonts w:ascii="Times New Roman" w:hAnsi="Times New Roman"/>
          <w:sz w:val="26"/>
          <w:szCs w:val="26"/>
        </w:rPr>
        <w:t>»</w:t>
      </w:r>
      <w:r w:rsidR="00806627">
        <w:rPr>
          <w:rFonts w:ascii="Times New Roman" w:hAnsi="Times New Roman"/>
          <w:sz w:val="26"/>
          <w:szCs w:val="26"/>
        </w:rPr>
        <w:t>.</w:t>
      </w:r>
    </w:p>
    <w:p w:rsidR="00555613" w:rsidRDefault="0031294C" w:rsidP="00555613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55613">
        <w:rPr>
          <w:rFonts w:ascii="Times New Roman" w:hAnsi="Times New Roman"/>
          <w:sz w:val="26"/>
          <w:szCs w:val="26"/>
        </w:rPr>
        <w:t>.</w:t>
      </w:r>
      <w:r w:rsidR="002C5C3B">
        <w:rPr>
          <w:rFonts w:ascii="Times New Roman" w:hAnsi="Times New Roman"/>
          <w:sz w:val="26"/>
          <w:szCs w:val="26"/>
        </w:rPr>
        <w:t>2</w:t>
      </w:r>
      <w:r w:rsidR="00555613">
        <w:rPr>
          <w:rFonts w:ascii="Times New Roman" w:hAnsi="Times New Roman"/>
          <w:sz w:val="26"/>
          <w:szCs w:val="26"/>
        </w:rPr>
        <w:t xml:space="preserve">. </w:t>
      </w:r>
      <w:r w:rsidR="00735759">
        <w:rPr>
          <w:rFonts w:ascii="Times New Roman" w:hAnsi="Times New Roman"/>
          <w:sz w:val="26"/>
          <w:szCs w:val="26"/>
        </w:rPr>
        <w:t>Р</w:t>
      </w:r>
      <w:r w:rsidR="00555613">
        <w:rPr>
          <w:rFonts w:ascii="Times New Roman" w:hAnsi="Times New Roman"/>
          <w:sz w:val="26"/>
          <w:szCs w:val="26"/>
        </w:rPr>
        <w:t xml:space="preserve">аздел </w:t>
      </w:r>
      <w:r w:rsidR="00555613" w:rsidRPr="00B15733">
        <w:rPr>
          <w:rFonts w:ascii="Times New Roman" w:hAnsi="Times New Roman"/>
          <w:sz w:val="26"/>
          <w:szCs w:val="26"/>
          <w:lang w:val="en-US"/>
        </w:rPr>
        <w:t>II</w:t>
      </w:r>
      <w:r w:rsidR="00555613">
        <w:rPr>
          <w:rFonts w:ascii="Times New Roman" w:hAnsi="Times New Roman"/>
          <w:sz w:val="26"/>
          <w:szCs w:val="26"/>
        </w:rPr>
        <w:t xml:space="preserve"> «</w:t>
      </w:r>
      <w:r w:rsidR="00555613" w:rsidRPr="00303850">
        <w:rPr>
          <w:rFonts w:ascii="Times New Roman" w:hAnsi="Times New Roman" w:cs="Times New Roman"/>
          <w:sz w:val="26"/>
          <w:szCs w:val="26"/>
        </w:rPr>
        <w:t>Обоснование необходимости, цели, задачи разработки и реал</w:t>
      </w:r>
      <w:r w:rsidR="00555613">
        <w:rPr>
          <w:rFonts w:ascii="Times New Roman" w:hAnsi="Times New Roman" w:cs="Times New Roman"/>
          <w:sz w:val="26"/>
          <w:szCs w:val="26"/>
        </w:rPr>
        <w:t>изации инвестиционной программы»</w:t>
      </w:r>
      <w:r w:rsidR="002F5C4D">
        <w:rPr>
          <w:rFonts w:ascii="Times New Roman" w:hAnsi="Times New Roman" w:cs="Times New Roman"/>
          <w:sz w:val="26"/>
          <w:szCs w:val="26"/>
        </w:rPr>
        <w:t xml:space="preserve"> Технического задания</w:t>
      </w:r>
      <w:r w:rsidR="00555613">
        <w:rPr>
          <w:rFonts w:ascii="Times New Roman" w:hAnsi="Times New Roman" w:cs="Times New Roman"/>
          <w:sz w:val="26"/>
          <w:szCs w:val="26"/>
        </w:rPr>
        <w:t xml:space="preserve"> </w:t>
      </w:r>
      <w:r w:rsidR="00735759" w:rsidRPr="00B1573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51C7" w:rsidRDefault="00A051C7" w:rsidP="00A051C7">
      <w:pPr>
        <w:pStyle w:val="ConsPlusNormal"/>
        <w:outlineLvl w:val="1"/>
        <w:rPr>
          <w:rFonts w:ascii="Times New Roman" w:hAnsi="Times New Roman"/>
          <w:sz w:val="26"/>
          <w:szCs w:val="26"/>
        </w:rPr>
      </w:pPr>
    </w:p>
    <w:p w:rsidR="00A051C7" w:rsidRDefault="00A051C7" w:rsidP="00A051C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15733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03850">
        <w:rPr>
          <w:rFonts w:ascii="Times New Roman" w:hAnsi="Times New Roman" w:cs="Times New Roman"/>
          <w:sz w:val="26"/>
          <w:szCs w:val="26"/>
        </w:rPr>
        <w:t>Обоснование необходимости, цели, задачи разработки и реал</w:t>
      </w:r>
      <w:r>
        <w:rPr>
          <w:rFonts w:ascii="Times New Roman" w:hAnsi="Times New Roman" w:cs="Times New Roman"/>
          <w:sz w:val="26"/>
          <w:szCs w:val="26"/>
        </w:rPr>
        <w:t xml:space="preserve">изации </w:t>
      </w:r>
    </w:p>
    <w:p w:rsidR="00A051C7" w:rsidRDefault="00A051C7" w:rsidP="00A051C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инвестиционной программы</w:t>
      </w:r>
    </w:p>
    <w:p w:rsidR="00A051C7" w:rsidRDefault="00A051C7" w:rsidP="00A051C7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C5C3B" w:rsidRDefault="002C5C3B" w:rsidP="00096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850">
        <w:rPr>
          <w:rFonts w:ascii="Times New Roman" w:hAnsi="Times New Roman" w:cs="Times New Roman"/>
          <w:sz w:val="26"/>
          <w:szCs w:val="26"/>
        </w:rPr>
        <w:t xml:space="preserve">Недостаточность средств, получаемых за счет действующих тарифов на водоотведение,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 Плановые значения показателей надежности, качества и энергетической </w:t>
      </w:r>
      <w:r w:rsidRPr="00303850">
        <w:rPr>
          <w:rFonts w:ascii="Times New Roman" w:hAnsi="Times New Roman" w:cs="Times New Roman"/>
          <w:sz w:val="26"/>
          <w:szCs w:val="26"/>
        </w:rPr>
        <w:lastRenderedPageBreak/>
        <w:t>эффективности объектов централизованных систем водоотведения до момента реализации инвестиционной программы выглядят следующим образом:</w:t>
      </w:r>
    </w:p>
    <w:p w:rsidR="002C5C3B" w:rsidRDefault="002C5C3B" w:rsidP="002C5C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985"/>
        <w:gridCol w:w="1701"/>
      </w:tblGrid>
      <w:tr w:rsidR="002C5C3B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2C5C3B" w:rsidRPr="004056D0" w:rsidRDefault="002C5C3B" w:rsidP="00A47B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2F5C4D" w:rsidRPr="004056D0" w:rsidTr="002F5C4D">
        <w:trPr>
          <w:trHeight w:val="367"/>
        </w:trPr>
        <w:tc>
          <w:tcPr>
            <w:tcW w:w="5812" w:type="dxa"/>
            <w:vAlign w:val="center"/>
          </w:tcPr>
          <w:p w:rsidR="002F5C4D" w:rsidRPr="002F5C4D" w:rsidRDefault="002F5C4D" w:rsidP="002F5C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2F5C4D" w:rsidRPr="004056D0" w:rsidRDefault="002F5C4D" w:rsidP="00D832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</w:t>
            </w:r>
            <w:r w:rsidR="00D832D8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F5C4D" w:rsidRPr="004056D0" w:rsidRDefault="002F5C4D" w:rsidP="002F5C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2C5C3B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2C5C3B" w:rsidRPr="004056D0" w:rsidRDefault="002C5C3B" w:rsidP="00A47B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систем водоотведения</w:t>
            </w:r>
          </w:p>
        </w:tc>
      </w:tr>
      <w:tr w:rsidR="002C5C3B" w:rsidRPr="004056D0" w:rsidTr="00A47B23">
        <w:trPr>
          <w:trHeight w:val="631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ед/км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3B" w:rsidRPr="004056D0" w:rsidTr="00A47B23">
        <w:trPr>
          <w:trHeight w:val="429"/>
        </w:trPr>
        <w:tc>
          <w:tcPr>
            <w:tcW w:w="5812" w:type="dxa"/>
            <w:vAlign w:val="center"/>
          </w:tcPr>
          <w:p w:rsidR="002C5C3B" w:rsidRPr="004056D0" w:rsidRDefault="002C5C3B" w:rsidP="00164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услуг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8784</w:t>
            </w:r>
          </w:p>
        </w:tc>
      </w:tr>
      <w:tr w:rsidR="002C5C3B" w:rsidRPr="004056D0" w:rsidTr="00A47B23">
        <w:trPr>
          <w:trHeight w:val="422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ветхих сетей водоотведения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5C3B" w:rsidRPr="004056D0" w:rsidTr="00A47B23">
        <w:trPr>
          <w:trHeight w:val="294"/>
        </w:trPr>
        <w:tc>
          <w:tcPr>
            <w:tcW w:w="9498" w:type="dxa"/>
            <w:gridSpan w:val="3"/>
            <w:vAlign w:val="center"/>
          </w:tcPr>
          <w:p w:rsidR="002C5C3B" w:rsidRPr="004056D0" w:rsidRDefault="002C5C3B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сточных вод</w:t>
            </w:r>
          </w:p>
        </w:tc>
      </w:tr>
      <w:tr w:rsidR="002C5C3B" w:rsidRPr="004056D0" w:rsidTr="00A47B23">
        <w:trPr>
          <w:trHeight w:val="757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общественные или бытовые системы водоотведения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3B" w:rsidRPr="004056D0" w:rsidTr="00A47B23">
        <w:trPr>
          <w:trHeight w:val="757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 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5C3B" w:rsidRPr="004056D0" w:rsidTr="00A47B23">
        <w:trPr>
          <w:trHeight w:val="323"/>
        </w:trPr>
        <w:tc>
          <w:tcPr>
            <w:tcW w:w="9498" w:type="dxa"/>
            <w:gridSpan w:val="3"/>
            <w:vAlign w:val="center"/>
          </w:tcPr>
          <w:p w:rsidR="002C5C3B" w:rsidRPr="004056D0" w:rsidRDefault="002C5C3B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энергетической эффективности</w:t>
            </w:r>
          </w:p>
        </w:tc>
      </w:tr>
      <w:tr w:rsidR="002C5C3B" w:rsidRPr="004056D0" w:rsidTr="00A47B23">
        <w:trPr>
          <w:trHeight w:val="628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установленной мощности системы водоотведения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56,61</w:t>
            </w:r>
          </w:p>
        </w:tc>
      </w:tr>
      <w:tr w:rsidR="002C5C3B" w:rsidRPr="004056D0" w:rsidTr="00A47B23">
        <w:trPr>
          <w:trHeight w:val="599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получающего услугу водоотведения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B47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166873</w:t>
            </w:r>
          </w:p>
        </w:tc>
      </w:tr>
      <w:tr w:rsidR="002C5C3B" w:rsidRPr="004056D0" w:rsidTr="00A47B23">
        <w:trPr>
          <w:trHeight w:val="435"/>
        </w:trPr>
        <w:tc>
          <w:tcPr>
            <w:tcW w:w="5812" w:type="dxa"/>
            <w:vAlign w:val="center"/>
          </w:tcPr>
          <w:p w:rsidR="002C5C3B" w:rsidRPr="004056D0" w:rsidRDefault="002C5C3B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расход энергии, в том числе: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C3B" w:rsidRPr="004056D0" w:rsidRDefault="002C5C3B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3B" w:rsidRPr="004056D0" w:rsidTr="00A47B23">
        <w:trPr>
          <w:trHeight w:val="556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Очистка стоков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2C5C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 xml:space="preserve">     кВт*ч/куб.м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2C5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C5C3B" w:rsidRPr="004056D0" w:rsidTr="00A47B23">
        <w:trPr>
          <w:trHeight w:val="496"/>
        </w:trPr>
        <w:tc>
          <w:tcPr>
            <w:tcW w:w="5812" w:type="dxa"/>
            <w:vAlign w:val="center"/>
          </w:tcPr>
          <w:p w:rsidR="002C5C3B" w:rsidRPr="004056D0" w:rsidRDefault="002C5C3B" w:rsidP="00AB3D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1985" w:type="dxa"/>
            <w:vAlign w:val="center"/>
          </w:tcPr>
          <w:p w:rsidR="002C5C3B" w:rsidRPr="004056D0" w:rsidRDefault="002C5C3B" w:rsidP="002C5C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 xml:space="preserve">     кВт*ч/куб.м</w:t>
            </w:r>
          </w:p>
        </w:tc>
        <w:tc>
          <w:tcPr>
            <w:tcW w:w="1701" w:type="dxa"/>
            <w:vAlign w:val="center"/>
          </w:tcPr>
          <w:p w:rsidR="002C5C3B" w:rsidRPr="004056D0" w:rsidRDefault="002C5C3B" w:rsidP="002C5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2C5C3B" w:rsidRPr="004056D0" w:rsidRDefault="002C5C3B" w:rsidP="002C5C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C3B" w:rsidRPr="004056D0" w:rsidRDefault="002C5C3B" w:rsidP="00A051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6D0">
        <w:rPr>
          <w:rFonts w:ascii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проблемы, обеспечить возможность подключение к сетям водоотведения объектов капитального строительства, а также модернизацию существующих объектов канализационного хозяйства.</w:t>
      </w:r>
    </w:p>
    <w:p w:rsidR="002C5C3B" w:rsidRPr="004056D0" w:rsidRDefault="002C5C3B" w:rsidP="00A051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6D0">
        <w:rPr>
          <w:rFonts w:ascii="Times New Roman" w:hAnsi="Times New Roman" w:cs="Times New Roman"/>
          <w:sz w:val="26"/>
          <w:szCs w:val="26"/>
        </w:rPr>
        <w:t>Целями и задачами разработки и реализации инвестиционной программы являются:</w:t>
      </w:r>
    </w:p>
    <w:p w:rsidR="002C5C3B" w:rsidRPr="004056D0" w:rsidRDefault="00096671" w:rsidP="00A051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2C5C3B" w:rsidRPr="004056D0">
        <w:rPr>
          <w:rFonts w:ascii="Times New Roman" w:hAnsi="Times New Roman" w:cs="Times New Roman"/>
          <w:sz w:val="26"/>
          <w:szCs w:val="26"/>
        </w:rPr>
        <w:t xml:space="preserve"> развитие системы водоотведения МУП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C5C3B" w:rsidRPr="004056D0">
        <w:rPr>
          <w:rFonts w:ascii="Times New Roman" w:hAnsi="Times New Roman" w:cs="Times New Roman"/>
          <w:sz w:val="26"/>
          <w:szCs w:val="26"/>
        </w:rPr>
        <w:t>КОС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C5C3B" w:rsidRPr="004056D0">
        <w:rPr>
          <w:rFonts w:ascii="Times New Roman" w:hAnsi="Times New Roman" w:cs="Times New Roman"/>
          <w:sz w:val="26"/>
          <w:szCs w:val="26"/>
        </w:rPr>
        <w:t>, направленное на повышение качества и надежности предоставления услуг потребителям и обеспечение водоотведения вновь вводимых объектов капитального строительства;</w:t>
      </w:r>
    </w:p>
    <w:p w:rsidR="002C5C3B" w:rsidRPr="004056D0" w:rsidRDefault="00096671" w:rsidP="00A051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2C5C3B" w:rsidRPr="004056D0">
        <w:rPr>
          <w:rFonts w:ascii="Times New Roman" w:hAnsi="Times New Roman" w:cs="Times New Roman"/>
          <w:sz w:val="26"/>
          <w:szCs w:val="26"/>
        </w:rPr>
        <w:t xml:space="preserve"> обеспечение надежности и стабильности работы системы водоотведения МУП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C5C3B" w:rsidRPr="004056D0">
        <w:rPr>
          <w:rFonts w:ascii="Times New Roman" w:hAnsi="Times New Roman" w:cs="Times New Roman"/>
          <w:sz w:val="26"/>
          <w:szCs w:val="26"/>
        </w:rPr>
        <w:t>КОС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C5C3B" w:rsidRPr="004056D0">
        <w:rPr>
          <w:rFonts w:ascii="Times New Roman" w:hAnsi="Times New Roman" w:cs="Times New Roman"/>
          <w:sz w:val="26"/>
          <w:szCs w:val="26"/>
        </w:rPr>
        <w:t xml:space="preserve"> путем обновления и замены морально устаревшего и физически изношенного оборудования;</w:t>
      </w:r>
    </w:p>
    <w:p w:rsidR="002C5C3B" w:rsidRPr="004056D0" w:rsidRDefault="00096671" w:rsidP="00A051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2C5C3B" w:rsidRPr="004056D0">
        <w:rPr>
          <w:rFonts w:ascii="Times New Roman" w:hAnsi="Times New Roman" w:cs="Times New Roman"/>
          <w:sz w:val="26"/>
          <w:szCs w:val="26"/>
        </w:rPr>
        <w:t xml:space="preserve"> внедрение технологий, отвечающих современным требованиям природоохранного законодательства;</w:t>
      </w:r>
    </w:p>
    <w:p w:rsidR="002C5C3B" w:rsidRPr="004056D0" w:rsidRDefault="00096671" w:rsidP="00A051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2C5C3B" w:rsidRPr="004056D0">
        <w:rPr>
          <w:rFonts w:ascii="Times New Roman" w:hAnsi="Times New Roman" w:cs="Times New Roman"/>
          <w:sz w:val="26"/>
          <w:szCs w:val="26"/>
        </w:rPr>
        <w:t xml:space="preserve"> повышение эффективности использования муниципального имущества;</w:t>
      </w:r>
    </w:p>
    <w:p w:rsidR="002C5C3B" w:rsidRPr="004056D0" w:rsidRDefault="00096671" w:rsidP="00A051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2C5C3B" w:rsidRPr="004056D0">
        <w:rPr>
          <w:rFonts w:ascii="Times New Roman" w:hAnsi="Times New Roman" w:cs="Times New Roman"/>
          <w:sz w:val="26"/>
          <w:szCs w:val="26"/>
        </w:rPr>
        <w:t xml:space="preserve"> снижение бюджетного финансирования на содержание муниципального имущества.</w:t>
      </w:r>
    </w:p>
    <w:p w:rsidR="002C5C3B" w:rsidRPr="004056D0" w:rsidRDefault="002C5C3B" w:rsidP="002C5C3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6D0"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</w:p>
    <w:p w:rsidR="002C5C3B" w:rsidRPr="004056D0" w:rsidRDefault="002C5C3B" w:rsidP="002C5C3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6D0">
        <w:rPr>
          <w:rFonts w:ascii="Times New Roman" w:hAnsi="Times New Roman" w:cs="Times New Roman"/>
          <w:sz w:val="26"/>
          <w:szCs w:val="26"/>
        </w:rPr>
        <w:t xml:space="preserve">объектов капитального строительства МО г. Норильск, </w:t>
      </w:r>
    </w:p>
    <w:p w:rsidR="002C5C3B" w:rsidRPr="004056D0" w:rsidRDefault="002C5C3B" w:rsidP="002C5C3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6D0">
        <w:rPr>
          <w:rFonts w:ascii="Times New Roman" w:hAnsi="Times New Roman" w:cs="Times New Roman"/>
          <w:sz w:val="26"/>
          <w:szCs w:val="26"/>
        </w:rPr>
        <w:t xml:space="preserve">подключаемых к централизованной системе водоотведения </w:t>
      </w:r>
    </w:p>
    <w:p w:rsidR="002C5C3B" w:rsidRPr="004056D0" w:rsidRDefault="002C5C3B" w:rsidP="002C5C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268"/>
        <w:gridCol w:w="3119"/>
        <w:gridCol w:w="1842"/>
        <w:gridCol w:w="1710"/>
      </w:tblGrid>
      <w:tr w:rsidR="002C5C3B" w:rsidRPr="004056D0" w:rsidTr="00AB3D1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D23BB7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C5C3B" w:rsidRPr="004056D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Объект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Подключаемая нагрузка</w:t>
            </w:r>
            <w:r w:rsidR="00D23BB7" w:rsidRPr="004056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 xml:space="preserve"> куб.м/сут.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Срок подключения</w:t>
            </w:r>
          </w:p>
        </w:tc>
      </w:tr>
      <w:tr w:rsidR="002C5C3B" w:rsidRPr="004056D0" w:rsidTr="00AB3D1F">
        <w:trPr>
          <w:trHeight w:val="79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D23BB7" w:rsidP="00A051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A051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 xml:space="preserve">г. Норильск,                 </w:t>
            </w:r>
            <w:r w:rsidR="00AB3D1F" w:rsidRPr="004056D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 xml:space="preserve">   р-н Центральный,                   ул. Голикова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0,288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2016-2017</w:t>
            </w:r>
          </w:p>
        </w:tc>
      </w:tr>
      <w:tr w:rsidR="002C5C3B" w:rsidRPr="004056D0" w:rsidTr="00AB3D1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D23BB7" w:rsidP="00A051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Перинатальный центр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A051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 xml:space="preserve">г. Норильск, район Центральный, район Городской больницы </w:t>
            </w:r>
            <w:r w:rsidR="00D23BB7" w:rsidRPr="00405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60,14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B" w:rsidRPr="004056D0" w:rsidRDefault="002C5C3B" w:rsidP="00D23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D0">
              <w:rPr>
                <w:rFonts w:ascii="Times New Roman" w:hAnsi="Times New Roman" w:cs="Times New Roman"/>
                <w:sz w:val="26"/>
                <w:szCs w:val="26"/>
              </w:rPr>
              <w:t>2016-2017</w:t>
            </w:r>
          </w:p>
        </w:tc>
      </w:tr>
    </w:tbl>
    <w:p w:rsidR="00AB3D1F" w:rsidRPr="004056D0" w:rsidRDefault="00AB3D1F" w:rsidP="00AB3D1F">
      <w:pPr>
        <w:pStyle w:val="ad"/>
        <w:ind w:firstLine="567"/>
        <w:rPr>
          <w:rFonts w:ascii="Times New Roman" w:hAnsi="Times New Roman"/>
        </w:rPr>
      </w:pP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="00096671">
        <w:rPr>
          <w:rFonts w:ascii="Times New Roman" w:hAnsi="Times New Roman"/>
          <w:color w:val="FF0000"/>
        </w:rPr>
        <w:tab/>
        <w:t xml:space="preserve">   </w:t>
      </w:r>
      <w:r w:rsidRPr="004056D0">
        <w:rPr>
          <w:rFonts w:ascii="Times New Roman" w:hAnsi="Times New Roman"/>
        </w:rPr>
        <w:t>».</w:t>
      </w:r>
    </w:p>
    <w:p w:rsidR="00B428C9" w:rsidRDefault="0031294C" w:rsidP="0009667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66B55" w:rsidRPr="004056D0">
        <w:rPr>
          <w:rFonts w:ascii="Times New Roman" w:hAnsi="Times New Roman"/>
          <w:sz w:val="26"/>
          <w:szCs w:val="26"/>
        </w:rPr>
        <w:t>.</w:t>
      </w:r>
      <w:r w:rsidR="007817D1" w:rsidRPr="004056D0">
        <w:rPr>
          <w:rFonts w:ascii="Times New Roman" w:hAnsi="Times New Roman"/>
          <w:sz w:val="26"/>
          <w:szCs w:val="26"/>
        </w:rPr>
        <w:t>3</w:t>
      </w:r>
      <w:r w:rsidR="00566B55" w:rsidRPr="004056D0">
        <w:rPr>
          <w:rFonts w:ascii="Times New Roman" w:hAnsi="Times New Roman"/>
          <w:sz w:val="26"/>
          <w:szCs w:val="26"/>
        </w:rPr>
        <w:t xml:space="preserve">. </w:t>
      </w:r>
      <w:r w:rsidR="00A84F71" w:rsidRPr="004056D0">
        <w:rPr>
          <w:rFonts w:ascii="Times New Roman" w:hAnsi="Times New Roman"/>
          <w:sz w:val="26"/>
          <w:szCs w:val="26"/>
        </w:rPr>
        <w:t>Р</w:t>
      </w:r>
      <w:r w:rsidR="005A5BCA" w:rsidRPr="004056D0">
        <w:rPr>
          <w:rFonts w:ascii="Times New Roman" w:hAnsi="Times New Roman"/>
          <w:sz w:val="26"/>
          <w:szCs w:val="26"/>
        </w:rPr>
        <w:t>аздел</w:t>
      </w:r>
      <w:r w:rsidR="00B428C9" w:rsidRPr="004056D0">
        <w:rPr>
          <w:rFonts w:ascii="Times New Roman" w:hAnsi="Times New Roman"/>
          <w:sz w:val="26"/>
          <w:szCs w:val="26"/>
        </w:rPr>
        <w:t xml:space="preserve"> </w:t>
      </w:r>
      <w:r w:rsidR="00B428C9" w:rsidRPr="004056D0">
        <w:rPr>
          <w:rFonts w:ascii="Times New Roman" w:hAnsi="Times New Roman"/>
          <w:sz w:val="26"/>
          <w:szCs w:val="26"/>
          <w:lang w:val="en-US"/>
        </w:rPr>
        <w:t>I</w:t>
      </w:r>
      <w:r w:rsidR="00D37EA6" w:rsidRPr="004056D0">
        <w:rPr>
          <w:rFonts w:ascii="Times New Roman" w:hAnsi="Times New Roman"/>
          <w:sz w:val="26"/>
          <w:szCs w:val="26"/>
          <w:lang w:val="en-US"/>
        </w:rPr>
        <w:t>V</w:t>
      </w:r>
      <w:r w:rsidR="00D511A8" w:rsidRPr="004056D0">
        <w:rPr>
          <w:rFonts w:ascii="Times New Roman" w:hAnsi="Times New Roman"/>
          <w:sz w:val="26"/>
          <w:szCs w:val="26"/>
        </w:rPr>
        <w:t xml:space="preserve"> «</w:t>
      </w:r>
      <w:r w:rsidR="00D9037B" w:rsidRPr="004056D0">
        <w:rPr>
          <w:rFonts w:ascii="Times New Roman" w:hAnsi="Times New Roman"/>
          <w:sz w:val="26"/>
          <w:szCs w:val="26"/>
        </w:rPr>
        <w:t xml:space="preserve">Перечень мероприятий по строительству, модернизации и реконструкции объектов водоотведения </w:t>
      </w:r>
      <w:r w:rsidR="0061201A" w:rsidRPr="004056D0">
        <w:rPr>
          <w:rFonts w:ascii="Times New Roman" w:hAnsi="Times New Roman"/>
          <w:sz w:val="26"/>
          <w:szCs w:val="26"/>
        </w:rPr>
        <w:t>МО</w:t>
      </w:r>
      <w:r w:rsidR="00D9037B" w:rsidRPr="004056D0">
        <w:rPr>
          <w:rFonts w:ascii="Times New Roman" w:hAnsi="Times New Roman"/>
          <w:sz w:val="26"/>
          <w:szCs w:val="26"/>
        </w:rPr>
        <w:t xml:space="preserve"> г.</w:t>
      </w:r>
      <w:r w:rsidR="00EF5561" w:rsidRPr="004056D0">
        <w:rPr>
          <w:rFonts w:ascii="Times New Roman" w:hAnsi="Times New Roman"/>
          <w:sz w:val="26"/>
          <w:szCs w:val="26"/>
        </w:rPr>
        <w:t xml:space="preserve"> </w:t>
      </w:r>
      <w:r w:rsidR="00D9037B" w:rsidRPr="004056D0">
        <w:rPr>
          <w:rFonts w:ascii="Times New Roman" w:hAnsi="Times New Roman"/>
          <w:sz w:val="26"/>
          <w:szCs w:val="26"/>
        </w:rPr>
        <w:t>Норильск</w:t>
      </w:r>
      <w:r w:rsidR="00D511A8" w:rsidRPr="004056D0">
        <w:rPr>
          <w:rFonts w:ascii="Times New Roman" w:hAnsi="Times New Roman"/>
          <w:sz w:val="26"/>
          <w:szCs w:val="26"/>
        </w:rPr>
        <w:t>»</w:t>
      </w:r>
      <w:r w:rsidR="00B428C9" w:rsidRPr="004056D0">
        <w:rPr>
          <w:rFonts w:ascii="Times New Roman" w:hAnsi="Times New Roman"/>
          <w:sz w:val="26"/>
          <w:szCs w:val="26"/>
        </w:rPr>
        <w:t xml:space="preserve"> </w:t>
      </w:r>
      <w:r w:rsidR="002F5C4D" w:rsidRPr="004056D0">
        <w:rPr>
          <w:rFonts w:ascii="Times New Roman" w:hAnsi="Times New Roman"/>
          <w:sz w:val="26"/>
          <w:szCs w:val="26"/>
        </w:rPr>
        <w:t xml:space="preserve">Технического задания </w:t>
      </w:r>
      <w:r w:rsidR="00B428C9" w:rsidRPr="004056D0">
        <w:rPr>
          <w:rFonts w:ascii="Times New Roman" w:hAnsi="Times New Roman"/>
          <w:sz w:val="26"/>
          <w:szCs w:val="26"/>
        </w:rPr>
        <w:t>изложить</w:t>
      </w:r>
      <w:r w:rsidR="00D077CC" w:rsidRPr="004056D0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="001A793A" w:rsidRPr="004056D0">
        <w:rPr>
          <w:rFonts w:ascii="Times New Roman" w:hAnsi="Times New Roman"/>
          <w:sz w:val="26"/>
          <w:szCs w:val="26"/>
        </w:rPr>
        <w:t>:</w:t>
      </w:r>
    </w:p>
    <w:p w:rsidR="00A051C7" w:rsidRPr="004056D0" w:rsidRDefault="00A051C7" w:rsidP="0009667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51C7" w:rsidRDefault="007817D1" w:rsidP="00A051C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056D0">
        <w:rPr>
          <w:rFonts w:ascii="Times New Roman" w:hAnsi="Times New Roman"/>
          <w:sz w:val="26"/>
          <w:szCs w:val="26"/>
        </w:rPr>
        <w:t>«</w:t>
      </w:r>
      <w:r w:rsidR="00A051C7" w:rsidRPr="004056D0">
        <w:rPr>
          <w:rFonts w:ascii="Times New Roman" w:hAnsi="Times New Roman"/>
          <w:sz w:val="26"/>
          <w:szCs w:val="26"/>
          <w:lang w:val="en-US"/>
        </w:rPr>
        <w:t>IV</w:t>
      </w:r>
      <w:r w:rsidR="00A051C7">
        <w:rPr>
          <w:rFonts w:ascii="Times New Roman" w:hAnsi="Times New Roman"/>
          <w:sz w:val="26"/>
          <w:szCs w:val="26"/>
        </w:rPr>
        <w:t xml:space="preserve">. </w:t>
      </w:r>
      <w:r w:rsidR="00A051C7" w:rsidRPr="004056D0">
        <w:rPr>
          <w:rFonts w:ascii="Times New Roman" w:hAnsi="Times New Roman"/>
          <w:sz w:val="26"/>
          <w:szCs w:val="26"/>
        </w:rPr>
        <w:t>Перечень мероприятий по строительству, модернизации и реконструкции</w:t>
      </w:r>
    </w:p>
    <w:p w:rsidR="00A051C7" w:rsidRDefault="00A051C7" w:rsidP="00A051C7">
      <w:pPr>
        <w:pStyle w:val="ConsPlusNormal"/>
        <w:ind w:firstLine="567"/>
        <w:jc w:val="center"/>
        <w:rPr>
          <w:rFonts w:ascii="Times New Roman" w:hAnsi="Times New Roman"/>
          <w:sz w:val="26"/>
          <w:szCs w:val="26"/>
        </w:rPr>
      </w:pPr>
      <w:r w:rsidRPr="004056D0">
        <w:rPr>
          <w:rFonts w:ascii="Times New Roman" w:hAnsi="Times New Roman"/>
          <w:sz w:val="26"/>
          <w:szCs w:val="26"/>
        </w:rPr>
        <w:t>объектов водоотведения МО г. Норильск</w:t>
      </w:r>
    </w:p>
    <w:p w:rsidR="00A051C7" w:rsidRPr="004056D0" w:rsidRDefault="00A051C7" w:rsidP="0055561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194"/>
        <w:gridCol w:w="1417"/>
        <w:gridCol w:w="4394"/>
      </w:tblGrid>
      <w:tr w:rsidR="007817D1" w:rsidRPr="004056D0" w:rsidTr="00A051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7817D1" w:rsidRPr="004056D0" w:rsidTr="00A051C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bookmarkStart w:id="0" w:name="Par554"/>
            <w:bookmarkEnd w:id="0"/>
            <w:r w:rsidRPr="004056D0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7817D1" w:rsidRPr="004056D0" w:rsidTr="00A051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Замена насосного оборудования КНС НЮЗ, Центральный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 xml:space="preserve">  2017-2020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2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1. Повышение надежности работы инженерно-технических сетей и сооружений.                                                                                                                                    2. Снижение аварийных ситуаций на сетях водоотведения, уменьшени</w:t>
            </w:r>
            <w:r w:rsidR="002F5C4D">
              <w:rPr>
                <w:rFonts w:ascii="Times New Roman" w:hAnsi="Times New Roman"/>
                <w:sz w:val="26"/>
                <w:szCs w:val="26"/>
              </w:rPr>
              <w:t>е</w:t>
            </w:r>
            <w:r w:rsidRPr="004056D0">
              <w:rPr>
                <w:rFonts w:ascii="Times New Roman" w:hAnsi="Times New Roman"/>
                <w:sz w:val="26"/>
                <w:szCs w:val="26"/>
              </w:rPr>
              <w:t xml:space="preserve"> потерь воды.                                                                                                                 3. Улучшение ситуации на территории поселения за счет снижения аварий.</w:t>
            </w:r>
          </w:p>
        </w:tc>
      </w:tr>
      <w:tr w:rsidR="007817D1" w:rsidRPr="004056D0" w:rsidTr="00A051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Замена загрузки биофильтров очистных сооружений района Талнах и ж/о Оганер г. Норильск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2017-2020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1. Снижение поступления в природные водоемы взвешенных веществ, нитратов и ионов аммония, достижение концентраций этих загрязняющих веществ до уровня ПДК.                                                                                                                        2.</w:t>
            </w:r>
            <w:r w:rsidR="00A051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6D0">
              <w:rPr>
                <w:rFonts w:ascii="Times New Roman" w:hAnsi="Times New Roman"/>
                <w:sz w:val="26"/>
                <w:szCs w:val="26"/>
              </w:rPr>
              <w:t xml:space="preserve">Снижение размера экологических </w:t>
            </w:r>
            <w:r w:rsidR="00A051C7" w:rsidRPr="004056D0">
              <w:rPr>
                <w:rFonts w:ascii="Times New Roman" w:hAnsi="Times New Roman"/>
                <w:sz w:val="26"/>
                <w:szCs w:val="26"/>
              </w:rPr>
              <w:t xml:space="preserve">платежей.  </w:t>
            </w:r>
            <w:r w:rsidRPr="004056D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  <w:tr w:rsidR="007817D1" w:rsidRPr="004056D0" w:rsidTr="00A051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 xml:space="preserve">Строительство систем </w:t>
            </w:r>
            <w:r w:rsidRPr="004056D0">
              <w:rPr>
                <w:rFonts w:ascii="Times New Roman" w:hAnsi="Times New Roman"/>
                <w:sz w:val="26"/>
                <w:szCs w:val="26"/>
              </w:rPr>
              <w:lastRenderedPageBreak/>
              <w:t>водоотведения для подключения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lastRenderedPageBreak/>
              <w:t>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1" w:rsidRPr="004056D0" w:rsidRDefault="007817D1" w:rsidP="00A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4056D0">
              <w:rPr>
                <w:rFonts w:ascii="Times New Roman" w:hAnsi="Times New Roman"/>
                <w:sz w:val="26"/>
                <w:szCs w:val="26"/>
              </w:rPr>
              <w:t xml:space="preserve">1. Возможность подключения </w:t>
            </w:r>
            <w:r w:rsidRPr="004056D0">
              <w:rPr>
                <w:rFonts w:ascii="Times New Roman" w:hAnsi="Times New Roman"/>
                <w:sz w:val="26"/>
                <w:szCs w:val="26"/>
              </w:rPr>
              <w:lastRenderedPageBreak/>
              <w:t>объектов капитального строительства</w:t>
            </w:r>
            <w:r w:rsidR="00A051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051C7" w:rsidRDefault="00A051C7" w:rsidP="0078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571"/>
      <w:bookmarkEnd w:id="1"/>
    </w:p>
    <w:p w:rsidR="007817D1" w:rsidRPr="004056D0" w:rsidRDefault="007817D1" w:rsidP="0078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56D0">
        <w:rPr>
          <w:rFonts w:ascii="Times New Roman" w:hAnsi="Times New Roman"/>
          <w:sz w:val="26"/>
          <w:szCs w:val="26"/>
        </w:rPr>
        <w:t>Реализация мероприятий по строительству, модернизации и реконструкции объектов водоотведения МО г. Норильск не должна привести к:</w:t>
      </w:r>
    </w:p>
    <w:p w:rsidR="007817D1" w:rsidRPr="004056D0" w:rsidRDefault="007817D1" w:rsidP="0078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56D0">
        <w:rPr>
          <w:rFonts w:ascii="Times New Roman" w:hAnsi="Times New Roman"/>
          <w:sz w:val="26"/>
          <w:szCs w:val="26"/>
        </w:rPr>
        <w:t>ухудшению качества сточных вод;</w:t>
      </w:r>
    </w:p>
    <w:p w:rsidR="007817D1" w:rsidRPr="004056D0" w:rsidRDefault="007817D1" w:rsidP="0078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56D0">
        <w:rPr>
          <w:rFonts w:ascii="Times New Roman" w:hAnsi="Times New Roman"/>
          <w:sz w:val="26"/>
          <w:szCs w:val="26"/>
        </w:rPr>
        <w:t>увеличению процента аварийности централизованных систем водоотведения.</w:t>
      </w:r>
    </w:p>
    <w:p w:rsidR="007817D1" w:rsidRPr="004056D0" w:rsidRDefault="007817D1" w:rsidP="007817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6D0">
        <w:rPr>
          <w:rFonts w:ascii="Times New Roman" w:hAnsi="Times New Roman" w:cs="Times New Roman"/>
          <w:sz w:val="26"/>
          <w:szCs w:val="26"/>
        </w:rPr>
        <w:t>Плановые значения показателей надежности, качества и энергетической эффективности объектов, которые должны быть достигнуты в результате реализации мероприятий:</w:t>
      </w:r>
    </w:p>
    <w:p w:rsidR="007817D1" w:rsidRPr="004056D0" w:rsidRDefault="007817D1" w:rsidP="007817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985"/>
        <w:gridCol w:w="1701"/>
      </w:tblGrid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051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2F5C4D" w:rsidRPr="004056D0" w:rsidTr="0043626E">
        <w:trPr>
          <w:trHeight w:val="367"/>
        </w:trPr>
        <w:tc>
          <w:tcPr>
            <w:tcW w:w="5812" w:type="dxa"/>
            <w:vAlign w:val="center"/>
          </w:tcPr>
          <w:p w:rsidR="002F5C4D" w:rsidRPr="002F5C4D" w:rsidRDefault="002F5C4D" w:rsidP="004362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2F5C4D" w:rsidRPr="004056D0" w:rsidRDefault="002F5C4D" w:rsidP="00D832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</w:t>
            </w:r>
            <w:r w:rsidR="00D832D8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F5C4D" w:rsidRPr="004056D0" w:rsidRDefault="002F5C4D" w:rsidP="004362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051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систем водоотведения</w:t>
            </w:r>
          </w:p>
        </w:tc>
      </w:tr>
      <w:tr w:rsidR="007817D1" w:rsidRPr="004056D0" w:rsidTr="00A47B23">
        <w:trPr>
          <w:trHeight w:val="631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ед/км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429"/>
        </w:trPr>
        <w:tc>
          <w:tcPr>
            <w:tcW w:w="5812" w:type="dxa"/>
            <w:vAlign w:val="center"/>
          </w:tcPr>
          <w:p w:rsidR="007817D1" w:rsidRPr="004056D0" w:rsidRDefault="007817D1" w:rsidP="00164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услуг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  <w:tr w:rsidR="007817D1" w:rsidRPr="004056D0" w:rsidTr="00A47B23">
        <w:trPr>
          <w:trHeight w:val="422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ветхих сетей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17D1" w:rsidRPr="004056D0" w:rsidTr="00A47B23">
        <w:trPr>
          <w:trHeight w:val="294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сточных вод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общественные или бытовые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 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817D1" w:rsidRPr="004056D0" w:rsidTr="00A47B23">
        <w:trPr>
          <w:trHeight w:val="323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энергетической эффективности</w:t>
            </w:r>
          </w:p>
        </w:tc>
      </w:tr>
      <w:tr w:rsidR="007817D1" w:rsidRPr="004056D0" w:rsidTr="00A47B23">
        <w:trPr>
          <w:trHeight w:val="628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установленной мощности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56,61</w:t>
            </w:r>
          </w:p>
        </w:tc>
      </w:tr>
      <w:tr w:rsidR="007817D1" w:rsidRPr="004056D0" w:rsidTr="00A47B23">
        <w:trPr>
          <w:trHeight w:val="599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получающего услугу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166873</w:t>
            </w:r>
          </w:p>
        </w:tc>
      </w:tr>
      <w:tr w:rsidR="007817D1" w:rsidRPr="004056D0" w:rsidTr="00A47B23">
        <w:trPr>
          <w:trHeight w:val="435"/>
        </w:trPr>
        <w:tc>
          <w:tcPr>
            <w:tcW w:w="5812" w:type="dxa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расход энергии, в том числе: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D1" w:rsidRPr="004056D0" w:rsidTr="00A47B23">
        <w:trPr>
          <w:trHeight w:val="55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Очистка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17D1" w:rsidRPr="004056D0" w:rsidTr="00A47B23">
        <w:trPr>
          <w:trHeight w:val="49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систем водоотведения</w:t>
            </w:r>
          </w:p>
        </w:tc>
      </w:tr>
      <w:tr w:rsidR="007817D1" w:rsidRPr="004056D0" w:rsidTr="00A47B23">
        <w:trPr>
          <w:trHeight w:val="631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ед/км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429"/>
        </w:trPr>
        <w:tc>
          <w:tcPr>
            <w:tcW w:w="5812" w:type="dxa"/>
            <w:vAlign w:val="center"/>
          </w:tcPr>
          <w:p w:rsidR="007817D1" w:rsidRPr="004056D0" w:rsidRDefault="007817D1" w:rsidP="00164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услуг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  <w:tr w:rsidR="007817D1" w:rsidRPr="004056D0" w:rsidTr="00A47B23">
        <w:trPr>
          <w:trHeight w:val="422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ветхих сетей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17D1" w:rsidRPr="004056D0" w:rsidTr="00A47B23">
        <w:trPr>
          <w:trHeight w:val="294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качества сточных вод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общественные или бытовые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 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17D1" w:rsidRPr="004056D0" w:rsidTr="00A47B23">
        <w:trPr>
          <w:trHeight w:val="323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энергетической эффективности</w:t>
            </w:r>
          </w:p>
        </w:tc>
      </w:tr>
      <w:tr w:rsidR="007817D1" w:rsidRPr="004056D0" w:rsidTr="00A47B23">
        <w:trPr>
          <w:trHeight w:val="628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установленной мощности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56,61</w:t>
            </w:r>
          </w:p>
        </w:tc>
      </w:tr>
      <w:tr w:rsidR="007817D1" w:rsidRPr="004056D0" w:rsidTr="00A47B23">
        <w:trPr>
          <w:trHeight w:val="599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получающего услугу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166873</w:t>
            </w:r>
          </w:p>
        </w:tc>
      </w:tr>
      <w:tr w:rsidR="007817D1" w:rsidRPr="004056D0" w:rsidTr="00A47B23">
        <w:trPr>
          <w:trHeight w:val="435"/>
        </w:trPr>
        <w:tc>
          <w:tcPr>
            <w:tcW w:w="5812" w:type="dxa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расход энергии, в том числе: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D1" w:rsidRPr="004056D0" w:rsidTr="00A47B23">
        <w:trPr>
          <w:trHeight w:val="55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Очистка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17D1" w:rsidRPr="004056D0" w:rsidTr="00A47B23">
        <w:trPr>
          <w:trHeight w:val="49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систем водоотведения</w:t>
            </w:r>
          </w:p>
        </w:tc>
      </w:tr>
      <w:tr w:rsidR="007817D1" w:rsidRPr="004056D0" w:rsidTr="00A47B23">
        <w:trPr>
          <w:trHeight w:val="631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ед/км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429"/>
        </w:trPr>
        <w:tc>
          <w:tcPr>
            <w:tcW w:w="5812" w:type="dxa"/>
            <w:vAlign w:val="center"/>
          </w:tcPr>
          <w:p w:rsidR="007817D1" w:rsidRPr="004056D0" w:rsidRDefault="007817D1" w:rsidP="00164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услуг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  <w:tr w:rsidR="007817D1" w:rsidRPr="004056D0" w:rsidTr="00A47B23">
        <w:trPr>
          <w:trHeight w:val="422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ветхих сетей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17D1" w:rsidRPr="004056D0" w:rsidTr="00A47B23">
        <w:trPr>
          <w:trHeight w:val="294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сточных вод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общественные или бытовые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 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17D1" w:rsidRPr="004056D0" w:rsidTr="00A47B23">
        <w:trPr>
          <w:trHeight w:val="323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энергетической эффективности</w:t>
            </w:r>
          </w:p>
        </w:tc>
      </w:tr>
      <w:tr w:rsidR="007817D1" w:rsidRPr="004056D0" w:rsidTr="00A47B23">
        <w:trPr>
          <w:trHeight w:val="628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установленной мощности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56,61</w:t>
            </w:r>
          </w:p>
        </w:tc>
      </w:tr>
      <w:tr w:rsidR="007817D1" w:rsidRPr="004056D0" w:rsidTr="00A47B23">
        <w:trPr>
          <w:trHeight w:val="599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получающего услугу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166873</w:t>
            </w:r>
          </w:p>
        </w:tc>
      </w:tr>
      <w:tr w:rsidR="007817D1" w:rsidRPr="004056D0" w:rsidTr="00A47B23">
        <w:trPr>
          <w:trHeight w:val="435"/>
        </w:trPr>
        <w:tc>
          <w:tcPr>
            <w:tcW w:w="5812" w:type="dxa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расход энергии, в том числе: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D1" w:rsidRPr="004056D0" w:rsidTr="00A47B23">
        <w:trPr>
          <w:trHeight w:val="55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Очистка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17D1" w:rsidRPr="004056D0" w:rsidTr="00A47B23">
        <w:trPr>
          <w:trHeight w:val="49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7817D1" w:rsidRPr="004056D0" w:rsidTr="00A47B23">
        <w:trPr>
          <w:trHeight w:val="367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систем водоотведения</w:t>
            </w:r>
          </w:p>
        </w:tc>
      </w:tr>
      <w:tr w:rsidR="007817D1" w:rsidRPr="004056D0" w:rsidTr="00A47B23">
        <w:trPr>
          <w:trHeight w:val="631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</w:t>
            </w:r>
            <w:bookmarkStart w:id="2" w:name="_GoBack"/>
            <w:bookmarkEnd w:id="2"/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ти в год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ед/км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429"/>
        </w:trPr>
        <w:tc>
          <w:tcPr>
            <w:tcW w:w="5812" w:type="dxa"/>
            <w:vAlign w:val="center"/>
          </w:tcPr>
          <w:p w:rsidR="007817D1" w:rsidRPr="004056D0" w:rsidRDefault="007817D1" w:rsidP="00164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поставки услуг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8784</w:t>
            </w:r>
          </w:p>
        </w:tc>
      </w:tr>
      <w:tr w:rsidR="007817D1" w:rsidRPr="004056D0" w:rsidTr="00A47B23">
        <w:trPr>
          <w:trHeight w:val="422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ветхих сетей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17D1" w:rsidRPr="004056D0" w:rsidTr="00A47B23">
        <w:trPr>
          <w:trHeight w:val="294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сточных вод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общественные или бытовые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7D1" w:rsidRPr="004056D0" w:rsidTr="00A47B23">
        <w:trPr>
          <w:trHeight w:val="757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 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7817D1" w:rsidRPr="004056D0" w:rsidTr="00A47B23">
        <w:trPr>
          <w:trHeight w:val="323"/>
        </w:trPr>
        <w:tc>
          <w:tcPr>
            <w:tcW w:w="9498" w:type="dxa"/>
            <w:gridSpan w:val="3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энергетической эффективности</w:t>
            </w:r>
          </w:p>
        </w:tc>
      </w:tr>
      <w:tr w:rsidR="007817D1" w:rsidRPr="004056D0" w:rsidTr="00A47B23">
        <w:trPr>
          <w:trHeight w:val="628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установленной мощности системы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56,61</w:t>
            </w:r>
          </w:p>
        </w:tc>
      </w:tr>
      <w:tr w:rsidR="007817D1" w:rsidRPr="004056D0" w:rsidTr="00A47B23">
        <w:trPr>
          <w:trHeight w:val="599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получающего услугу водоотведения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166873</w:t>
            </w:r>
          </w:p>
        </w:tc>
      </w:tr>
      <w:tr w:rsidR="007817D1" w:rsidRPr="004056D0" w:rsidTr="00A47B23">
        <w:trPr>
          <w:trHeight w:val="435"/>
        </w:trPr>
        <w:tc>
          <w:tcPr>
            <w:tcW w:w="5812" w:type="dxa"/>
            <w:vAlign w:val="center"/>
          </w:tcPr>
          <w:p w:rsidR="007817D1" w:rsidRPr="004056D0" w:rsidRDefault="007817D1" w:rsidP="00A4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расход энергии, в том числе: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7D1" w:rsidRPr="004056D0" w:rsidRDefault="007817D1" w:rsidP="00A47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D1" w:rsidRPr="004056D0" w:rsidTr="00A47B23">
        <w:trPr>
          <w:trHeight w:val="55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Очистка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17D1" w:rsidRPr="004056D0" w:rsidTr="00A47B23">
        <w:trPr>
          <w:trHeight w:val="496"/>
        </w:trPr>
        <w:tc>
          <w:tcPr>
            <w:tcW w:w="5812" w:type="dxa"/>
            <w:vAlign w:val="center"/>
          </w:tcPr>
          <w:p w:rsidR="007817D1" w:rsidRPr="004056D0" w:rsidRDefault="007817D1" w:rsidP="00781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1985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1701" w:type="dxa"/>
            <w:vAlign w:val="center"/>
          </w:tcPr>
          <w:p w:rsidR="007817D1" w:rsidRPr="004056D0" w:rsidRDefault="007817D1" w:rsidP="00FF3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DD19F5" w:rsidRPr="004056D0" w:rsidRDefault="00DD19F5" w:rsidP="00555613">
      <w:pPr>
        <w:pStyle w:val="ad"/>
        <w:ind w:firstLine="567"/>
        <w:rPr>
          <w:rFonts w:ascii="Times New Roman" w:hAnsi="Times New Roman"/>
        </w:rPr>
      </w:pP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Pr="004056D0">
        <w:rPr>
          <w:rFonts w:ascii="Times New Roman" w:hAnsi="Times New Roman"/>
          <w:color w:val="FF0000"/>
        </w:rPr>
        <w:tab/>
      </w:r>
      <w:r w:rsidR="00A051C7">
        <w:rPr>
          <w:rFonts w:ascii="Times New Roman" w:hAnsi="Times New Roman"/>
          <w:color w:val="FF0000"/>
        </w:rPr>
        <w:t xml:space="preserve">              </w:t>
      </w:r>
      <w:r w:rsidRPr="004056D0">
        <w:rPr>
          <w:rFonts w:ascii="Times New Roman" w:hAnsi="Times New Roman"/>
        </w:rPr>
        <w:t>».</w:t>
      </w:r>
    </w:p>
    <w:p w:rsidR="00E227E4" w:rsidRPr="004056D0" w:rsidRDefault="0031294C" w:rsidP="00555613">
      <w:pPr>
        <w:pStyle w:val="ad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47F70" w:rsidRPr="004056D0">
        <w:rPr>
          <w:rFonts w:ascii="Times New Roman" w:hAnsi="Times New Roman"/>
        </w:rPr>
        <w:t xml:space="preserve">. </w:t>
      </w:r>
      <w:r w:rsidR="00BB19CA">
        <w:rPr>
          <w:rFonts w:ascii="Times New Roman" w:hAnsi="Times New Roman"/>
        </w:rPr>
        <w:t>Р</w:t>
      </w:r>
      <w:r w:rsidR="00BB19CA" w:rsidRPr="004056D0">
        <w:rPr>
          <w:rFonts w:ascii="Times New Roman" w:hAnsi="Times New Roman"/>
        </w:rPr>
        <w:t xml:space="preserve">азместить </w:t>
      </w:r>
      <w:r w:rsidR="00BB19CA">
        <w:rPr>
          <w:rFonts w:ascii="Times New Roman" w:hAnsi="Times New Roman"/>
        </w:rPr>
        <w:t>н</w:t>
      </w:r>
      <w:r w:rsidR="00947F70" w:rsidRPr="004056D0">
        <w:rPr>
          <w:rFonts w:ascii="Times New Roman" w:hAnsi="Times New Roman"/>
        </w:rPr>
        <w:t xml:space="preserve">астоящее </w:t>
      </w:r>
      <w:r w:rsidR="00D97E79" w:rsidRPr="004056D0">
        <w:rPr>
          <w:rFonts w:ascii="Times New Roman" w:hAnsi="Times New Roman"/>
        </w:rPr>
        <w:t>р</w:t>
      </w:r>
      <w:r w:rsidR="00947F70" w:rsidRPr="004056D0">
        <w:rPr>
          <w:rFonts w:ascii="Times New Roman" w:hAnsi="Times New Roman"/>
        </w:rPr>
        <w:t>асп</w:t>
      </w:r>
      <w:r w:rsidR="001E79A5" w:rsidRPr="004056D0">
        <w:rPr>
          <w:rFonts w:ascii="Times New Roman" w:hAnsi="Times New Roman"/>
        </w:rPr>
        <w:t xml:space="preserve">оряжение </w:t>
      </w:r>
      <w:r w:rsidR="00947F70" w:rsidRPr="004056D0">
        <w:rPr>
          <w:rFonts w:ascii="Times New Roman" w:hAnsi="Times New Roman"/>
        </w:rPr>
        <w:t xml:space="preserve">на официальном сайте </w:t>
      </w:r>
      <w:r w:rsidR="00D97E79" w:rsidRPr="004056D0">
        <w:rPr>
          <w:rFonts w:ascii="Times New Roman" w:hAnsi="Times New Roman"/>
        </w:rPr>
        <w:t>муниципального образования</w:t>
      </w:r>
      <w:r w:rsidR="00947F70" w:rsidRPr="004056D0">
        <w:rPr>
          <w:rFonts w:ascii="Times New Roman" w:hAnsi="Times New Roman"/>
        </w:rPr>
        <w:t xml:space="preserve"> город</w:t>
      </w:r>
      <w:r w:rsidR="00D97E79" w:rsidRPr="004056D0">
        <w:rPr>
          <w:rFonts w:ascii="Times New Roman" w:hAnsi="Times New Roman"/>
        </w:rPr>
        <w:t xml:space="preserve"> Норильск</w:t>
      </w:r>
      <w:r w:rsidR="00947F70" w:rsidRPr="004056D0">
        <w:rPr>
          <w:rFonts w:ascii="Times New Roman" w:hAnsi="Times New Roman"/>
        </w:rPr>
        <w:t>.</w:t>
      </w:r>
    </w:p>
    <w:p w:rsidR="0074322B" w:rsidRPr="004056D0" w:rsidRDefault="0074322B" w:rsidP="00555613">
      <w:pPr>
        <w:pStyle w:val="ad"/>
        <w:ind w:firstLine="567"/>
        <w:rPr>
          <w:rFonts w:ascii="Times New Roman" w:hAnsi="Times New Roman"/>
        </w:rPr>
      </w:pPr>
    </w:p>
    <w:p w:rsidR="00947F70" w:rsidRPr="004056D0" w:rsidRDefault="00947F70" w:rsidP="00555613">
      <w:pPr>
        <w:spacing w:after="0" w:line="240" w:lineRule="auto"/>
        <w:ind w:right="-58" w:firstLine="567"/>
        <w:jc w:val="both"/>
        <w:rPr>
          <w:rFonts w:ascii="Times New Roman" w:hAnsi="Times New Roman"/>
          <w:sz w:val="26"/>
          <w:szCs w:val="26"/>
        </w:rPr>
      </w:pPr>
    </w:p>
    <w:p w:rsidR="00312519" w:rsidRPr="004056D0" w:rsidRDefault="00312519" w:rsidP="00555613">
      <w:pPr>
        <w:spacing w:after="0" w:line="240" w:lineRule="auto"/>
        <w:ind w:right="-58" w:firstLine="567"/>
        <w:jc w:val="both"/>
        <w:rPr>
          <w:rFonts w:ascii="Times New Roman" w:hAnsi="Times New Roman"/>
          <w:sz w:val="26"/>
          <w:szCs w:val="26"/>
        </w:rPr>
      </w:pPr>
    </w:p>
    <w:p w:rsidR="00F45B84" w:rsidRPr="004056D0" w:rsidRDefault="00F45B84" w:rsidP="00A84F71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  <w:r w:rsidRPr="004056D0">
        <w:rPr>
          <w:rFonts w:ascii="Times New Roman" w:hAnsi="Times New Roman"/>
          <w:sz w:val="26"/>
          <w:szCs w:val="26"/>
        </w:rPr>
        <w:t>Руководител</w:t>
      </w:r>
      <w:r w:rsidR="00947F70" w:rsidRPr="004056D0">
        <w:rPr>
          <w:rFonts w:ascii="Times New Roman" w:hAnsi="Times New Roman"/>
          <w:sz w:val="26"/>
          <w:szCs w:val="26"/>
        </w:rPr>
        <w:t>ь</w:t>
      </w:r>
      <w:r w:rsidR="00827A75" w:rsidRPr="004056D0">
        <w:rPr>
          <w:rFonts w:ascii="Times New Roman" w:hAnsi="Times New Roman"/>
          <w:sz w:val="26"/>
          <w:szCs w:val="26"/>
        </w:rPr>
        <w:t xml:space="preserve"> </w:t>
      </w:r>
      <w:r w:rsidRPr="004056D0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947F70" w:rsidRPr="004056D0">
        <w:rPr>
          <w:rFonts w:ascii="Times New Roman" w:hAnsi="Times New Roman"/>
          <w:sz w:val="26"/>
          <w:szCs w:val="26"/>
        </w:rPr>
        <w:tab/>
      </w:r>
      <w:r w:rsidR="00947F70" w:rsidRPr="004056D0">
        <w:rPr>
          <w:rFonts w:ascii="Times New Roman" w:hAnsi="Times New Roman"/>
          <w:sz w:val="26"/>
          <w:szCs w:val="26"/>
        </w:rPr>
        <w:tab/>
      </w:r>
      <w:r w:rsidR="00A84F71" w:rsidRPr="004056D0">
        <w:rPr>
          <w:rFonts w:ascii="Times New Roman" w:hAnsi="Times New Roman"/>
          <w:sz w:val="26"/>
          <w:szCs w:val="26"/>
        </w:rPr>
        <w:t xml:space="preserve">            </w:t>
      </w:r>
      <w:r w:rsidR="00947F70" w:rsidRPr="004056D0">
        <w:rPr>
          <w:rFonts w:ascii="Times New Roman" w:hAnsi="Times New Roman"/>
          <w:sz w:val="26"/>
          <w:szCs w:val="26"/>
        </w:rPr>
        <w:tab/>
        <w:t>Е.Ю. Поздняков</w:t>
      </w:r>
    </w:p>
    <w:p w:rsidR="004F71A5" w:rsidRPr="004056D0" w:rsidRDefault="004F71A5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312519" w:rsidRDefault="00312519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p w:rsidR="00A051C7" w:rsidRDefault="00A051C7" w:rsidP="00555613">
      <w:pPr>
        <w:pStyle w:val="a3"/>
        <w:ind w:firstLine="567"/>
        <w:rPr>
          <w:rFonts w:ascii="Times New Roman" w:hAnsi="Times New Roman"/>
          <w:color w:val="4F81BD" w:themeColor="accent1"/>
        </w:rPr>
      </w:pPr>
    </w:p>
    <w:sectPr w:rsidR="00A051C7" w:rsidSect="00A051C7"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F0" w:rsidRDefault="00733EF0" w:rsidP="0029696B">
      <w:pPr>
        <w:spacing w:after="0" w:line="240" w:lineRule="auto"/>
      </w:pPr>
      <w:r>
        <w:separator/>
      </w:r>
    </w:p>
  </w:endnote>
  <w:endnote w:type="continuationSeparator" w:id="0">
    <w:p w:rsidR="00733EF0" w:rsidRDefault="00733EF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F0" w:rsidRDefault="00733EF0" w:rsidP="0029696B">
      <w:pPr>
        <w:spacing w:after="0" w:line="240" w:lineRule="auto"/>
      </w:pPr>
      <w:r>
        <w:separator/>
      </w:r>
    </w:p>
  </w:footnote>
  <w:footnote w:type="continuationSeparator" w:id="0">
    <w:p w:rsidR="00733EF0" w:rsidRDefault="00733EF0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46E"/>
    <w:multiLevelType w:val="hybridMultilevel"/>
    <w:tmpl w:val="69741706"/>
    <w:lvl w:ilvl="0" w:tplc="5A46B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B03EE"/>
    <w:multiLevelType w:val="hybridMultilevel"/>
    <w:tmpl w:val="938A9DB8"/>
    <w:lvl w:ilvl="0" w:tplc="A12482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8513F38"/>
    <w:multiLevelType w:val="hybridMultilevel"/>
    <w:tmpl w:val="0F36F4C6"/>
    <w:lvl w:ilvl="0" w:tplc="2B0E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70D73C7"/>
    <w:multiLevelType w:val="multilevel"/>
    <w:tmpl w:val="D0362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9250D4"/>
    <w:multiLevelType w:val="multilevel"/>
    <w:tmpl w:val="F1584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3C3"/>
    <w:rsid w:val="000071E2"/>
    <w:rsid w:val="00011788"/>
    <w:rsid w:val="0001237A"/>
    <w:rsid w:val="0001504B"/>
    <w:rsid w:val="0001683B"/>
    <w:rsid w:val="00024148"/>
    <w:rsid w:val="0004211A"/>
    <w:rsid w:val="000509C2"/>
    <w:rsid w:val="00061FE7"/>
    <w:rsid w:val="00064B54"/>
    <w:rsid w:val="00071986"/>
    <w:rsid w:val="000758E9"/>
    <w:rsid w:val="00076B91"/>
    <w:rsid w:val="0008161C"/>
    <w:rsid w:val="00092927"/>
    <w:rsid w:val="00096671"/>
    <w:rsid w:val="000A1D78"/>
    <w:rsid w:val="000A3534"/>
    <w:rsid w:val="000A3C5D"/>
    <w:rsid w:val="000B5A74"/>
    <w:rsid w:val="000B75AD"/>
    <w:rsid w:val="000C5517"/>
    <w:rsid w:val="000C6DAC"/>
    <w:rsid w:val="000D0EF4"/>
    <w:rsid w:val="000D3BDE"/>
    <w:rsid w:val="000D6B05"/>
    <w:rsid w:val="000D7F09"/>
    <w:rsid w:val="000E16CB"/>
    <w:rsid w:val="000E38E4"/>
    <w:rsid w:val="000F2C8F"/>
    <w:rsid w:val="000F497E"/>
    <w:rsid w:val="000F5560"/>
    <w:rsid w:val="000F6725"/>
    <w:rsid w:val="00100900"/>
    <w:rsid w:val="0013034D"/>
    <w:rsid w:val="00130513"/>
    <w:rsid w:val="00135E3D"/>
    <w:rsid w:val="0013606D"/>
    <w:rsid w:val="001646A2"/>
    <w:rsid w:val="00167353"/>
    <w:rsid w:val="0017729F"/>
    <w:rsid w:val="0017741F"/>
    <w:rsid w:val="00180556"/>
    <w:rsid w:val="00182211"/>
    <w:rsid w:val="001825F8"/>
    <w:rsid w:val="00183841"/>
    <w:rsid w:val="00183D1C"/>
    <w:rsid w:val="001A3EED"/>
    <w:rsid w:val="001A793A"/>
    <w:rsid w:val="001B42F1"/>
    <w:rsid w:val="001B6824"/>
    <w:rsid w:val="001C19AC"/>
    <w:rsid w:val="001C293C"/>
    <w:rsid w:val="001C546D"/>
    <w:rsid w:val="001C5AA7"/>
    <w:rsid w:val="001D1B71"/>
    <w:rsid w:val="001D6005"/>
    <w:rsid w:val="001E227F"/>
    <w:rsid w:val="001E47A0"/>
    <w:rsid w:val="001E6B0F"/>
    <w:rsid w:val="001E79A5"/>
    <w:rsid w:val="001F6D6C"/>
    <w:rsid w:val="0020281F"/>
    <w:rsid w:val="00217902"/>
    <w:rsid w:val="00225D32"/>
    <w:rsid w:val="00232847"/>
    <w:rsid w:val="00234F20"/>
    <w:rsid w:val="00236D30"/>
    <w:rsid w:val="0024145E"/>
    <w:rsid w:val="00253A59"/>
    <w:rsid w:val="00256D61"/>
    <w:rsid w:val="00265A6C"/>
    <w:rsid w:val="002734B0"/>
    <w:rsid w:val="0027428C"/>
    <w:rsid w:val="00276491"/>
    <w:rsid w:val="00276E70"/>
    <w:rsid w:val="00280F36"/>
    <w:rsid w:val="0029696B"/>
    <w:rsid w:val="002A12CD"/>
    <w:rsid w:val="002A3AFC"/>
    <w:rsid w:val="002A4BA9"/>
    <w:rsid w:val="002A5BB7"/>
    <w:rsid w:val="002B646B"/>
    <w:rsid w:val="002C1089"/>
    <w:rsid w:val="002C1405"/>
    <w:rsid w:val="002C2C2F"/>
    <w:rsid w:val="002C5C3B"/>
    <w:rsid w:val="002C622D"/>
    <w:rsid w:val="002D24C6"/>
    <w:rsid w:val="002D6051"/>
    <w:rsid w:val="002E4D56"/>
    <w:rsid w:val="002E6095"/>
    <w:rsid w:val="002F2CBF"/>
    <w:rsid w:val="002F3E9A"/>
    <w:rsid w:val="002F4BEC"/>
    <w:rsid w:val="002F5C4D"/>
    <w:rsid w:val="0030221F"/>
    <w:rsid w:val="00306FC2"/>
    <w:rsid w:val="00312519"/>
    <w:rsid w:val="0031294C"/>
    <w:rsid w:val="0031664D"/>
    <w:rsid w:val="0032067B"/>
    <w:rsid w:val="00320792"/>
    <w:rsid w:val="00323BAF"/>
    <w:rsid w:val="00327DE2"/>
    <w:rsid w:val="0033363C"/>
    <w:rsid w:val="00335961"/>
    <w:rsid w:val="00340172"/>
    <w:rsid w:val="003404F9"/>
    <w:rsid w:val="00342AC4"/>
    <w:rsid w:val="00352E68"/>
    <w:rsid w:val="0035306B"/>
    <w:rsid w:val="00374FA9"/>
    <w:rsid w:val="003902A3"/>
    <w:rsid w:val="0039674D"/>
    <w:rsid w:val="003A7173"/>
    <w:rsid w:val="003B3881"/>
    <w:rsid w:val="003B5254"/>
    <w:rsid w:val="003B7685"/>
    <w:rsid w:val="003C2CF4"/>
    <w:rsid w:val="003C593C"/>
    <w:rsid w:val="003D1C44"/>
    <w:rsid w:val="003D5E9A"/>
    <w:rsid w:val="003D71A5"/>
    <w:rsid w:val="003E11F7"/>
    <w:rsid w:val="003E18A6"/>
    <w:rsid w:val="003E79ED"/>
    <w:rsid w:val="003F061F"/>
    <w:rsid w:val="003F0817"/>
    <w:rsid w:val="003F2908"/>
    <w:rsid w:val="003F4393"/>
    <w:rsid w:val="003F6470"/>
    <w:rsid w:val="004020B6"/>
    <w:rsid w:val="00402269"/>
    <w:rsid w:val="00404FC3"/>
    <w:rsid w:val="004050AC"/>
    <w:rsid w:val="004056D0"/>
    <w:rsid w:val="00405BF0"/>
    <w:rsid w:val="00407708"/>
    <w:rsid w:val="004100CE"/>
    <w:rsid w:val="00411097"/>
    <w:rsid w:val="00415492"/>
    <w:rsid w:val="004165C1"/>
    <w:rsid w:val="00421D4B"/>
    <w:rsid w:val="00423131"/>
    <w:rsid w:val="00424CA8"/>
    <w:rsid w:val="004261B3"/>
    <w:rsid w:val="00432A8F"/>
    <w:rsid w:val="004375F4"/>
    <w:rsid w:val="00437DF4"/>
    <w:rsid w:val="004427DE"/>
    <w:rsid w:val="00442A3E"/>
    <w:rsid w:val="00450A4A"/>
    <w:rsid w:val="0046321E"/>
    <w:rsid w:val="00471BDB"/>
    <w:rsid w:val="004828A4"/>
    <w:rsid w:val="00483E60"/>
    <w:rsid w:val="004910BB"/>
    <w:rsid w:val="004A0157"/>
    <w:rsid w:val="004A294A"/>
    <w:rsid w:val="004B5840"/>
    <w:rsid w:val="004C33EA"/>
    <w:rsid w:val="004C7635"/>
    <w:rsid w:val="004D1444"/>
    <w:rsid w:val="004D4CB2"/>
    <w:rsid w:val="004D5F9E"/>
    <w:rsid w:val="004E525C"/>
    <w:rsid w:val="004F2D58"/>
    <w:rsid w:val="004F358B"/>
    <w:rsid w:val="004F432B"/>
    <w:rsid w:val="004F71A5"/>
    <w:rsid w:val="00506382"/>
    <w:rsid w:val="005103AF"/>
    <w:rsid w:val="00513F48"/>
    <w:rsid w:val="005348B0"/>
    <w:rsid w:val="0053596E"/>
    <w:rsid w:val="00543BA6"/>
    <w:rsid w:val="00555613"/>
    <w:rsid w:val="00566A9D"/>
    <w:rsid w:val="00566B55"/>
    <w:rsid w:val="00567154"/>
    <w:rsid w:val="00571147"/>
    <w:rsid w:val="0057257A"/>
    <w:rsid w:val="005738AE"/>
    <w:rsid w:val="00574994"/>
    <w:rsid w:val="005811E3"/>
    <w:rsid w:val="00597380"/>
    <w:rsid w:val="005A3BE9"/>
    <w:rsid w:val="005A58F3"/>
    <w:rsid w:val="005A5BCA"/>
    <w:rsid w:val="005B09F4"/>
    <w:rsid w:val="005B1899"/>
    <w:rsid w:val="005C07BB"/>
    <w:rsid w:val="005C166C"/>
    <w:rsid w:val="005C2A40"/>
    <w:rsid w:val="005C3967"/>
    <w:rsid w:val="005C6ED8"/>
    <w:rsid w:val="005C761B"/>
    <w:rsid w:val="005C79E2"/>
    <w:rsid w:val="005E3A0D"/>
    <w:rsid w:val="005E7BB0"/>
    <w:rsid w:val="006034B9"/>
    <w:rsid w:val="00604036"/>
    <w:rsid w:val="00605C58"/>
    <w:rsid w:val="006076B2"/>
    <w:rsid w:val="00610368"/>
    <w:rsid w:val="0061201A"/>
    <w:rsid w:val="00616F14"/>
    <w:rsid w:val="00622081"/>
    <w:rsid w:val="00645DF9"/>
    <w:rsid w:val="00647D7D"/>
    <w:rsid w:val="0065373E"/>
    <w:rsid w:val="0066166D"/>
    <w:rsid w:val="006658CB"/>
    <w:rsid w:val="006923A5"/>
    <w:rsid w:val="006C4FB2"/>
    <w:rsid w:val="006C6FE0"/>
    <w:rsid w:val="006D7094"/>
    <w:rsid w:val="006E44E8"/>
    <w:rsid w:val="00702AAC"/>
    <w:rsid w:val="00721DBC"/>
    <w:rsid w:val="00724281"/>
    <w:rsid w:val="00726436"/>
    <w:rsid w:val="00733EF0"/>
    <w:rsid w:val="00735759"/>
    <w:rsid w:val="00737EE2"/>
    <w:rsid w:val="0074073A"/>
    <w:rsid w:val="0074322B"/>
    <w:rsid w:val="00757160"/>
    <w:rsid w:val="00767975"/>
    <w:rsid w:val="007817D1"/>
    <w:rsid w:val="00781BFE"/>
    <w:rsid w:val="0078416E"/>
    <w:rsid w:val="00793D23"/>
    <w:rsid w:val="007A17B7"/>
    <w:rsid w:val="007D3F9E"/>
    <w:rsid w:val="007E60A9"/>
    <w:rsid w:val="007F1B08"/>
    <w:rsid w:val="0080301C"/>
    <w:rsid w:val="00806627"/>
    <w:rsid w:val="008078B6"/>
    <w:rsid w:val="008167C4"/>
    <w:rsid w:val="0082040D"/>
    <w:rsid w:val="00822D92"/>
    <w:rsid w:val="00827A75"/>
    <w:rsid w:val="00835232"/>
    <w:rsid w:val="00835E8A"/>
    <w:rsid w:val="00837FBE"/>
    <w:rsid w:val="00840462"/>
    <w:rsid w:val="00841F82"/>
    <w:rsid w:val="00842E5A"/>
    <w:rsid w:val="00845DE0"/>
    <w:rsid w:val="0085431C"/>
    <w:rsid w:val="00857564"/>
    <w:rsid w:val="00860130"/>
    <w:rsid w:val="008605D8"/>
    <w:rsid w:val="00863E7C"/>
    <w:rsid w:val="00883C4A"/>
    <w:rsid w:val="00886243"/>
    <w:rsid w:val="00892FBD"/>
    <w:rsid w:val="008937F1"/>
    <w:rsid w:val="008A1F9A"/>
    <w:rsid w:val="008A2C42"/>
    <w:rsid w:val="008A551E"/>
    <w:rsid w:val="008A5D92"/>
    <w:rsid w:val="008A79AF"/>
    <w:rsid w:val="008B3401"/>
    <w:rsid w:val="008B5373"/>
    <w:rsid w:val="008C2504"/>
    <w:rsid w:val="008C3E6B"/>
    <w:rsid w:val="008D3C01"/>
    <w:rsid w:val="008D54A0"/>
    <w:rsid w:val="008E00E6"/>
    <w:rsid w:val="008E4C21"/>
    <w:rsid w:val="008E5123"/>
    <w:rsid w:val="008E62D8"/>
    <w:rsid w:val="008F4210"/>
    <w:rsid w:val="00900C32"/>
    <w:rsid w:val="00900DA5"/>
    <w:rsid w:val="0090579C"/>
    <w:rsid w:val="00907281"/>
    <w:rsid w:val="0090784F"/>
    <w:rsid w:val="0091050E"/>
    <w:rsid w:val="009119DB"/>
    <w:rsid w:val="0092170B"/>
    <w:rsid w:val="009250DD"/>
    <w:rsid w:val="009431B7"/>
    <w:rsid w:val="00947F70"/>
    <w:rsid w:val="009520A7"/>
    <w:rsid w:val="009521DA"/>
    <w:rsid w:val="009528A4"/>
    <w:rsid w:val="00966C72"/>
    <w:rsid w:val="00967D12"/>
    <w:rsid w:val="00972335"/>
    <w:rsid w:val="00973383"/>
    <w:rsid w:val="00995735"/>
    <w:rsid w:val="009B09AC"/>
    <w:rsid w:val="009B4B52"/>
    <w:rsid w:val="009E59F3"/>
    <w:rsid w:val="009F02BE"/>
    <w:rsid w:val="009F0DC9"/>
    <w:rsid w:val="00A051C7"/>
    <w:rsid w:val="00A0720D"/>
    <w:rsid w:val="00A1278A"/>
    <w:rsid w:val="00A202A1"/>
    <w:rsid w:val="00A21217"/>
    <w:rsid w:val="00A35945"/>
    <w:rsid w:val="00A40C16"/>
    <w:rsid w:val="00A4162B"/>
    <w:rsid w:val="00A46140"/>
    <w:rsid w:val="00A4759C"/>
    <w:rsid w:val="00A47A60"/>
    <w:rsid w:val="00A50301"/>
    <w:rsid w:val="00A50FCD"/>
    <w:rsid w:val="00A523EA"/>
    <w:rsid w:val="00A53A24"/>
    <w:rsid w:val="00A70DAA"/>
    <w:rsid w:val="00A717BF"/>
    <w:rsid w:val="00A84F71"/>
    <w:rsid w:val="00A955B9"/>
    <w:rsid w:val="00AA6A22"/>
    <w:rsid w:val="00AB06EB"/>
    <w:rsid w:val="00AB1915"/>
    <w:rsid w:val="00AB1E9E"/>
    <w:rsid w:val="00AB3D1F"/>
    <w:rsid w:val="00AB4228"/>
    <w:rsid w:val="00AB55B5"/>
    <w:rsid w:val="00AD1C4A"/>
    <w:rsid w:val="00AD20CE"/>
    <w:rsid w:val="00AD618A"/>
    <w:rsid w:val="00AE3BC7"/>
    <w:rsid w:val="00AE53A7"/>
    <w:rsid w:val="00AE54E0"/>
    <w:rsid w:val="00AF1CE6"/>
    <w:rsid w:val="00B026DF"/>
    <w:rsid w:val="00B11345"/>
    <w:rsid w:val="00B15733"/>
    <w:rsid w:val="00B3128F"/>
    <w:rsid w:val="00B322F3"/>
    <w:rsid w:val="00B34EE4"/>
    <w:rsid w:val="00B428C9"/>
    <w:rsid w:val="00B471AB"/>
    <w:rsid w:val="00B4780A"/>
    <w:rsid w:val="00B50746"/>
    <w:rsid w:val="00B51A6E"/>
    <w:rsid w:val="00B5538A"/>
    <w:rsid w:val="00B66DD3"/>
    <w:rsid w:val="00B7537A"/>
    <w:rsid w:val="00B75895"/>
    <w:rsid w:val="00B80227"/>
    <w:rsid w:val="00B805AA"/>
    <w:rsid w:val="00B842C9"/>
    <w:rsid w:val="00B948F7"/>
    <w:rsid w:val="00BA0D68"/>
    <w:rsid w:val="00BA2326"/>
    <w:rsid w:val="00BA452A"/>
    <w:rsid w:val="00BA5D60"/>
    <w:rsid w:val="00BB19CA"/>
    <w:rsid w:val="00BB19D6"/>
    <w:rsid w:val="00BB3BCD"/>
    <w:rsid w:val="00BB3DEF"/>
    <w:rsid w:val="00BC16D2"/>
    <w:rsid w:val="00BC5159"/>
    <w:rsid w:val="00BC5EEE"/>
    <w:rsid w:val="00BD07E0"/>
    <w:rsid w:val="00BD5274"/>
    <w:rsid w:val="00BD6630"/>
    <w:rsid w:val="00BE3730"/>
    <w:rsid w:val="00BE387D"/>
    <w:rsid w:val="00BE3BE7"/>
    <w:rsid w:val="00BE7F86"/>
    <w:rsid w:val="00BF4734"/>
    <w:rsid w:val="00BF4EC1"/>
    <w:rsid w:val="00C045AB"/>
    <w:rsid w:val="00C12066"/>
    <w:rsid w:val="00C14C62"/>
    <w:rsid w:val="00C16DB3"/>
    <w:rsid w:val="00C17AE6"/>
    <w:rsid w:val="00C21DA5"/>
    <w:rsid w:val="00C264F4"/>
    <w:rsid w:val="00C332A1"/>
    <w:rsid w:val="00C335D6"/>
    <w:rsid w:val="00C46DDA"/>
    <w:rsid w:val="00C527DC"/>
    <w:rsid w:val="00C53DD5"/>
    <w:rsid w:val="00C5589F"/>
    <w:rsid w:val="00C568F4"/>
    <w:rsid w:val="00C57E2B"/>
    <w:rsid w:val="00C63D50"/>
    <w:rsid w:val="00C66A85"/>
    <w:rsid w:val="00C70343"/>
    <w:rsid w:val="00C82781"/>
    <w:rsid w:val="00C86EC6"/>
    <w:rsid w:val="00C923FF"/>
    <w:rsid w:val="00C9296E"/>
    <w:rsid w:val="00C944F4"/>
    <w:rsid w:val="00C94C86"/>
    <w:rsid w:val="00C95F77"/>
    <w:rsid w:val="00CA1204"/>
    <w:rsid w:val="00CB23C8"/>
    <w:rsid w:val="00CB4E4C"/>
    <w:rsid w:val="00CC06FB"/>
    <w:rsid w:val="00CD5E27"/>
    <w:rsid w:val="00CD7524"/>
    <w:rsid w:val="00CE0FBB"/>
    <w:rsid w:val="00CE2B89"/>
    <w:rsid w:val="00CE6B8E"/>
    <w:rsid w:val="00CF4B76"/>
    <w:rsid w:val="00CF4B83"/>
    <w:rsid w:val="00CF6856"/>
    <w:rsid w:val="00D005DB"/>
    <w:rsid w:val="00D077CC"/>
    <w:rsid w:val="00D2013C"/>
    <w:rsid w:val="00D23BB7"/>
    <w:rsid w:val="00D3430B"/>
    <w:rsid w:val="00D363FB"/>
    <w:rsid w:val="00D37EA6"/>
    <w:rsid w:val="00D45040"/>
    <w:rsid w:val="00D4636F"/>
    <w:rsid w:val="00D511A8"/>
    <w:rsid w:val="00D519EE"/>
    <w:rsid w:val="00D650B5"/>
    <w:rsid w:val="00D67E65"/>
    <w:rsid w:val="00D814A7"/>
    <w:rsid w:val="00D832D8"/>
    <w:rsid w:val="00D8352F"/>
    <w:rsid w:val="00D9037B"/>
    <w:rsid w:val="00D915C6"/>
    <w:rsid w:val="00D94845"/>
    <w:rsid w:val="00D95488"/>
    <w:rsid w:val="00D97E79"/>
    <w:rsid w:val="00DC24F5"/>
    <w:rsid w:val="00DD150B"/>
    <w:rsid w:val="00DD19F5"/>
    <w:rsid w:val="00DD26A5"/>
    <w:rsid w:val="00DD41D8"/>
    <w:rsid w:val="00DE330E"/>
    <w:rsid w:val="00E0284F"/>
    <w:rsid w:val="00E02ACD"/>
    <w:rsid w:val="00E10E15"/>
    <w:rsid w:val="00E202D7"/>
    <w:rsid w:val="00E213B9"/>
    <w:rsid w:val="00E224CD"/>
    <w:rsid w:val="00E227E4"/>
    <w:rsid w:val="00E251E0"/>
    <w:rsid w:val="00E263FA"/>
    <w:rsid w:val="00E332A3"/>
    <w:rsid w:val="00E368AA"/>
    <w:rsid w:val="00E42E62"/>
    <w:rsid w:val="00E46D98"/>
    <w:rsid w:val="00E551FD"/>
    <w:rsid w:val="00E63B2C"/>
    <w:rsid w:val="00E63D76"/>
    <w:rsid w:val="00E63E3B"/>
    <w:rsid w:val="00E70AEF"/>
    <w:rsid w:val="00E744B5"/>
    <w:rsid w:val="00E75A54"/>
    <w:rsid w:val="00E769DC"/>
    <w:rsid w:val="00E80587"/>
    <w:rsid w:val="00E8254B"/>
    <w:rsid w:val="00E830B3"/>
    <w:rsid w:val="00E90A74"/>
    <w:rsid w:val="00E91890"/>
    <w:rsid w:val="00E91F58"/>
    <w:rsid w:val="00EB255E"/>
    <w:rsid w:val="00EB6637"/>
    <w:rsid w:val="00EB7D92"/>
    <w:rsid w:val="00EC4703"/>
    <w:rsid w:val="00EC484F"/>
    <w:rsid w:val="00ED1673"/>
    <w:rsid w:val="00ED5099"/>
    <w:rsid w:val="00EE0588"/>
    <w:rsid w:val="00EF2DF7"/>
    <w:rsid w:val="00EF5561"/>
    <w:rsid w:val="00F05244"/>
    <w:rsid w:val="00F11C12"/>
    <w:rsid w:val="00F1402A"/>
    <w:rsid w:val="00F213B1"/>
    <w:rsid w:val="00F21561"/>
    <w:rsid w:val="00F24C87"/>
    <w:rsid w:val="00F25859"/>
    <w:rsid w:val="00F3077B"/>
    <w:rsid w:val="00F34976"/>
    <w:rsid w:val="00F413FB"/>
    <w:rsid w:val="00F45B84"/>
    <w:rsid w:val="00F477F2"/>
    <w:rsid w:val="00F5134E"/>
    <w:rsid w:val="00F537C5"/>
    <w:rsid w:val="00F6430F"/>
    <w:rsid w:val="00F71AA3"/>
    <w:rsid w:val="00F74C28"/>
    <w:rsid w:val="00F76521"/>
    <w:rsid w:val="00FA05E9"/>
    <w:rsid w:val="00FA0F2B"/>
    <w:rsid w:val="00FA54EF"/>
    <w:rsid w:val="00FB7F41"/>
    <w:rsid w:val="00FC7E97"/>
    <w:rsid w:val="00FE5BAB"/>
    <w:rsid w:val="00FF255E"/>
    <w:rsid w:val="00FF3278"/>
    <w:rsid w:val="00FF380D"/>
    <w:rsid w:val="00FF39BE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9A163-0271-44FE-9827-2CB52D0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4D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6923A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FontStyle46">
    <w:name w:val="Font Style46"/>
    <w:basedOn w:val="a0"/>
    <w:rsid w:val="00180556"/>
    <w:rPr>
      <w:rFonts w:ascii="Times New Roman" w:hAnsi="Times New Roman" w:cs="Times New Roman"/>
      <w:sz w:val="22"/>
      <w:szCs w:val="22"/>
    </w:rPr>
  </w:style>
  <w:style w:type="paragraph" w:styleId="af8">
    <w:name w:val="Normal (Web)"/>
    <w:basedOn w:val="a"/>
    <w:uiPriority w:val="99"/>
    <w:rsid w:val="001E22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F0D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0D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72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12</cp:revision>
  <cp:lastPrinted>2016-07-07T12:25:00Z</cp:lastPrinted>
  <dcterms:created xsi:type="dcterms:W3CDTF">2016-07-06T02:58:00Z</dcterms:created>
  <dcterms:modified xsi:type="dcterms:W3CDTF">2016-07-12T03:25:00Z</dcterms:modified>
</cp:coreProperties>
</file>