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036" w:rsidRDefault="00F52A68" w:rsidP="00B51036">
      <w:pPr>
        <w:pStyle w:val="a3"/>
        <w:spacing w:line="216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66725" cy="5619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6E8" w:rsidRPr="00B636E8" w:rsidRDefault="00B636E8" w:rsidP="00B51036">
      <w:pPr>
        <w:pStyle w:val="a3"/>
        <w:spacing w:line="216" w:lineRule="auto"/>
        <w:jc w:val="center"/>
        <w:rPr>
          <w:sz w:val="20"/>
        </w:rPr>
      </w:pPr>
    </w:p>
    <w:p w:rsidR="00B51036" w:rsidRDefault="00B51036" w:rsidP="00B51036">
      <w:pPr>
        <w:pStyle w:val="a3"/>
        <w:jc w:val="center"/>
      </w:pPr>
      <w:r>
        <w:t>АДМИНИСТРАЦИЯ ГОРОДА НОРИЛЬСКА</w:t>
      </w:r>
    </w:p>
    <w:p w:rsidR="00EC0C66" w:rsidRDefault="00B51036" w:rsidP="00DE2AA1">
      <w:pPr>
        <w:pStyle w:val="a3"/>
        <w:jc w:val="center"/>
      </w:pPr>
      <w:r>
        <w:t>КРАСНОЯРСКОГО КРАЯ</w:t>
      </w:r>
    </w:p>
    <w:p w:rsidR="001D6FE8" w:rsidRPr="00007E3E" w:rsidRDefault="001D6FE8" w:rsidP="00DE2AA1">
      <w:pPr>
        <w:pStyle w:val="a3"/>
        <w:jc w:val="center"/>
      </w:pPr>
    </w:p>
    <w:p w:rsidR="00EC0C66" w:rsidRDefault="00B51036" w:rsidP="00DE2AA1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1D6FE8" w:rsidRPr="00007E3E" w:rsidRDefault="001D6FE8" w:rsidP="00DE2AA1">
      <w:pPr>
        <w:pStyle w:val="a3"/>
        <w:jc w:val="center"/>
      </w:pPr>
    </w:p>
    <w:p w:rsidR="00B51036" w:rsidRDefault="00395314" w:rsidP="00395314">
      <w:pPr>
        <w:pStyle w:val="a3"/>
        <w:tabs>
          <w:tab w:val="clear" w:pos="4153"/>
          <w:tab w:val="clear" w:pos="8306"/>
          <w:tab w:val="left" w:pos="4253"/>
          <w:tab w:val="left" w:pos="7513"/>
        </w:tabs>
      </w:pPr>
      <w:r>
        <w:t>08.06.</w:t>
      </w:r>
      <w:r w:rsidR="00C42D45">
        <w:t>201</w:t>
      </w:r>
      <w:r w:rsidR="00F52A68">
        <w:t>8</w:t>
      </w:r>
      <w:r w:rsidR="00B51036">
        <w:t xml:space="preserve">                 </w:t>
      </w:r>
      <w:r w:rsidR="00AA5289">
        <w:t xml:space="preserve"> </w:t>
      </w:r>
      <w:r>
        <w:t xml:space="preserve">      </w:t>
      </w:r>
      <w:r w:rsidR="00AA5289">
        <w:t xml:space="preserve">                </w:t>
      </w:r>
      <w:r w:rsidR="00B51036">
        <w:t xml:space="preserve"> г.</w:t>
      </w:r>
      <w:r w:rsidR="00166209">
        <w:t xml:space="preserve"> </w:t>
      </w:r>
      <w:r w:rsidR="00B51036">
        <w:t xml:space="preserve">Норильск            </w:t>
      </w:r>
      <w:r w:rsidR="007A6CA5">
        <w:t xml:space="preserve">  </w:t>
      </w:r>
      <w:r w:rsidR="0075336B">
        <w:t xml:space="preserve">           </w:t>
      </w:r>
      <w:r>
        <w:t xml:space="preserve">        </w:t>
      </w:r>
      <w:r w:rsidR="0075336B">
        <w:t xml:space="preserve">           </w:t>
      </w:r>
      <w:r w:rsidR="00AA5289">
        <w:t xml:space="preserve">  </w:t>
      </w:r>
      <w:r w:rsidR="0075336B">
        <w:t xml:space="preserve">    </w:t>
      </w:r>
      <w:r w:rsidR="00AA5289">
        <w:t xml:space="preserve"> </w:t>
      </w:r>
      <w:r w:rsidR="007A6CA5">
        <w:t xml:space="preserve">№ </w:t>
      </w:r>
      <w:r>
        <w:t>224</w:t>
      </w:r>
    </w:p>
    <w:p w:rsidR="001D6FE8" w:rsidRDefault="001D6FE8" w:rsidP="00DE2AA1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</w:p>
    <w:p w:rsidR="008106DE" w:rsidRPr="008106DE" w:rsidRDefault="008106DE" w:rsidP="008106DE"/>
    <w:p w:rsidR="00DE2AA1" w:rsidRPr="002739DF" w:rsidRDefault="00DE2AA1" w:rsidP="000C1DF4">
      <w:pPr>
        <w:pStyle w:val="ConsPlusNormal"/>
        <w:ind w:firstLine="0"/>
        <w:rPr>
          <w:rFonts w:ascii="Times New Roman" w:hAnsi="Times New Roman"/>
          <w:sz w:val="26"/>
          <w:szCs w:val="26"/>
        </w:rPr>
      </w:pPr>
      <w:r w:rsidRPr="002739DF">
        <w:rPr>
          <w:rFonts w:ascii="Times New Roman" w:hAnsi="Times New Roman"/>
          <w:sz w:val="26"/>
          <w:szCs w:val="26"/>
        </w:rPr>
        <w:t>О</w:t>
      </w:r>
      <w:r w:rsidR="004F4A3E">
        <w:rPr>
          <w:rFonts w:ascii="Times New Roman" w:hAnsi="Times New Roman"/>
          <w:sz w:val="26"/>
          <w:szCs w:val="26"/>
        </w:rPr>
        <w:t xml:space="preserve"> внесении</w:t>
      </w:r>
      <w:r w:rsidR="00AA5289">
        <w:rPr>
          <w:rFonts w:ascii="Times New Roman" w:hAnsi="Times New Roman"/>
          <w:sz w:val="26"/>
          <w:szCs w:val="26"/>
        </w:rPr>
        <w:t xml:space="preserve"> изменений в </w:t>
      </w:r>
      <w:r w:rsidR="008106DE">
        <w:rPr>
          <w:rFonts w:ascii="Times New Roman" w:hAnsi="Times New Roman"/>
          <w:sz w:val="26"/>
          <w:szCs w:val="26"/>
        </w:rPr>
        <w:t>п</w:t>
      </w:r>
      <w:r w:rsidR="00AA5289">
        <w:rPr>
          <w:rFonts w:ascii="Times New Roman" w:hAnsi="Times New Roman"/>
          <w:sz w:val="26"/>
          <w:szCs w:val="26"/>
        </w:rPr>
        <w:t xml:space="preserve">остановление </w:t>
      </w:r>
    </w:p>
    <w:p w:rsidR="00AA5289" w:rsidRDefault="00AA5289" w:rsidP="000C1DF4">
      <w:pPr>
        <w:rPr>
          <w:sz w:val="26"/>
          <w:szCs w:val="26"/>
        </w:rPr>
      </w:pPr>
      <w:r>
        <w:rPr>
          <w:sz w:val="26"/>
          <w:szCs w:val="26"/>
        </w:rPr>
        <w:t>Администрации города Норильска</w:t>
      </w:r>
    </w:p>
    <w:p w:rsidR="00DE2AA1" w:rsidRDefault="00C66030" w:rsidP="000C1DF4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373EA">
        <w:rPr>
          <w:sz w:val="26"/>
          <w:szCs w:val="26"/>
        </w:rPr>
        <w:t>07.02.2011</w:t>
      </w:r>
      <w:r w:rsidR="000C73F1">
        <w:rPr>
          <w:sz w:val="26"/>
          <w:szCs w:val="26"/>
        </w:rPr>
        <w:t xml:space="preserve"> </w:t>
      </w:r>
      <w:r w:rsidR="00AA5289">
        <w:rPr>
          <w:sz w:val="26"/>
          <w:szCs w:val="26"/>
        </w:rPr>
        <w:t>№</w:t>
      </w:r>
      <w:r w:rsidR="004373EA">
        <w:rPr>
          <w:sz w:val="26"/>
          <w:szCs w:val="26"/>
        </w:rPr>
        <w:t>54</w:t>
      </w:r>
      <w:r w:rsidR="00BE04DA">
        <w:rPr>
          <w:sz w:val="26"/>
          <w:szCs w:val="26"/>
        </w:rPr>
        <w:t xml:space="preserve"> </w:t>
      </w:r>
      <w:r w:rsidR="00CF193A">
        <w:rPr>
          <w:sz w:val="26"/>
          <w:szCs w:val="26"/>
        </w:rPr>
        <w:t>«О создании комиссии»</w:t>
      </w:r>
    </w:p>
    <w:p w:rsidR="00065A83" w:rsidRDefault="00065A83" w:rsidP="000C1DF4">
      <w:pPr>
        <w:rPr>
          <w:sz w:val="26"/>
          <w:szCs w:val="26"/>
        </w:rPr>
      </w:pPr>
    </w:p>
    <w:p w:rsidR="00065A83" w:rsidRDefault="00065A83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AA5289" w:rsidRPr="00EB0347" w:rsidRDefault="000C1DF4" w:rsidP="006B4A0F">
      <w:pPr>
        <w:jc w:val="both"/>
        <w:rPr>
          <w:sz w:val="26"/>
          <w:szCs w:val="26"/>
        </w:rPr>
      </w:pPr>
      <w:r w:rsidRPr="000C1DF4">
        <w:t xml:space="preserve"> </w:t>
      </w:r>
      <w:r w:rsidRPr="000C1DF4">
        <w:rPr>
          <w:sz w:val="26"/>
          <w:szCs w:val="26"/>
        </w:rPr>
        <w:tab/>
        <w:t xml:space="preserve">В связи с изменением структуры Администрации города Норильска, утвержденной Решением Норильского городского Совета депутатов от 06.03.2018                       № В/5-108, </w:t>
      </w:r>
    </w:p>
    <w:p w:rsidR="00DE2AA1" w:rsidRDefault="00DE2AA1" w:rsidP="006B4A0F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 w:rsidRPr="00EB0347">
        <w:rPr>
          <w:rFonts w:ascii="Times New Roman" w:hAnsi="Times New Roman"/>
          <w:sz w:val="26"/>
          <w:szCs w:val="26"/>
        </w:rPr>
        <w:t>ПОСТАНОВЛЯЮ:</w:t>
      </w:r>
    </w:p>
    <w:p w:rsidR="00C52C8D" w:rsidRPr="00C52C8D" w:rsidRDefault="00C52C8D" w:rsidP="006B4A0F">
      <w:pPr>
        <w:jc w:val="both"/>
      </w:pPr>
    </w:p>
    <w:p w:rsidR="00456D90" w:rsidRPr="00456D90" w:rsidRDefault="00C52C8D" w:rsidP="006B4A0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456D90" w:rsidRPr="00456D90">
        <w:rPr>
          <w:sz w:val="26"/>
          <w:szCs w:val="26"/>
        </w:rPr>
        <w:t>Внести</w:t>
      </w:r>
      <w:r>
        <w:rPr>
          <w:sz w:val="26"/>
          <w:szCs w:val="26"/>
        </w:rPr>
        <w:t xml:space="preserve"> </w:t>
      </w:r>
      <w:r w:rsidR="00456D90" w:rsidRPr="00456D90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состав </w:t>
      </w:r>
      <w:r w:rsidR="00C42D45">
        <w:rPr>
          <w:sz w:val="26"/>
          <w:szCs w:val="26"/>
        </w:rPr>
        <w:t>К</w:t>
      </w:r>
      <w:r w:rsidR="00307ECF" w:rsidRPr="00107351">
        <w:rPr>
          <w:sz w:val="26"/>
          <w:szCs w:val="26"/>
        </w:rPr>
        <w:t>омиссии</w:t>
      </w:r>
      <w:r w:rsidR="00307ECF">
        <w:rPr>
          <w:sz w:val="26"/>
          <w:szCs w:val="26"/>
        </w:rPr>
        <w:t xml:space="preserve"> </w:t>
      </w:r>
      <w:r>
        <w:rPr>
          <w:sz w:val="26"/>
          <w:szCs w:val="26"/>
        </w:rPr>
        <w:t>по рассмотрению заявлений граждан, зарегистрированных на территории муниципального образования город Норильск, на въезд на территорию муниципального образования город Норильск иностранных граждан, для которых принимающей организацией выступает Администрация города Норильска</w:t>
      </w:r>
      <w:r w:rsidR="00307ECF">
        <w:rPr>
          <w:sz w:val="26"/>
          <w:szCs w:val="26"/>
        </w:rPr>
        <w:t>, утвержденн</w:t>
      </w:r>
      <w:r w:rsidR="00C42D45">
        <w:rPr>
          <w:sz w:val="26"/>
          <w:szCs w:val="26"/>
        </w:rPr>
        <w:t>ый</w:t>
      </w:r>
      <w:r w:rsidR="00307EC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456D90" w:rsidRPr="00456D90">
        <w:rPr>
          <w:sz w:val="26"/>
          <w:szCs w:val="26"/>
        </w:rPr>
        <w:t>остановление</w:t>
      </w:r>
      <w:r w:rsidR="00307ECF">
        <w:rPr>
          <w:sz w:val="26"/>
          <w:szCs w:val="26"/>
        </w:rPr>
        <w:t>м</w:t>
      </w:r>
      <w:r w:rsidR="00456D90" w:rsidRPr="00456D90">
        <w:rPr>
          <w:sz w:val="26"/>
          <w:szCs w:val="26"/>
        </w:rPr>
        <w:t xml:space="preserve"> А</w:t>
      </w:r>
      <w:r w:rsidR="000C73F1">
        <w:rPr>
          <w:sz w:val="26"/>
          <w:szCs w:val="26"/>
        </w:rPr>
        <w:t>дминистрации города Норильска</w:t>
      </w:r>
      <w:r w:rsidR="00456D90" w:rsidRPr="00456D90">
        <w:rPr>
          <w:sz w:val="26"/>
          <w:szCs w:val="26"/>
        </w:rPr>
        <w:t xml:space="preserve"> </w:t>
      </w:r>
      <w:r w:rsidR="001D331E">
        <w:rPr>
          <w:sz w:val="26"/>
          <w:szCs w:val="26"/>
        </w:rPr>
        <w:t xml:space="preserve">от </w:t>
      </w:r>
      <w:r w:rsidR="004373EA">
        <w:rPr>
          <w:sz w:val="26"/>
          <w:szCs w:val="26"/>
        </w:rPr>
        <w:t>07.02.2011</w:t>
      </w:r>
      <w:r w:rsidR="00307ECF">
        <w:rPr>
          <w:sz w:val="26"/>
          <w:szCs w:val="26"/>
        </w:rPr>
        <w:t xml:space="preserve"> </w:t>
      </w:r>
      <w:r w:rsidR="001D331E">
        <w:rPr>
          <w:sz w:val="26"/>
          <w:szCs w:val="26"/>
        </w:rPr>
        <w:t>№</w:t>
      </w:r>
      <w:r w:rsidR="004373EA">
        <w:rPr>
          <w:sz w:val="26"/>
          <w:szCs w:val="26"/>
        </w:rPr>
        <w:t>54</w:t>
      </w:r>
      <w:r w:rsidR="001D331E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Комиссия)</w:t>
      </w:r>
      <w:r w:rsidR="00C42D45">
        <w:rPr>
          <w:sz w:val="26"/>
          <w:szCs w:val="26"/>
        </w:rPr>
        <w:t>,</w:t>
      </w:r>
      <w:r w:rsidR="000C73F1">
        <w:rPr>
          <w:sz w:val="26"/>
          <w:szCs w:val="26"/>
        </w:rPr>
        <w:t xml:space="preserve"> </w:t>
      </w:r>
      <w:r w:rsidR="00456D90" w:rsidRPr="00456D90">
        <w:rPr>
          <w:sz w:val="26"/>
          <w:szCs w:val="26"/>
        </w:rPr>
        <w:t>следующие изменения:</w:t>
      </w:r>
    </w:p>
    <w:p w:rsidR="00A54FE8" w:rsidRDefault="00C52C8D" w:rsidP="006B4A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Вывести из состава К</w:t>
      </w:r>
      <w:r w:rsidR="00C42D45">
        <w:rPr>
          <w:sz w:val="26"/>
          <w:szCs w:val="26"/>
        </w:rPr>
        <w:t>ом</w:t>
      </w:r>
      <w:r w:rsidR="00A54FE8">
        <w:rPr>
          <w:sz w:val="26"/>
          <w:szCs w:val="26"/>
        </w:rPr>
        <w:t>и</w:t>
      </w:r>
      <w:r w:rsidR="001D331E">
        <w:rPr>
          <w:sz w:val="26"/>
          <w:szCs w:val="26"/>
        </w:rPr>
        <w:t>ссии Тимофеева Николая Анатольевича, Наумову Наталию Ивановну, Селину Наталью Кузьминичну.</w:t>
      </w:r>
    </w:p>
    <w:p w:rsidR="006929BE" w:rsidRDefault="00C52C8D" w:rsidP="006B4A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Ввести в состав Комиссии </w:t>
      </w:r>
      <w:r w:rsidR="001D331E">
        <w:rPr>
          <w:sz w:val="26"/>
          <w:szCs w:val="26"/>
        </w:rPr>
        <w:t xml:space="preserve">в качестве </w:t>
      </w:r>
      <w:r w:rsidR="0086508B">
        <w:rPr>
          <w:sz w:val="26"/>
          <w:szCs w:val="26"/>
        </w:rPr>
        <w:t>председателя</w:t>
      </w:r>
      <w:r w:rsidR="006929BE">
        <w:rPr>
          <w:sz w:val="26"/>
          <w:szCs w:val="26"/>
        </w:rPr>
        <w:t xml:space="preserve"> Комиссии:</w:t>
      </w:r>
    </w:p>
    <w:p w:rsidR="006929BE" w:rsidRDefault="0086508B" w:rsidP="006B4A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Карпова Игоря Олеговича</w:t>
      </w:r>
      <w:r w:rsidR="006929BE">
        <w:rPr>
          <w:sz w:val="26"/>
          <w:szCs w:val="26"/>
        </w:rPr>
        <w:t xml:space="preserve"> </w:t>
      </w:r>
      <w:r w:rsidR="009E107D">
        <w:rPr>
          <w:sz w:val="26"/>
          <w:szCs w:val="26"/>
        </w:rPr>
        <w:t>–</w:t>
      </w:r>
      <w:r w:rsidR="006929BE">
        <w:rPr>
          <w:sz w:val="26"/>
          <w:szCs w:val="26"/>
        </w:rPr>
        <w:t xml:space="preserve"> </w:t>
      </w:r>
      <w:r w:rsidR="009E107D">
        <w:rPr>
          <w:sz w:val="26"/>
          <w:szCs w:val="26"/>
        </w:rPr>
        <w:t xml:space="preserve">заместителя </w:t>
      </w:r>
      <w:r>
        <w:rPr>
          <w:sz w:val="26"/>
          <w:szCs w:val="26"/>
        </w:rPr>
        <w:t>Главы города Норильска по взаимодействию с правоохранительными органами</w:t>
      </w:r>
      <w:r w:rsidR="009E107D">
        <w:rPr>
          <w:sz w:val="26"/>
          <w:szCs w:val="26"/>
        </w:rPr>
        <w:t>.</w:t>
      </w:r>
    </w:p>
    <w:p w:rsidR="001D331E" w:rsidRDefault="004373EA" w:rsidP="006B4A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1D331E" w:rsidRPr="001D331E">
        <w:rPr>
          <w:sz w:val="26"/>
          <w:szCs w:val="26"/>
        </w:rPr>
        <w:t>. Ввести в состав Комиссии в качестве члена Комиссии:</w:t>
      </w:r>
    </w:p>
    <w:p w:rsidR="0086508B" w:rsidRDefault="0086508B" w:rsidP="006B4A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Леу Лидию Александровну – начальника Управления административной практики Администрации города Норильска</w:t>
      </w:r>
      <w:r w:rsidR="00C66030">
        <w:rPr>
          <w:sz w:val="26"/>
          <w:szCs w:val="26"/>
        </w:rPr>
        <w:t>.</w:t>
      </w:r>
    </w:p>
    <w:p w:rsidR="00E544F8" w:rsidRDefault="004373EA" w:rsidP="006B4A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E544F8" w:rsidRPr="00E544F8">
        <w:rPr>
          <w:sz w:val="26"/>
          <w:szCs w:val="26"/>
        </w:rPr>
        <w:t xml:space="preserve">. Ввести в </w:t>
      </w:r>
      <w:r w:rsidR="00E544F8">
        <w:rPr>
          <w:sz w:val="26"/>
          <w:szCs w:val="26"/>
        </w:rPr>
        <w:t>состав Комиссии в качестве секретаря</w:t>
      </w:r>
      <w:r w:rsidR="00E544F8" w:rsidRPr="00E544F8">
        <w:rPr>
          <w:sz w:val="26"/>
          <w:szCs w:val="26"/>
        </w:rPr>
        <w:t xml:space="preserve"> Комиссии</w:t>
      </w:r>
      <w:r w:rsidR="00E544F8">
        <w:rPr>
          <w:sz w:val="26"/>
          <w:szCs w:val="26"/>
        </w:rPr>
        <w:t>:</w:t>
      </w:r>
    </w:p>
    <w:p w:rsidR="00E544F8" w:rsidRDefault="00E544F8" w:rsidP="006B4A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Анненкову Наталью Вячеславовну – заместителя начальника управления – начальника отдела внешних взаим</w:t>
      </w:r>
      <w:r w:rsidR="00144109">
        <w:rPr>
          <w:sz w:val="26"/>
          <w:szCs w:val="26"/>
        </w:rPr>
        <w:t>одействий</w:t>
      </w:r>
      <w:r>
        <w:rPr>
          <w:sz w:val="26"/>
          <w:szCs w:val="26"/>
        </w:rPr>
        <w:t xml:space="preserve"> Управления административ</w:t>
      </w:r>
      <w:r w:rsidR="004373EA">
        <w:rPr>
          <w:sz w:val="26"/>
          <w:szCs w:val="26"/>
        </w:rPr>
        <w:t>ной практики</w:t>
      </w:r>
      <w:r w:rsidR="00C66030">
        <w:rPr>
          <w:sz w:val="26"/>
          <w:szCs w:val="26"/>
        </w:rPr>
        <w:t xml:space="preserve"> Администрации города Норильска.</w:t>
      </w:r>
    </w:p>
    <w:p w:rsidR="00065A83" w:rsidRDefault="004373EA" w:rsidP="006B4A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065A83">
        <w:rPr>
          <w:sz w:val="26"/>
          <w:szCs w:val="26"/>
        </w:rPr>
        <w:t xml:space="preserve">. Наименование должности </w:t>
      </w:r>
      <w:r w:rsidR="00B7137A">
        <w:rPr>
          <w:sz w:val="26"/>
          <w:szCs w:val="26"/>
        </w:rPr>
        <w:t xml:space="preserve">члена Комиссии </w:t>
      </w:r>
      <w:r w:rsidR="00065A83">
        <w:rPr>
          <w:sz w:val="26"/>
          <w:szCs w:val="26"/>
        </w:rPr>
        <w:t>Мезенцевой Людмилы Ивановны излож</w:t>
      </w:r>
      <w:r w:rsidR="006929BE">
        <w:rPr>
          <w:sz w:val="26"/>
          <w:szCs w:val="26"/>
        </w:rPr>
        <w:t>ить в следующей редакции:</w:t>
      </w:r>
    </w:p>
    <w:p w:rsidR="006929BE" w:rsidRDefault="006929BE" w:rsidP="006B4A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«-</w:t>
      </w:r>
      <w:r w:rsidR="006D1425">
        <w:rPr>
          <w:sz w:val="26"/>
          <w:szCs w:val="26"/>
        </w:rPr>
        <w:t xml:space="preserve"> </w:t>
      </w:r>
      <w:r>
        <w:rPr>
          <w:sz w:val="26"/>
          <w:szCs w:val="26"/>
        </w:rPr>
        <w:t>начальник</w:t>
      </w:r>
      <w:r w:rsidR="006D1425">
        <w:rPr>
          <w:sz w:val="26"/>
          <w:szCs w:val="26"/>
        </w:rPr>
        <w:t xml:space="preserve"> </w:t>
      </w:r>
      <w:r>
        <w:rPr>
          <w:sz w:val="26"/>
          <w:szCs w:val="26"/>
        </w:rPr>
        <w:t>от</w:t>
      </w:r>
      <w:r w:rsidR="004373EA">
        <w:rPr>
          <w:sz w:val="26"/>
          <w:szCs w:val="26"/>
        </w:rPr>
        <w:t xml:space="preserve">дела обращений граждан </w:t>
      </w:r>
      <w:r>
        <w:rPr>
          <w:sz w:val="26"/>
          <w:szCs w:val="26"/>
        </w:rPr>
        <w:t>Администрации города Норильска».</w:t>
      </w:r>
    </w:p>
    <w:p w:rsidR="006929BE" w:rsidRDefault="00065A83" w:rsidP="006B4A0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Внести в Положение о Комиссии, утвержденное</w:t>
      </w:r>
      <w:r w:rsidRPr="00065A83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456D90">
        <w:rPr>
          <w:sz w:val="26"/>
          <w:szCs w:val="26"/>
        </w:rPr>
        <w:t>остановление</w:t>
      </w:r>
      <w:r>
        <w:rPr>
          <w:sz w:val="26"/>
          <w:szCs w:val="26"/>
        </w:rPr>
        <w:t>м</w:t>
      </w:r>
      <w:r w:rsidRPr="00456D90">
        <w:rPr>
          <w:sz w:val="26"/>
          <w:szCs w:val="26"/>
        </w:rPr>
        <w:t xml:space="preserve"> А</w:t>
      </w:r>
      <w:r>
        <w:rPr>
          <w:sz w:val="26"/>
          <w:szCs w:val="26"/>
        </w:rPr>
        <w:t>дминистрации города Норильска</w:t>
      </w:r>
      <w:r w:rsidRPr="00456D90">
        <w:rPr>
          <w:sz w:val="26"/>
          <w:szCs w:val="26"/>
        </w:rPr>
        <w:t xml:space="preserve"> </w:t>
      </w:r>
      <w:r>
        <w:rPr>
          <w:sz w:val="26"/>
          <w:szCs w:val="26"/>
        </w:rPr>
        <w:t>от 07.02.2011 № 54 (далее – Положение)</w:t>
      </w:r>
      <w:r w:rsidR="006929BE">
        <w:rPr>
          <w:sz w:val="26"/>
          <w:szCs w:val="26"/>
        </w:rPr>
        <w:t>,</w:t>
      </w:r>
      <w:r>
        <w:rPr>
          <w:sz w:val="26"/>
          <w:szCs w:val="26"/>
        </w:rPr>
        <w:t xml:space="preserve"> следующее изменение:</w:t>
      </w:r>
    </w:p>
    <w:p w:rsidR="00065A83" w:rsidRDefault="00065A83" w:rsidP="006B4A0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В пункте 3.7 Положения слова «отдел обращений граждан и</w:t>
      </w:r>
      <w:r w:rsidR="004373EA">
        <w:rPr>
          <w:sz w:val="26"/>
          <w:szCs w:val="26"/>
        </w:rPr>
        <w:t xml:space="preserve"> внешних взаимодействий </w:t>
      </w:r>
      <w:r>
        <w:rPr>
          <w:sz w:val="26"/>
          <w:szCs w:val="26"/>
        </w:rPr>
        <w:t>Администрации города Норильска» замени</w:t>
      </w:r>
      <w:r w:rsidR="004373EA">
        <w:rPr>
          <w:sz w:val="26"/>
          <w:szCs w:val="26"/>
        </w:rPr>
        <w:t xml:space="preserve">ть </w:t>
      </w:r>
      <w:r w:rsidR="00D06543">
        <w:rPr>
          <w:sz w:val="26"/>
          <w:szCs w:val="26"/>
        </w:rPr>
        <w:t>словами</w:t>
      </w:r>
      <w:r w:rsidR="004373EA">
        <w:rPr>
          <w:sz w:val="26"/>
          <w:szCs w:val="26"/>
        </w:rPr>
        <w:t xml:space="preserve"> «отдел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>внешних взаимодействий</w:t>
      </w:r>
      <w:r w:rsidR="004373EA">
        <w:rPr>
          <w:sz w:val="26"/>
          <w:szCs w:val="26"/>
        </w:rPr>
        <w:t xml:space="preserve"> Управления административной практики</w:t>
      </w:r>
      <w:r>
        <w:rPr>
          <w:sz w:val="26"/>
          <w:szCs w:val="26"/>
        </w:rPr>
        <w:t xml:space="preserve"> Администрации города Норильска».</w:t>
      </w:r>
    </w:p>
    <w:p w:rsidR="00D06543" w:rsidRPr="00D06543" w:rsidRDefault="00D06543" w:rsidP="006B4A0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06543">
        <w:rPr>
          <w:sz w:val="26"/>
          <w:szCs w:val="26"/>
        </w:rPr>
        <w:t xml:space="preserve">3. Опубликовать настоящее </w:t>
      </w:r>
      <w:r>
        <w:rPr>
          <w:sz w:val="26"/>
          <w:szCs w:val="26"/>
        </w:rPr>
        <w:t>постановл</w:t>
      </w:r>
      <w:r w:rsidRPr="00D06543">
        <w:rPr>
          <w:sz w:val="26"/>
          <w:szCs w:val="26"/>
        </w:rPr>
        <w:t>ение в газете «Заполярная правда» и разместить его на официальном сайте муниципального образования город Норильск.</w:t>
      </w:r>
    </w:p>
    <w:p w:rsidR="00065A83" w:rsidRDefault="00065A83" w:rsidP="006B4A0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929BE" w:rsidRDefault="006929BE" w:rsidP="000C1DF4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6929BE" w:rsidRDefault="006929BE" w:rsidP="000C1DF4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8F3737" w:rsidRDefault="004373EA" w:rsidP="000C1DF4">
      <w:pPr>
        <w:rPr>
          <w:sz w:val="26"/>
          <w:szCs w:val="26"/>
        </w:rPr>
      </w:pPr>
      <w:r>
        <w:rPr>
          <w:sz w:val="26"/>
          <w:szCs w:val="26"/>
        </w:rPr>
        <w:t xml:space="preserve">Глава города Норильска                                         </w:t>
      </w:r>
      <w:r w:rsidR="00DE2AA1" w:rsidRPr="00D97A8F">
        <w:rPr>
          <w:sz w:val="26"/>
          <w:szCs w:val="26"/>
        </w:rPr>
        <w:t xml:space="preserve">    </w:t>
      </w:r>
      <w:r w:rsidR="00D15464">
        <w:rPr>
          <w:sz w:val="26"/>
          <w:szCs w:val="26"/>
        </w:rPr>
        <w:t xml:space="preserve">  </w:t>
      </w:r>
      <w:r w:rsidR="00DE2AA1" w:rsidRPr="00D97A8F">
        <w:rPr>
          <w:sz w:val="26"/>
          <w:szCs w:val="26"/>
        </w:rPr>
        <w:t xml:space="preserve">             </w:t>
      </w:r>
      <w:r w:rsidR="00684679">
        <w:rPr>
          <w:sz w:val="26"/>
          <w:szCs w:val="26"/>
        </w:rPr>
        <w:t xml:space="preserve">  </w:t>
      </w:r>
      <w:r w:rsidR="00DD52A5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</w:t>
      </w:r>
      <w:r w:rsidR="00DD52A5">
        <w:rPr>
          <w:sz w:val="26"/>
          <w:szCs w:val="26"/>
        </w:rPr>
        <w:t xml:space="preserve"> </w:t>
      </w:r>
      <w:r w:rsidR="005404CE">
        <w:rPr>
          <w:sz w:val="26"/>
          <w:szCs w:val="26"/>
        </w:rPr>
        <w:t xml:space="preserve">  </w:t>
      </w:r>
      <w:r>
        <w:rPr>
          <w:sz w:val="26"/>
          <w:szCs w:val="26"/>
        </w:rPr>
        <w:t>Р.В. Ахметчин</w:t>
      </w:r>
    </w:p>
    <w:p w:rsidR="00F10677" w:rsidRDefault="00F10677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6929BE" w:rsidRDefault="006929BE" w:rsidP="000C1DF4">
      <w:pPr>
        <w:rPr>
          <w:sz w:val="26"/>
          <w:szCs w:val="26"/>
        </w:rPr>
      </w:pPr>
    </w:p>
    <w:p w:rsidR="001E65C8" w:rsidRDefault="001E65C8" w:rsidP="000C1DF4">
      <w:pPr>
        <w:rPr>
          <w:sz w:val="22"/>
          <w:szCs w:val="22"/>
        </w:rPr>
      </w:pPr>
    </w:p>
    <w:p w:rsidR="00DB3D50" w:rsidRDefault="00DB3D50" w:rsidP="000C1DF4">
      <w:pPr>
        <w:rPr>
          <w:sz w:val="22"/>
          <w:szCs w:val="22"/>
        </w:rPr>
      </w:pPr>
    </w:p>
    <w:p w:rsidR="00C66030" w:rsidRDefault="00C66030" w:rsidP="000C1DF4">
      <w:pPr>
        <w:rPr>
          <w:sz w:val="22"/>
          <w:szCs w:val="22"/>
        </w:rPr>
      </w:pPr>
    </w:p>
    <w:p w:rsidR="00C66030" w:rsidRDefault="00C66030" w:rsidP="000C1DF4">
      <w:pPr>
        <w:rPr>
          <w:sz w:val="22"/>
          <w:szCs w:val="22"/>
        </w:rPr>
      </w:pPr>
    </w:p>
    <w:p w:rsidR="00C66030" w:rsidRDefault="00C66030" w:rsidP="000C1DF4">
      <w:pPr>
        <w:rPr>
          <w:sz w:val="22"/>
          <w:szCs w:val="22"/>
        </w:rPr>
      </w:pPr>
    </w:p>
    <w:p w:rsidR="00C66030" w:rsidRDefault="00C66030" w:rsidP="000C1DF4">
      <w:pPr>
        <w:rPr>
          <w:sz w:val="22"/>
          <w:szCs w:val="22"/>
        </w:rPr>
      </w:pPr>
    </w:p>
    <w:p w:rsidR="00C66030" w:rsidRDefault="00C66030" w:rsidP="000C1DF4">
      <w:pPr>
        <w:rPr>
          <w:sz w:val="22"/>
          <w:szCs w:val="22"/>
        </w:rPr>
      </w:pPr>
    </w:p>
    <w:p w:rsidR="00C66030" w:rsidRDefault="00C66030" w:rsidP="000C1DF4">
      <w:pPr>
        <w:rPr>
          <w:sz w:val="22"/>
          <w:szCs w:val="22"/>
        </w:rPr>
      </w:pPr>
    </w:p>
    <w:p w:rsidR="00C66030" w:rsidRDefault="00C66030" w:rsidP="000C1DF4">
      <w:pPr>
        <w:rPr>
          <w:sz w:val="22"/>
          <w:szCs w:val="22"/>
        </w:rPr>
      </w:pPr>
    </w:p>
    <w:p w:rsidR="00C66030" w:rsidRDefault="00C66030" w:rsidP="000C1DF4">
      <w:pPr>
        <w:rPr>
          <w:sz w:val="22"/>
          <w:szCs w:val="22"/>
        </w:rPr>
      </w:pPr>
      <w:bookmarkStart w:id="0" w:name="_GoBack"/>
      <w:bookmarkEnd w:id="0"/>
    </w:p>
    <w:sectPr w:rsidR="00C66030" w:rsidSect="0075336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955" w:rsidRDefault="00D31955" w:rsidP="006929BE">
      <w:r>
        <w:separator/>
      </w:r>
    </w:p>
  </w:endnote>
  <w:endnote w:type="continuationSeparator" w:id="0">
    <w:p w:rsidR="00D31955" w:rsidRDefault="00D31955" w:rsidP="0069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955" w:rsidRDefault="00D31955" w:rsidP="006929BE">
      <w:r>
        <w:separator/>
      </w:r>
    </w:p>
  </w:footnote>
  <w:footnote w:type="continuationSeparator" w:id="0">
    <w:p w:rsidR="00D31955" w:rsidRDefault="00D31955" w:rsidP="0069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468A8696"/>
    <w:name w:val="WW8Num1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25103EE"/>
    <w:multiLevelType w:val="hybridMultilevel"/>
    <w:tmpl w:val="FD288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95D39"/>
    <w:multiLevelType w:val="multilevel"/>
    <w:tmpl w:val="1BC237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33CB1F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757400D"/>
    <w:multiLevelType w:val="hybridMultilevel"/>
    <w:tmpl w:val="DBE0B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51445"/>
    <w:multiLevelType w:val="hybridMultilevel"/>
    <w:tmpl w:val="87682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06E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5A22D71"/>
    <w:multiLevelType w:val="multilevel"/>
    <w:tmpl w:val="F7CCEB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67FF73E7"/>
    <w:multiLevelType w:val="hybridMultilevel"/>
    <w:tmpl w:val="BA56112C"/>
    <w:lvl w:ilvl="0" w:tplc="747E69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904EE"/>
    <w:multiLevelType w:val="hybridMultilevel"/>
    <w:tmpl w:val="84AEA0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2631E81"/>
    <w:multiLevelType w:val="multilevel"/>
    <w:tmpl w:val="0A4A12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C4539FC"/>
    <w:multiLevelType w:val="hybridMultilevel"/>
    <w:tmpl w:val="00E4AA76"/>
    <w:lvl w:ilvl="0" w:tplc="B9DE1B1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036"/>
    <w:rsid w:val="00033D6E"/>
    <w:rsid w:val="000363A9"/>
    <w:rsid w:val="00042D22"/>
    <w:rsid w:val="00064975"/>
    <w:rsid w:val="00065A83"/>
    <w:rsid w:val="000860F9"/>
    <w:rsid w:val="000B02FA"/>
    <w:rsid w:val="000C1DF4"/>
    <w:rsid w:val="000C2C53"/>
    <w:rsid w:val="000C73F1"/>
    <w:rsid w:val="0011565E"/>
    <w:rsid w:val="00120718"/>
    <w:rsid w:val="001243DB"/>
    <w:rsid w:val="00130E3C"/>
    <w:rsid w:val="00131BEB"/>
    <w:rsid w:val="00144109"/>
    <w:rsid w:val="00166209"/>
    <w:rsid w:val="00170FDD"/>
    <w:rsid w:val="00184C35"/>
    <w:rsid w:val="001A158C"/>
    <w:rsid w:val="001A675F"/>
    <w:rsid w:val="001D331E"/>
    <w:rsid w:val="001D6FE8"/>
    <w:rsid w:val="001E65C8"/>
    <w:rsid w:val="00220ACD"/>
    <w:rsid w:val="002978C8"/>
    <w:rsid w:val="002B16EC"/>
    <w:rsid w:val="002C458D"/>
    <w:rsid w:val="00300702"/>
    <w:rsid w:val="00304A4D"/>
    <w:rsid w:val="00307ECF"/>
    <w:rsid w:val="00333BA7"/>
    <w:rsid w:val="0034682A"/>
    <w:rsid w:val="00395314"/>
    <w:rsid w:val="003E4807"/>
    <w:rsid w:val="00402E8A"/>
    <w:rsid w:val="0041201D"/>
    <w:rsid w:val="004373EA"/>
    <w:rsid w:val="00456D90"/>
    <w:rsid w:val="00475F5C"/>
    <w:rsid w:val="004839B4"/>
    <w:rsid w:val="004863E8"/>
    <w:rsid w:val="004A281A"/>
    <w:rsid w:val="004E00E9"/>
    <w:rsid w:val="004F3E3C"/>
    <w:rsid w:val="004F4A3E"/>
    <w:rsid w:val="005000D2"/>
    <w:rsid w:val="005404CE"/>
    <w:rsid w:val="005808C6"/>
    <w:rsid w:val="005B2BCC"/>
    <w:rsid w:val="00610869"/>
    <w:rsid w:val="0061244C"/>
    <w:rsid w:val="00615EB4"/>
    <w:rsid w:val="0061707B"/>
    <w:rsid w:val="00622CB3"/>
    <w:rsid w:val="00684679"/>
    <w:rsid w:val="006929BE"/>
    <w:rsid w:val="0069308E"/>
    <w:rsid w:val="006B32BC"/>
    <w:rsid w:val="006B3BAB"/>
    <w:rsid w:val="006B4A0F"/>
    <w:rsid w:val="006C7B5D"/>
    <w:rsid w:val="006D1425"/>
    <w:rsid w:val="006D5EE6"/>
    <w:rsid w:val="006E55E0"/>
    <w:rsid w:val="006F375B"/>
    <w:rsid w:val="00710278"/>
    <w:rsid w:val="007438F9"/>
    <w:rsid w:val="00746D9F"/>
    <w:rsid w:val="0075336B"/>
    <w:rsid w:val="00761ADC"/>
    <w:rsid w:val="0076798B"/>
    <w:rsid w:val="00773B67"/>
    <w:rsid w:val="007957D6"/>
    <w:rsid w:val="007A44FE"/>
    <w:rsid w:val="007A6CA5"/>
    <w:rsid w:val="007C2410"/>
    <w:rsid w:val="007D79BF"/>
    <w:rsid w:val="007E3F6B"/>
    <w:rsid w:val="007E6FBD"/>
    <w:rsid w:val="007E796D"/>
    <w:rsid w:val="007F429B"/>
    <w:rsid w:val="008106DE"/>
    <w:rsid w:val="00835AE0"/>
    <w:rsid w:val="00841BAB"/>
    <w:rsid w:val="008616E9"/>
    <w:rsid w:val="0086508B"/>
    <w:rsid w:val="008669E4"/>
    <w:rsid w:val="00870A1A"/>
    <w:rsid w:val="008A6BE4"/>
    <w:rsid w:val="008C3F2C"/>
    <w:rsid w:val="008F3737"/>
    <w:rsid w:val="00916226"/>
    <w:rsid w:val="00922C3B"/>
    <w:rsid w:val="00930BBF"/>
    <w:rsid w:val="00936E19"/>
    <w:rsid w:val="00942CE0"/>
    <w:rsid w:val="00954101"/>
    <w:rsid w:val="00963E07"/>
    <w:rsid w:val="009908C9"/>
    <w:rsid w:val="009B052B"/>
    <w:rsid w:val="009E107D"/>
    <w:rsid w:val="009F27BA"/>
    <w:rsid w:val="009F5468"/>
    <w:rsid w:val="00A23A81"/>
    <w:rsid w:val="00A460B8"/>
    <w:rsid w:val="00A46F3D"/>
    <w:rsid w:val="00A54FE8"/>
    <w:rsid w:val="00A7490E"/>
    <w:rsid w:val="00A904CA"/>
    <w:rsid w:val="00AA5289"/>
    <w:rsid w:val="00AF418A"/>
    <w:rsid w:val="00B0050E"/>
    <w:rsid w:val="00B06C6B"/>
    <w:rsid w:val="00B3327C"/>
    <w:rsid w:val="00B51036"/>
    <w:rsid w:val="00B636E8"/>
    <w:rsid w:val="00B66D67"/>
    <w:rsid w:val="00B7137A"/>
    <w:rsid w:val="00B84011"/>
    <w:rsid w:val="00B911EC"/>
    <w:rsid w:val="00BB5634"/>
    <w:rsid w:val="00BC1C7F"/>
    <w:rsid w:val="00BE04DA"/>
    <w:rsid w:val="00C42D45"/>
    <w:rsid w:val="00C517EB"/>
    <w:rsid w:val="00C51F4E"/>
    <w:rsid w:val="00C52C8D"/>
    <w:rsid w:val="00C63874"/>
    <w:rsid w:val="00C66030"/>
    <w:rsid w:val="00CC4B0A"/>
    <w:rsid w:val="00CF193A"/>
    <w:rsid w:val="00CF46A9"/>
    <w:rsid w:val="00D06543"/>
    <w:rsid w:val="00D15464"/>
    <w:rsid w:val="00D2405A"/>
    <w:rsid w:val="00D27B0A"/>
    <w:rsid w:val="00D31955"/>
    <w:rsid w:val="00D45F79"/>
    <w:rsid w:val="00D5503A"/>
    <w:rsid w:val="00D563D1"/>
    <w:rsid w:val="00D6099E"/>
    <w:rsid w:val="00D61C48"/>
    <w:rsid w:val="00D9583C"/>
    <w:rsid w:val="00DB3D50"/>
    <w:rsid w:val="00DC1A79"/>
    <w:rsid w:val="00DD52A5"/>
    <w:rsid w:val="00DD5925"/>
    <w:rsid w:val="00DE2AA1"/>
    <w:rsid w:val="00E013FF"/>
    <w:rsid w:val="00E0744C"/>
    <w:rsid w:val="00E43DEA"/>
    <w:rsid w:val="00E544F8"/>
    <w:rsid w:val="00E54777"/>
    <w:rsid w:val="00EB0347"/>
    <w:rsid w:val="00EB3E9F"/>
    <w:rsid w:val="00EC0C66"/>
    <w:rsid w:val="00EC2764"/>
    <w:rsid w:val="00ED4011"/>
    <w:rsid w:val="00EE407D"/>
    <w:rsid w:val="00F047F5"/>
    <w:rsid w:val="00F10677"/>
    <w:rsid w:val="00F24C90"/>
    <w:rsid w:val="00F50CF7"/>
    <w:rsid w:val="00F52A68"/>
    <w:rsid w:val="00F664F3"/>
    <w:rsid w:val="00F84535"/>
    <w:rsid w:val="00F929BD"/>
    <w:rsid w:val="00FB164A"/>
    <w:rsid w:val="00FC33AE"/>
    <w:rsid w:val="00FD0870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EF9B5D-2864-4747-BE5B-8C24625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C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51036"/>
    <w:pPr>
      <w:tabs>
        <w:tab w:val="center" w:pos="4153"/>
        <w:tab w:val="right" w:pos="8306"/>
      </w:tabs>
    </w:pPr>
    <w:rPr>
      <w:sz w:val="26"/>
      <w:szCs w:val="20"/>
    </w:rPr>
  </w:style>
  <w:style w:type="paragraph" w:styleId="a4">
    <w:name w:val="Body Text Indent"/>
    <w:basedOn w:val="a"/>
    <w:link w:val="a5"/>
    <w:rsid w:val="00DE2AA1"/>
    <w:pPr>
      <w:suppressAutoHyphens/>
      <w:ind w:firstLine="709"/>
      <w:jc w:val="both"/>
    </w:pPr>
    <w:rPr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DE2AA1"/>
    <w:rPr>
      <w:sz w:val="26"/>
      <w:lang w:eastAsia="ar-SA"/>
    </w:rPr>
  </w:style>
  <w:style w:type="paragraph" w:customStyle="1" w:styleId="ConsPlusNormal">
    <w:name w:val="ConsPlusNormal"/>
    <w:next w:val="a"/>
    <w:rsid w:val="00DE2AA1"/>
    <w:pPr>
      <w:widowControl w:val="0"/>
      <w:suppressAutoHyphens/>
      <w:ind w:firstLine="720"/>
    </w:pPr>
    <w:rPr>
      <w:rFonts w:ascii="Arial" w:eastAsia="Arial" w:hAnsi="Arial"/>
    </w:rPr>
  </w:style>
  <w:style w:type="paragraph" w:styleId="a6">
    <w:name w:val="Balloon Text"/>
    <w:basedOn w:val="a"/>
    <w:link w:val="a7"/>
    <w:rsid w:val="007A6C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A6CA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000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8">
    <w:name w:val="Table Grid"/>
    <w:basedOn w:val="a1"/>
    <w:rsid w:val="00615E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6929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929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E69A-E2DB-4520-99B7-DFF2F67A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Швец</dc:creator>
  <cp:keywords/>
  <cp:lastModifiedBy>Грицюк Марина Геннадьевна</cp:lastModifiedBy>
  <cp:revision>5</cp:revision>
  <cp:lastPrinted>2018-05-15T09:33:00Z</cp:lastPrinted>
  <dcterms:created xsi:type="dcterms:W3CDTF">2018-05-15T09:28:00Z</dcterms:created>
  <dcterms:modified xsi:type="dcterms:W3CDTF">2018-06-08T02:40:00Z</dcterms:modified>
</cp:coreProperties>
</file>