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1 интервал</w:t>
      </w:r>
    </w:p>
    <w:p w:rsidR="007E522E" w:rsidRDefault="004653A3" w:rsidP="002D3EA7">
      <w:pPr>
        <w:tabs>
          <w:tab w:val="left" w:pos="3969"/>
          <w:tab w:val="right" w:pos="9356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06.08.</w:t>
      </w:r>
      <w:r w:rsidR="002D3EA7">
        <w:rPr>
          <w:rFonts w:ascii="Times New Roman" w:hAnsi="Times New Roman"/>
          <w:color w:val="000000"/>
          <w:sz w:val="26"/>
          <w:szCs w:val="26"/>
        </w:rPr>
        <w:t>2015</w:t>
      </w:r>
      <w:r w:rsidR="002D3EA7">
        <w:rPr>
          <w:rFonts w:ascii="Times New Roman" w:hAnsi="Times New Roman"/>
          <w:color w:val="000000"/>
          <w:sz w:val="26"/>
          <w:szCs w:val="26"/>
        </w:rPr>
        <w:tab/>
        <w:t>г.Норильск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r w:rsidR="007E522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412</w:t>
      </w:r>
    </w:p>
    <w:p w:rsidR="002D3EA7" w:rsidRDefault="002D3EA7" w:rsidP="002D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Pr="002A1AE1" w:rsidRDefault="007E522E" w:rsidP="002D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О внесении изменений</w:t>
      </w:r>
    </w:p>
    <w:p w:rsidR="007E522E" w:rsidRPr="002A1AE1" w:rsidRDefault="007E522E" w:rsidP="002D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в постановление Администрации </w:t>
      </w:r>
    </w:p>
    <w:p w:rsidR="007E522E" w:rsidRPr="002A1AE1" w:rsidRDefault="000806F6" w:rsidP="002D3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города Норильска от 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>24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>.0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>7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>.201</w:t>
      </w:r>
      <w:r w:rsidR="007934F9" w:rsidRPr="002A1AE1">
        <w:rPr>
          <w:rFonts w:ascii="Times New Roman" w:hAnsi="Times New Roman" w:cs="Times New Roman"/>
          <w:spacing w:val="-8"/>
          <w:sz w:val="26"/>
          <w:szCs w:val="26"/>
        </w:rPr>
        <w:t>2 № 2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>34</w:t>
      </w:r>
    </w:p>
    <w:p w:rsidR="007E522E" w:rsidRPr="002A1AE1" w:rsidRDefault="007E522E" w:rsidP="002D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7E522E" w:rsidRPr="002A1AE1" w:rsidRDefault="007E522E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 w:rsidRPr="002A1AE1">
        <w:rPr>
          <w:rFonts w:ascii="Times New Roman" w:hAnsi="Times New Roman"/>
          <w:spacing w:val="-8"/>
          <w:sz w:val="26"/>
          <w:szCs w:val="26"/>
        </w:rPr>
        <w:t xml:space="preserve"> 16.12.2014 №</w:t>
      </w:r>
      <w:r w:rsidR="002D3EA7" w:rsidRPr="002A1AE1">
        <w:rPr>
          <w:rFonts w:ascii="Times New Roman" w:hAnsi="Times New Roman"/>
          <w:spacing w:val="-8"/>
          <w:sz w:val="26"/>
          <w:szCs w:val="26"/>
        </w:rPr>
        <w:t> </w:t>
      </w:r>
      <w:r w:rsidRPr="002A1AE1">
        <w:rPr>
          <w:rFonts w:ascii="Times New Roman" w:hAnsi="Times New Roman"/>
          <w:spacing w:val="-8"/>
          <w:sz w:val="26"/>
          <w:szCs w:val="26"/>
        </w:rPr>
        <w:t>21/4-450</w:t>
      </w:r>
      <w:r w:rsidR="00E542BD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, </w:t>
      </w:r>
    </w:p>
    <w:p w:rsidR="007E522E" w:rsidRPr="002A1AE1" w:rsidRDefault="007E522E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ПОСТАНОВЛЯЮ:</w:t>
      </w:r>
    </w:p>
    <w:p w:rsidR="007E522E" w:rsidRPr="002A1AE1" w:rsidRDefault="007E522E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7E522E" w:rsidRPr="002A1AE1" w:rsidRDefault="000806F6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1. 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Внести в </w:t>
      </w:r>
      <w:hyperlink r:id="rId6" w:history="1">
        <w:r w:rsidR="00D259A7" w:rsidRPr="002A1AE1">
          <w:rPr>
            <w:rFonts w:ascii="Times New Roman" w:eastAsia="Calibri" w:hAnsi="Times New Roman" w:cs="Times New Roman"/>
            <w:color w:val="000000"/>
            <w:spacing w:val="-8"/>
            <w:sz w:val="26"/>
            <w:szCs w:val="26"/>
          </w:rPr>
          <w:t>Административный регламент</w:t>
        </w:r>
      </w:hyperlink>
      <w:r w:rsidR="00D259A7" w:rsidRPr="002A1AE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предоставления муниципальной услуги</w:t>
      </w:r>
      <w:r w:rsidR="00B765E0" w:rsidRPr="002A1AE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="009F7C2A" w:rsidRPr="002A1AE1">
        <w:rPr>
          <w:rFonts w:ascii="Times New Roman" w:hAnsi="Times New Roman" w:cs="Times New Roman"/>
          <w:spacing w:val="-8"/>
          <w:sz w:val="26"/>
          <w:szCs w:val="26"/>
        </w:rPr>
        <w:t>по</w:t>
      </w:r>
      <w:r w:rsidR="00B765E0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>предоставлени</w:t>
      </w:r>
      <w:r w:rsidR="00833457" w:rsidRPr="002A1AE1">
        <w:rPr>
          <w:rFonts w:ascii="Times New Roman" w:hAnsi="Times New Roman" w:cs="Times New Roman"/>
          <w:spacing w:val="-8"/>
          <w:sz w:val="26"/>
          <w:szCs w:val="26"/>
        </w:rPr>
        <w:t>ю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="007934F9" w:rsidRPr="002A1AE1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B765E0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утвержденный </w:t>
      </w:r>
      <w:r w:rsidR="00D259A7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>остановлением Администрации города Норильска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от 24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.0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>7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.2012 № </w:t>
      </w:r>
      <w:r w:rsidR="00D259A7" w:rsidRPr="002A1AE1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F55694" w:rsidRPr="002A1AE1">
        <w:rPr>
          <w:rFonts w:ascii="Times New Roman" w:hAnsi="Times New Roman" w:cs="Times New Roman"/>
          <w:spacing w:val="-8"/>
          <w:sz w:val="26"/>
          <w:szCs w:val="26"/>
        </w:rPr>
        <w:t>34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(далее </w:t>
      </w:r>
      <w:r w:rsidR="00246340" w:rsidRPr="002A1AE1">
        <w:rPr>
          <w:rFonts w:ascii="Times New Roman" w:hAnsi="Times New Roman" w:cs="Times New Roman"/>
          <w:spacing w:val="-8"/>
          <w:sz w:val="26"/>
          <w:szCs w:val="26"/>
        </w:rPr>
        <w:t>–</w:t>
      </w:r>
      <w:r w:rsidR="007E522E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Административный регламент), следующие изменения:</w:t>
      </w:r>
    </w:p>
    <w:p w:rsidR="00D259A7" w:rsidRPr="002A1AE1" w:rsidRDefault="000806F6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1.1. 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="00D259A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пункте 2.2 Административного регламента слова «Управление архитектуры и градостроительства» заменить словами «Управление по градостроительству и землепользованию»;</w:t>
      </w:r>
    </w:p>
    <w:p w:rsidR="001365C8" w:rsidRPr="002A1AE1" w:rsidRDefault="000806F6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1.2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пункте 2.3 Административного регламента и далее по всему тексту Административного регламента слова «Глава Администрации» в соответствующих падежах заменить словами «Руководитель Администрации» в соответствующих падежах;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1.3. 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ункт 2.5 Административного регламента изложить в следующей редакции: 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«2.5. 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Срок предоставления муниципальной услуги составляет:</w:t>
      </w:r>
    </w:p>
    <w:p w:rsidR="001365C8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 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регистрация заявления - в день поступления в Управление заявления в Комиссию по землепользованию и застройке муниципального образования город Норильск (далее - Комиссия);</w:t>
      </w:r>
    </w:p>
    <w:p w:rsidR="001365C8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 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рассмотрение заявления и приложенных к нему документов в срок не более 3 календарных дней с даты регистрации в Комиссии заявления специалистом отдела планировки и застройки территории;</w:t>
      </w:r>
    </w:p>
    <w:p w:rsidR="002D3EA7" w:rsidRPr="002A1AE1" w:rsidRDefault="002D3EA7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рассмотрение заявления и приложенных к нему документов Комиссией без проведения публичных слушаний в случа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ях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, предусмотренн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ых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пунктом 5</w:t>
      </w:r>
      <w:r w:rsidR="00D00AD5">
        <w:rPr>
          <w:rFonts w:ascii="Times New Roman" w:hAnsi="Times New Roman" w:cs="Times New Roman"/>
          <w:spacing w:val="-8"/>
          <w:sz w:val="26"/>
          <w:szCs w:val="26"/>
        </w:rPr>
        <w:t xml:space="preserve"> подраздела 3.3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раздела 3 Главы 1 Части </w:t>
      </w:r>
      <w:r w:rsidRPr="002A1AE1">
        <w:rPr>
          <w:rFonts w:ascii="Times New Roman" w:hAnsi="Times New Roman" w:cs="Times New Roman"/>
          <w:spacing w:val="-8"/>
          <w:sz w:val="26"/>
          <w:szCs w:val="26"/>
          <w:lang w:val="en-US"/>
        </w:rPr>
        <w:t>I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22-533, в срок не более 15 календарных дней с даты регистрации в Комиссии заявления;</w:t>
      </w:r>
    </w:p>
    <w:p w:rsidR="001365C8" w:rsidRPr="002A1AE1" w:rsidRDefault="002D3EA7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рассмотрение заявления и приложенных к нему документов на публичных слушаниях в срок не более 45 календарных дней с даты регистрации в Комиссии заявления;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принятие Руководителем Администрации города Норильска решения о предоставлении разрешения на условно разрешенный вид использования земельного участка и объекта капитального строительства или об отказе в предоставлении такого разрешения, на основании рекомендаций Комиссии в течение трех дней со дня 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lastRenderedPageBreak/>
        <w:t>поступления указанных рекомендаций Комиссии;</w:t>
      </w:r>
    </w:p>
    <w:p w:rsidR="002D3EA7" w:rsidRPr="002A1AE1" w:rsidRDefault="002D3EA7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подготовка и выдача Заявителю копии Распоряжения в случае, когда предоставление разрешения на условно разрешенный вид использования земельного участка и объекта капитального строительства</w:t>
      </w:r>
      <w:r w:rsidR="002D3AC9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осуществляется без проведения публичных слушаний - в течение одного месяца с момента подачи заявления в Комиссию.</w:t>
      </w:r>
    </w:p>
    <w:p w:rsidR="002D3EA7" w:rsidRPr="002A1AE1" w:rsidRDefault="002D3EA7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подготовка и выдача Заявителю копии Распоряжения в случае, когда предоставление разрешения на условно разрешенный вид использования земельного участка и объекта капитального строительства</w:t>
      </w:r>
      <w:r w:rsidR="002D3AC9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рассматривается на публичных слушаниях - в течение трех месяцев с момента подачи заявления в Комиссию.»;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D00AD5">
        <w:rPr>
          <w:rFonts w:ascii="Times New Roman" w:hAnsi="Times New Roman" w:cs="Times New Roman"/>
          <w:spacing w:val="-8"/>
          <w:sz w:val="26"/>
          <w:szCs w:val="26"/>
        </w:rPr>
        <w:t>4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бзац 11 пункта 2.6 Административного регламента изложить в следующей редакции:</w:t>
      </w:r>
    </w:p>
    <w:p w:rsidR="001365C8" w:rsidRPr="002A1AE1" w:rsidRDefault="0011625A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«- 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Постановление Администрации города Норильска от 20.03.2015</w:t>
      </w:r>
      <w:r w:rsidR="00B252E5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№ 1716 «Об утверждении Положения об Управлении по градостроительству и землепользованию Администрации города Норильска».»;</w:t>
      </w:r>
    </w:p>
    <w:p w:rsidR="002D3EA7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D00AD5">
        <w:rPr>
          <w:rFonts w:ascii="Times New Roman" w:hAnsi="Times New Roman" w:cs="Times New Roman"/>
          <w:spacing w:val="-8"/>
          <w:sz w:val="26"/>
          <w:szCs w:val="26"/>
        </w:rPr>
        <w:t>5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2D3EA7" w:rsidRPr="002A1AE1">
        <w:rPr>
          <w:rFonts w:ascii="Times New Roman" w:hAnsi="Times New Roman" w:cs="Times New Roman"/>
          <w:spacing w:val="-8"/>
          <w:sz w:val="26"/>
          <w:szCs w:val="26"/>
        </w:rPr>
        <w:t>ункт 2.9 Административного регламента изложить в следующей редакции: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«2.9. Основаниями для отказа в предоставлении муниципальной услуги являются: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нахождение на испрашиваемом земельном участке самовольно возведенных строений, сооружений до их сноса в установленном порядке;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предоставление испрашиваемого земельного участка ранее другому лицу в установленном законом порядке;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пользование испрашиваемым земельным участком другим гражданином на основании права приобретательной давности согласно решению суда, вступившего в законную силу;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испрашиваемый земельный участок является предметом судебного разбирательства (до разрешения спора);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нахождение на испрашиваемом земельном участке самовольно установленного объекта движимого имущества до освобождения самовольно занятого земельного участка в установленном порядке;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необходимость использования земельного участка для муниципальных нужд;</w:t>
      </w:r>
    </w:p>
    <w:p w:rsidR="002D3EA7" w:rsidRPr="002A1AE1" w:rsidRDefault="002D3EA7" w:rsidP="00507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условно разрешенный вид использования земельного участка или объекта капитального строительства не соответствует градостроительному регламенту, установленному для территориальной зоны, применительно к которой запрашивается Разрешение;</w:t>
      </w:r>
    </w:p>
    <w:p w:rsidR="002D3EA7" w:rsidRPr="002A1AE1" w:rsidRDefault="002D3EA7" w:rsidP="00507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</w:t>
      </w:r>
      <w:r w:rsidR="00507957" w:rsidRPr="002A1AE1">
        <w:rPr>
          <w:rFonts w:ascii="Times New Roman" w:hAnsi="Times New Roman" w:cs="Times New Roman"/>
          <w:spacing w:val="-8"/>
          <w:sz w:val="26"/>
          <w:szCs w:val="26"/>
        </w:rPr>
        <w:t>обращение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двух и более заявителей на один и тот же земельный участок с заявлением об установлении разных видов разрешенного использования;</w:t>
      </w:r>
    </w:p>
    <w:p w:rsidR="002D3EA7" w:rsidRPr="002A1AE1" w:rsidRDefault="002D3EA7" w:rsidP="00507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</w:t>
      </w:r>
      <w:r w:rsidR="00507957" w:rsidRPr="002A1AE1">
        <w:rPr>
          <w:rFonts w:ascii="Times New Roman" w:hAnsi="Times New Roman" w:cs="Times New Roman"/>
          <w:spacing w:val="-8"/>
          <w:sz w:val="26"/>
          <w:szCs w:val="26"/>
        </w:rPr>
        <w:t>в случае, когда разрешение на условно разрешенный вид использования земельного участка и объекта капитального строительства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запрашивается на земельный участок, находящийся в муниципальной собственности, а также на земельный участок, государственная собственность на который не разграничена, предоставление которых осуществляется исключительно на торгах в случаях, перечень которых установлен правовым актом Администрации;</w:t>
      </w:r>
    </w:p>
    <w:p w:rsidR="002D3EA7" w:rsidRPr="002A1AE1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иные основания, предусмотренные действующим законодательством и правовыми актами муниципаль</w:t>
      </w:r>
      <w:r w:rsidR="00507957" w:rsidRPr="002A1AE1">
        <w:rPr>
          <w:rFonts w:ascii="Times New Roman" w:hAnsi="Times New Roman" w:cs="Times New Roman"/>
          <w:spacing w:val="-8"/>
          <w:sz w:val="26"/>
          <w:szCs w:val="26"/>
        </w:rPr>
        <w:t>ного образования город Норильск;</w:t>
      </w:r>
    </w:p>
    <w:p w:rsidR="002D3EA7" w:rsidRDefault="002D3EA7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отрицательные рекомендации Комиссии или отрицательное заключение Комиссии по результатам публичных слушаний.»;</w:t>
      </w:r>
    </w:p>
    <w:p w:rsidR="00D00AD5" w:rsidRPr="002A1AE1" w:rsidRDefault="00D00AD5" w:rsidP="00D00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1.6.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пункты 2.15 – 2.15.5 Административного регламента изложить в следующей редакции:</w:t>
      </w:r>
    </w:p>
    <w:p w:rsidR="00D00AD5" w:rsidRPr="002A1AE1" w:rsidRDefault="00D00AD5" w:rsidP="00D0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«2.15. Требования к удобству и комфорту мест предоставления муниципальной услуги:</w:t>
      </w:r>
    </w:p>
    <w:p w:rsidR="00D00AD5" w:rsidRPr="002A1AE1" w:rsidRDefault="00D00AD5" w:rsidP="00D0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lastRenderedPageBreak/>
        <w:t>2.15.1.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Управления.</w:t>
      </w:r>
    </w:p>
    <w:p w:rsidR="00D00AD5" w:rsidRPr="002A1AE1" w:rsidRDefault="00D00AD5" w:rsidP="00D0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2.15.2. Места ожидания оборудуются стульями. Количество мест ожидания определяется исходя из возможностей для их размещения в здании.</w:t>
      </w:r>
    </w:p>
    <w:p w:rsidR="00D00AD5" w:rsidRPr="002A1AE1" w:rsidRDefault="00D00AD5" w:rsidP="00D0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2.15.3.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:rsidR="00D00AD5" w:rsidRPr="002A1AE1" w:rsidRDefault="00D00AD5" w:rsidP="00D0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2.15.4. Место заполнения необходимых документов оборудуется столом и стулом.</w:t>
      </w:r>
    </w:p>
    <w:p w:rsidR="00D00AD5" w:rsidRPr="002A1AE1" w:rsidRDefault="00D00AD5" w:rsidP="00D0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2.15.5. Здание, в котором располагается Управление,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оснащается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пост</w:t>
      </w:r>
      <w:r>
        <w:rPr>
          <w:rFonts w:ascii="Times New Roman" w:hAnsi="Times New Roman" w:cs="Times New Roman"/>
          <w:spacing w:val="-8"/>
          <w:sz w:val="26"/>
          <w:szCs w:val="26"/>
        </w:rPr>
        <w:t>ом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охраны, оборуд</w:t>
      </w:r>
      <w:r>
        <w:rPr>
          <w:rFonts w:ascii="Times New Roman" w:hAnsi="Times New Roman" w:cs="Times New Roman"/>
          <w:spacing w:val="-8"/>
          <w:sz w:val="26"/>
          <w:szCs w:val="26"/>
        </w:rPr>
        <w:t>уется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средствами пожаротушения и оказания первой медицинской помощи (аптечки).»;</w:t>
      </w:r>
    </w:p>
    <w:p w:rsidR="0064483C" w:rsidRPr="002A1AE1" w:rsidRDefault="00CF7559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7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бзац 6 пункта 2.16 Административного регламента изложить в следующей редакции:</w:t>
      </w:r>
    </w:p>
    <w:p w:rsidR="0064483C" w:rsidRPr="002A1AE1" w:rsidRDefault="0064483C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«- адрес электронной почты Управления: arhitektura@norilsk-city.ru;»;</w:t>
      </w:r>
    </w:p>
    <w:p w:rsidR="001365C8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8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ункт 3.1 Административного регламента изложить в следующей редакции:</w:t>
      </w:r>
    </w:p>
    <w:p w:rsidR="001365C8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«3.1. Исполнение муниципальной услуги Управлением включает следующие административные процедуры: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прием и регистрация заявления с документами Заявителя;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рассмотрение заявления и документов Заявителя на публичных слушаниях или без проведения публичных слушаний;</w:t>
      </w:r>
    </w:p>
    <w:p w:rsidR="001365C8" w:rsidRPr="002A1AE1" w:rsidRDefault="0011625A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принятие Руководителем Администрации города Норильска решения о предоставлении разрешения на условно разрешенный вид использования земельного участка и объекта капитального строительства или об отказе в предоставлении такого разрешения, на основании рекомендаций Комиссии.»;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9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пункте 3.2.2 Административного регламента и далее по всему тексту Административного регламента слова «отдел по землеустройству» в соответствующих падежах заменить словами «отдел планировки и застройки территории» в соответствующих падежах;</w:t>
      </w:r>
    </w:p>
    <w:p w:rsidR="0064483C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10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в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пункте 3.2.3 Административного регламента электронный адрес «arch_norilsk@mail.ru» заменить на «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  <w:lang w:val="en-US"/>
        </w:rPr>
        <w:t>arhitektura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@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  <w:lang w:val="en-US"/>
        </w:rPr>
        <w:t>norilsk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-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  <w:lang w:val="en-US"/>
        </w:rPr>
        <w:t>city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  <w:lang w:val="en-US"/>
        </w:rPr>
        <w:t>ru</w:t>
      </w:r>
      <w:r w:rsidR="0064483C" w:rsidRPr="002A1AE1">
        <w:rPr>
          <w:rFonts w:ascii="Times New Roman" w:hAnsi="Times New Roman" w:cs="Times New Roman"/>
          <w:spacing w:val="-8"/>
          <w:sz w:val="26"/>
          <w:szCs w:val="26"/>
        </w:rPr>
        <w:t>»;</w:t>
      </w:r>
    </w:p>
    <w:p w:rsidR="001365C8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ункт 3.3 Административного регламента изложить в следующей редакции:</w:t>
      </w:r>
    </w:p>
    <w:p w:rsidR="001365C8" w:rsidRPr="002A1AE1" w:rsidRDefault="001840C1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«3.3. Рассмотрение заявления и документов Заявителя без проведения публичных слушаний или на публичных слушаниях: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»;</w:t>
      </w:r>
    </w:p>
    <w:p w:rsidR="001365C8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ункт 3.3.2 Административного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регламента изложить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в следующей редакции:</w:t>
      </w:r>
    </w:p>
    <w:p w:rsidR="001365C8" w:rsidRPr="002A1AE1" w:rsidRDefault="001840C1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«3.3.2. Комиссия рассматривает заявления и приложенные к нему документы в случаях, предусмотренных пунктом 5 подраздела 3.3.раздела 3 Главы 1 Части </w:t>
      </w:r>
      <w:r w:rsidRPr="002A1AE1">
        <w:rPr>
          <w:rFonts w:ascii="Times New Roman" w:hAnsi="Times New Roman" w:cs="Times New Roman"/>
          <w:spacing w:val="-8"/>
          <w:sz w:val="26"/>
          <w:szCs w:val="26"/>
          <w:lang w:val="en-US"/>
        </w:rPr>
        <w:t>I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22-533, без проведения публичных слушаний и по результатам рассмотрения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Руководителю Администрации города Норильска в срок не более 15 календарных дней с даты регистрации в Комиссии заявления.»;</w:t>
      </w:r>
    </w:p>
    <w:p w:rsidR="001840C1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3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ункт 3.3.3 Административного регламента изложить в следующей редакции:</w:t>
      </w:r>
    </w:p>
    <w:p w:rsidR="001365C8" w:rsidRPr="002A1AE1" w:rsidRDefault="001840C1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«3.3.3. Комиссия рассматривает заявления и приложенные к нему документы на публичных слушаниях в срок не более 45 календарных дней с даты регистрации в Комиссии заявления и по результатам рассмотрения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Руководителю Администрации города Норильска в срок не более 5 календарных дней с даты рассмотрения заявления на публичных слушаниях.»;</w:t>
      </w:r>
    </w:p>
    <w:p w:rsidR="001840C1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lastRenderedPageBreak/>
        <w:t>1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4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ункт 3.4 Административного регламента изложить в следующей редакции:</w:t>
      </w:r>
    </w:p>
    <w:p w:rsidR="001840C1" w:rsidRPr="002A1AE1" w:rsidRDefault="001840C1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«3.4. Принятие Руководителем Администрации города Норильска решения о предоставлении разрешения на условно разрешенный вид использования земельного участка и объекта капитального строительства или об отказе в предоставлении такого разрешения, на основании рекомендаций Комиссии:»;</w:t>
      </w:r>
    </w:p>
    <w:p w:rsidR="001840C1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5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ункт 3.4.1 Административного регламента изложить в следующей редакции:</w:t>
      </w:r>
    </w:p>
    <w:p w:rsidR="001840C1" w:rsidRPr="002A1AE1" w:rsidRDefault="001840C1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«3.4.1. Основанием для исполнения административной процедуры является рассмотрение заявления Комиссией на публичных слушаниях или без проведения публичных слушаний и направление рекомендаций Комиссии на рассмотрение Руководителю Администрации города Норильска.»;</w:t>
      </w:r>
    </w:p>
    <w:p w:rsidR="001840C1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6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840C1" w:rsidRPr="002A1AE1">
        <w:rPr>
          <w:rFonts w:ascii="Times New Roman" w:hAnsi="Times New Roman" w:cs="Times New Roman"/>
          <w:spacing w:val="-8"/>
          <w:sz w:val="26"/>
          <w:szCs w:val="26"/>
        </w:rPr>
        <w:t>ункт 3.4.2 Административного регламента изложить в следующей редакции:</w:t>
      </w:r>
    </w:p>
    <w:p w:rsidR="001840C1" w:rsidRPr="002A1AE1" w:rsidRDefault="001840C1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«3.4.2. Проект Распоряжения подготавливается специалистом отдела планировки и застройки территории в срок не более 5 календарных дней с даты рассмотрения заявления на публичных слушаниях и одновременно с рекомендациями Комиссии направляется Руководителю Администрации города Норильска.</w:t>
      </w:r>
    </w:p>
    <w:p w:rsidR="001840C1" w:rsidRPr="002A1AE1" w:rsidRDefault="001840C1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Проект Распоряжения подготавливается специалистом отдела планировки и застройки территории в срок не более 15 календарных дней с даты регистрации в Комиссии заявления, в случае рассмотрения заявления Комиссией без проведения публичных слушаний и одновременно с рекомендациями Комиссии направляется Руководителю Администрации города Норильска.»;</w:t>
      </w:r>
    </w:p>
    <w:p w:rsidR="00CF7559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7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ункт 3.4.3 Административного регламента изложить в следующей редакции:</w:t>
      </w:r>
    </w:p>
    <w:p w:rsidR="001840C1" w:rsidRPr="002A1AE1" w:rsidRDefault="00CF7559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«3.4.3. Руководитель Администрации города Норильска в течение трех дней с даты поступления рекомендаций Комиссии принимает решение о предоставлении разрешения на изменение вида условно разрешенного использования земельного участка и (или) объекта капитального строительства или об отказе в предоставлении такого разрешения путем издания соответствующего Распоряжения.»;</w:t>
      </w:r>
    </w:p>
    <w:p w:rsidR="00DD50F9" w:rsidRPr="002A1AE1" w:rsidRDefault="001365C8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8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п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ункт 3.6 Административного регламента изложить в следующей редакции:</w:t>
      </w:r>
    </w:p>
    <w:p w:rsidR="00DD50F9" w:rsidRPr="002A1AE1" w:rsidRDefault="00DD50F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</w:t>
      </w:r>
      <w:r w:rsidR="00581EAF" w:rsidRPr="002A1AE1">
        <w:rPr>
          <w:rFonts w:ascii="Times New Roman" w:hAnsi="Times New Roman" w:cs="Times New Roman"/>
          <w:spacing w:val="-8"/>
          <w:sz w:val="26"/>
          <w:szCs w:val="26"/>
        </w:rPr>
        <w:t>3.6. 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Дни и время приема Заявителей по вопросам подачи Заявления и прилагаемых к нему документов в целях получения консультации:</w:t>
      </w:r>
    </w:p>
    <w:p w:rsidR="00DD50F9" w:rsidRPr="002A1AE1" w:rsidRDefault="00DD50F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понедельник - с 09.30 до 17.30,</w:t>
      </w:r>
    </w:p>
    <w:p w:rsidR="00DD50F9" w:rsidRPr="002A1AE1" w:rsidRDefault="00DD50F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обеденный перерыв - с 13.00 до 14.00. </w:t>
      </w:r>
    </w:p>
    <w:p w:rsidR="00DD50F9" w:rsidRPr="002A1AE1" w:rsidRDefault="00DD50F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технические перерывы - с 11.00 до 11.30 и с 15.30 до 16.00.»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;</w:t>
      </w:r>
    </w:p>
    <w:p w:rsidR="00CF7559" w:rsidRPr="002A1AE1" w:rsidRDefault="00CF7559" w:rsidP="00CF755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1.1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9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ункт 3.7 Административного регламента изложить в следующей редакции:</w:t>
      </w:r>
    </w:p>
    <w:p w:rsidR="00CF7559" w:rsidRPr="002A1AE1" w:rsidRDefault="00CF7559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«3.7. Телефоны Управления:</w:t>
      </w:r>
    </w:p>
    <w:p w:rsidR="00CF7559" w:rsidRPr="002A1AE1" w:rsidRDefault="00CF7559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(3919) 4</w:t>
      </w:r>
      <w:r w:rsidR="00274792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3-70-20, добавочные номера 1318, 1322, 1331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(отдел планировки и застройки территории),</w:t>
      </w:r>
    </w:p>
    <w:p w:rsidR="00CF7559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- (3919) 4</w:t>
      </w:r>
      <w:r w:rsidR="00274792" w:rsidRPr="002A1AE1">
        <w:rPr>
          <w:rFonts w:ascii="Times New Roman" w:hAnsi="Times New Roman" w:cs="Times New Roman"/>
          <w:spacing w:val="-8"/>
          <w:sz w:val="26"/>
          <w:szCs w:val="26"/>
        </w:rPr>
        <w:t>3-70-20 (приемная Управления)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»;</w:t>
      </w:r>
    </w:p>
    <w:p w:rsidR="00630904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20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630904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630904" w:rsidRPr="002A1AE1">
        <w:rPr>
          <w:rFonts w:ascii="Times New Roman" w:hAnsi="Times New Roman" w:cs="Times New Roman"/>
          <w:spacing w:val="-8"/>
          <w:sz w:val="26"/>
          <w:szCs w:val="26"/>
        </w:rPr>
        <w:t>бзац 2 пункта 3.8 Административного регламента изложить в следующей редакции</w:t>
      </w:r>
      <w:r w:rsidR="00496070">
        <w:rPr>
          <w:rFonts w:ascii="Times New Roman" w:hAnsi="Times New Roman" w:cs="Times New Roman"/>
          <w:spacing w:val="-8"/>
          <w:sz w:val="26"/>
          <w:szCs w:val="26"/>
        </w:rPr>
        <w:t>:</w:t>
      </w:r>
    </w:p>
    <w:p w:rsidR="00952F28" w:rsidRPr="002A1AE1" w:rsidRDefault="00952F28" w:rsidP="00952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«- в устной форме при личном обращении вышеуказанных лиц, а также при обращении по телефонам (</w:t>
      </w:r>
      <w:r w:rsidR="00EA25DB" w:rsidRPr="002A1AE1">
        <w:rPr>
          <w:rFonts w:ascii="Times New Roman" w:hAnsi="Times New Roman" w:cs="Times New Roman"/>
          <w:spacing w:val="-8"/>
          <w:sz w:val="26"/>
          <w:szCs w:val="26"/>
        </w:rPr>
        <w:t>43-70-20, добавочные номера 1318, 1322, 1331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);»;</w:t>
      </w:r>
    </w:p>
    <w:p w:rsidR="00CF7559" w:rsidRPr="002A1AE1" w:rsidRDefault="00630904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1.2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1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. 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а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бзац 4 пункта 3.8 Административного регламента изложить в следующей редакции:</w:t>
      </w:r>
    </w:p>
    <w:p w:rsidR="00CF7559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«- по электронной почте при поступлении запроса вышеуказанных лиц о получении консультации в электронном виде на электронный адрес: arhitektura@norilsk-city.ru.»;</w:t>
      </w:r>
    </w:p>
    <w:p w:rsidR="00CF7559" w:rsidRPr="002A1AE1" w:rsidRDefault="00630904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1.2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2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. </w:t>
      </w:r>
      <w:r w:rsidR="00ED0426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CF7559" w:rsidRPr="002A1AE1">
        <w:rPr>
          <w:rFonts w:ascii="Times New Roman" w:hAnsi="Times New Roman" w:cs="Times New Roman"/>
          <w:spacing w:val="-8"/>
          <w:sz w:val="26"/>
          <w:szCs w:val="26"/>
        </w:rPr>
        <w:t>ункт 5.4 Административного регламента изложить в следующей редакции:</w:t>
      </w:r>
    </w:p>
    <w:p w:rsidR="00CF7559" w:rsidRPr="002A1AE1" w:rsidRDefault="00CF7559" w:rsidP="00114A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«5.4. Основанием для начала процедуры досудебного обжалования в отношении Управления, должностного лица, муниципального служащего, специалиста Управления, является регистрация жалобы, пр</w:t>
      </w:r>
      <w:r w:rsidR="0054014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едставленной непосредственно 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Заявителем </w:t>
      </w:r>
      <w:r w:rsidR="0054014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или </w:t>
      </w:r>
      <w:r w:rsidR="0054014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его </w:t>
      </w:r>
      <w:r w:rsidR="0054014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представителем, </w:t>
      </w:r>
      <w:r w:rsidR="0054014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направленной </w:t>
      </w:r>
      <w:r w:rsidR="00540147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посредством почтовой связи или по информационным систем</w:t>
      </w:r>
      <w:r w:rsidR="00BF0384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ам общего пользования, а также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устно</w:t>
      </w:r>
      <w:r w:rsidR="00BF0384" w:rsidRPr="002A1AE1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лично</w:t>
      </w:r>
      <w:r w:rsidR="00BF0384" w:rsidRPr="002A1AE1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обращени</w:t>
      </w:r>
      <w:r w:rsidR="00BF0384" w:rsidRPr="002A1AE1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.</w:t>
      </w:r>
      <w:r w:rsidR="00BF0384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Жалоба подается в 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lastRenderedPageBreak/>
        <w:t>письменной форме на бумажном носителе, в электронной форме.</w:t>
      </w:r>
    </w:p>
    <w:p w:rsidR="00CF7559" w:rsidRPr="002A1AE1" w:rsidRDefault="00CF7559" w:rsidP="00CF75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Жалоба на действия (бездействия) и решения, осуществляемые (принятые) в ходе предоставления муниципальной услуги может быть направлена по почте по адресу: Красноярский край, город Норильск, район Центральный, Ленинский проспект, 23А, через многофункциональный центр, с использованием информационно-телекоммуникационной сети Интернет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="0069108B" w:rsidRPr="002A1AE1">
        <w:rPr>
          <w:rFonts w:ascii="Times New Roman" w:hAnsi="Times New Roman" w:cs="Times New Roman"/>
          <w:spacing w:val="-8"/>
          <w:sz w:val="26"/>
          <w:szCs w:val="26"/>
        </w:rPr>
        <w:t>З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>аявителя</w:t>
      </w:r>
      <w:r w:rsidRPr="002A1AE1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CF7559" w:rsidRPr="002A1AE1" w:rsidRDefault="00CF7559" w:rsidP="00CF7559">
      <w:pPr>
        <w:pStyle w:val="a8"/>
        <w:tabs>
          <w:tab w:val="left" w:pos="-51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6"/>
          <w:szCs w:val="26"/>
        </w:rPr>
      </w:pPr>
      <w:r w:rsidRPr="002A1AE1">
        <w:rPr>
          <w:rFonts w:ascii="Times New Roman" w:hAnsi="Times New Roman"/>
          <w:spacing w:val="-8"/>
          <w:sz w:val="26"/>
          <w:szCs w:val="26"/>
        </w:rPr>
        <w:t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и может быть направлена по почте по адресу: Красноярский край, город Норильск, район Центральный, Ленинский проспект, 23А, на электронный адрес Управления: arhitektura@norilsk-city.ru в сети Интернет,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CF7559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Жалоба регистрируется в течение трех календарных дней с момента поступления.».</w:t>
      </w:r>
    </w:p>
    <w:p w:rsidR="00DD50F9" w:rsidRPr="002A1AE1" w:rsidRDefault="00CF7559" w:rsidP="00CF7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2. </w:t>
      </w:r>
      <w:r w:rsidR="00DD50F9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Опубликовать </w:t>
      </w:r>
      <w:r w:rsidR="006F3FF7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DD50F9" w:rsidRPr="002A1AE1">
        <w:rPr>
          <w:rFonts w:ascii="Times New Roman" w:hAnsi="Times New Roman" w:cs="Times New Roman"/>
          <w:spacing w:val="-8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365C8" w:rsidRPr="002A1AE1" w:rsidRDefault="00CF7559" w:rsidP="00CF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2A1AE1">
        <w:rPr>
          <w:rFonts w:ascii="Times New Roman" w:hAnsi="Times New Roman" w:cs="Times New Roman"/>
          <w:spacing w:val="-8"/>
          <w:sz w:val="26"/>
          <w:szCs w:val="26"/>
        </w:rPr>
        <w:t>3. 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Настоящее </w:t>
      </w:r>
      <w:r w:rsidR="006F3FF7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остановление вступает в силу после его опубликования в газете «Заполярная правда», за ис</w:t>
      </w:r>
      <w:r w:rsidR="0021542C">
        <w:rPr>
          <w:rFonts w:ascii="Times New Roman" w:hAnsi="Times New Roman" w:cs="Times New Roman"/>
          <w:spacing w:val="-8"/>
          <w:sz w:val="26"/>
          <w:szCs w:val="26"/>
        </w:rPr>
        <w:t>ключением пунктов 1.1, 1.5</w:t>
      </w:r>
      <w:r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 и 1.</w:t>
      </w:r>
      <w:r w:rsidR="0021542C">
        <w:rPr>
          <w:rFonts w:ascii="Times New Roman" w:hAnsi="Times New Roman" w:cs="Times New Roman"/>
          <w:spacing w:val="-8"/>
          <w:sz w:val="26"/>
          <w:szCs w:val="26"/>
        </w:rPr>
        <w:t>9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 xml:space="preserve">, которые вступают в силу после опубликования </w:t>
      </w:r>
      <w:r w:rsidR="003F4F19">
        <w:rPr>
          <w:rFonts w:ascii="Times New Roman" w:hAnsi="Times New Roman" w:cs="Times New Roman"/>
          <w:spacing w:val="-8"/>
          <w:sz w:val="26"/>
          <w:szCs w:val="26"/>
        </w:rPr>
        <w:t xml:space="preserve">настоящего </w:t>
      </w:r>
      <w:r w:rsidR="006F3FF7" w:rsidRPr="002A1AE1">
        <w:rPr>
          <w:rFonts w:ascii="Times New Roman" w:hAnsi="Times New Roman" w:cs="Times New Roman"/>
          <w:spacing w:val="-8"/>
          <w:sz w:val="26"/>
          <w:szCs w:val="26"/>
        </w:rPr>
        <w:t>п</w:t>
      </w:r>
      <w:r w:rsidR="001365C8" w:rsidRPr="002A1AE1">
        <w:rPr>
          <w:rFonts w:ascii="Times New Roman" w:hAnsi="Times New Roman" w:cs="Times New Roman"/>
          <w:spacing w:val="-8"/>
          <w:sz w:val="26"/>
          <w:szCs w:val="26"/>
        </w:rPr>
        <w:t>остановления в газете «Заполярная правда» и распространяют свое действие на правоотношения, возникшие с 03.03.2015.</w:t>
      </w:r>
    </w:p>
    <w:p w:rsidR="00212224" w:rsidRPr="002A1AE1" w:rsidRDefault="00212224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5C4C02" w:rsidRPr="002A1AE1" w:rsidRDefault="005C4C02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:rsidR="00D259A7" w:rsidRPr="002A1AE1" w:rsidRDefault="004653A3" w:rsidP="00CF7559">
      <w:pPr>
        <w:tabs>
          <w:tab w:val="right" w:pos="9498"/>
        </w:tabs>
        <w:spacing w:after="0" w:line="240" w:lineRule="auto"/>
        <w:rPr>
          <w:rFonts w:ascii="Times New Roman" w:hAnsi="Times New Roman"/>
          <w:color w:val="000000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>И.о. Руководителя</w:t>
      </w:r>
      <w:r w:rsidR="00D259A7" w:rsidRPr="002A1AE1">
        <w:rPr>
          <w:rFonts w:ascii="Times New Roman" w:hAnsi="Times New Roman"/>
          <w:spacing w:val="-8"/>
          <w:sz w:val="26"/>
          <w:szCs w:val="26"/>
        </w:rPr>
        <w:t xml:space="preserve"> Администрации города Норильск</w:t>
      </w:r>
      <w:r w:rsidR="000806F6" w:rsidRPr="002A1AE1">
        <w:rPr>
          <w:rFonts w:ascii="Times New Roman" w:hAnsi="Times New Roman"/>
          <w:spacing w:val="-8"/>
          <w:sz w:val="26"/>
          <w:szCs w:val="26"/>
        </w:rPr>
        <w:t>а</w:t>
      </w:r>
      <w:r w:rsidR="00CF7559" w:rsidRPr="002A1AE1">
        <w:rPr>
          <w:rFonts w:ascii="Times New Roman" w:hAnsi="Times New Roman"/>
          <w:spacing w:val="-8"/>
          <w:sz w:val="26"/>
          <w:szCs w:val="26"/>
        </w:rPr>
        <w:tab/>
      </w:r>
      <w:r>
        <w:rPr>
          <w:rFonts w:ascii="Times New Roman" w:hAnsi="Times New Roman"/>
          <w:spacing w:val="-8"/>
          <w:sz w:val="26"/>
          <w:szCs w:val="26"/>
        </w:rPr>
        <w:t>А.П. Митленко</w:t>
      </w:r>
    </w:p>
    <w:p w:rsidR="005C4C02" w:rsidRDefault="005C4C02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A1AE1" w:rsidRDefault="002A1AE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F7559" w:rsidRDefault="00CF7559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CF7559" w:rsidSect="00540147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22E"/>
    <w:rsid w:val="00052361"/>
    <w:rsid w:val="000806F6"/>
    <w:rsid w:val="000B381F"/>
    <w:rsid w:val="000B43FB"/>
    <w:rsid w:val="0010344A"/>
    <w:rsid w:val="00114AC0"/>
    <w:rsid w:val="0011625A"/>
    <w:rsid w:val="001365C8"/>
    <w:rsid w:val="001440FC"/>
    <w:rsid w:val="00165F61"/>
    <w:rsid w:val="001840C1"/>
    <w:rsid w:val="001A6B38"/>
    <w:rsid w:val="001F7716"/>
    <w:rsid w:val="00212224"/>
    <w:rsid w:val="0021542C"/>
    <w:rsid w:val="00217FEA"/>
    <w:rsid w:val="00227A5D"/>
    <w:rsid w:val="00240B2E"/>
    <w:rsid w:val="00246340"/>
    <w:rsid w:val="00274792"/>
    <w:rsid w:val="002A1AE1"/>
    <w:rsid w:val="002C1E60"/>
    <w:rsid w:val="002D3774"/>
    <w:rsid w:val="002D3AC9"/>
    <w:rsid w:val="002D3EA7"/>
    <w:rsid w:val="002F1B29"/>
    <w:rsid w:val="00355F15"/>
    <w:rsid w:val="003F4F19"/>
    <w:rsid w:val="004559F2"/>
    <w:rsid w:val="004653A3"/>
    <w:rsid w:val="004827EF"/>
    <w:rsid w:val="00496070"/>
    <w:rsid w:val="004A5D26"/>
    <w:rsid w:val="004C3733"/>
    <w:rsid w:val="00507957"/>
    <w:rsid w:val="00540147"/>
    <w:rsid w:val="005579BF"/>
    <w:rsid w:val="00581EAF"/>
    <w:rsid w:val="005A427E"/>
    <w:rsid w:val="005C4C02"/>
    <w:rsid w:val="00601EB6"/>
    <w:rsid w:val="00630904"/>
    <w:rsid w:val="0064483C"/>
    <w:rsid w:val="0066267F"/>
    <w:rsid w:val="0066497B"/>
    <w:rsid w:val="00665214"/>
    <w:rsid w:val="0069108B"/>
    <w:rsid w:val="006E2523"/>
    <w:rsid w:val="006F34E9"/>
    <w:rsid w:val="006F3FF7"/>
    <w:rsid w:val="00703898"/>
    <w:rsid w:val="00743759"/>
    <w:rsid w:val="00743BA1"/>
    <w:rsid w:val="00770CF4"/>
    <w:rsid w:val="00786110"/>
    <w:rsid w:val="00787E8F"/>
    <w:rsid w:val="007934F9"/>
    <w:rsid w:val="007E0687"/>
    <w:rsid w:val="007E522E"/>
    <w:rsid w:val="00812B16"/>
    <w:rsid w:val="00824AE1"/>
    <w:rsid w:val="00833457"/>
    <w:rsid w:val="00850AAD"/>
    <w:rsid w:val="0087527C"/>
    <w:rsid w:val="00881E9B"/>
    <w:rsid w:val="009029F1"/>
    <w:rsid w:val="00944898"/>
    <w:rsid w:val="00952F28"/>
    <w:rsid w:val="0095765D"/>
    <w:rsid w:val="009913FD"/>
    <w:rsid w:val="009F7C2A"/>
    <w:rsid w:val="00A26DC5"/>
    <w:rsid w:val="00A90B42"/>
    <w:rsid w:val="00AB7437"/>
    <w:rsid w:val="00AC1AF5"/>
    <w:rsid w:val="00AC77C1"/>
    <w:rsid w:val="00AE3273"/>
    <w:rsid w:val="00B00F94"/>
    <w:rsid w:val="00B252E5"/>
    <w:rsid w:val="00B259FB"/>
    <w:rsid w:val="00B40C90"/>
    <w:rsid w:val="00B55FF7"/>
    <w:rsid w:val="00B765E0"/>
    <w:rsid w:val="00BF0384"/>
    <w:rsid w:val="00BF6AC2"/>
    <w:rsid w:val="00C75BA0"/>
    <w:rsid w:val="00CE3868"/>
    <w:rsid w:val="00CF7559"/>
    <w:rsid w:val="00D00AD5"/>
    <w:rsid w:val="00D259A7"/>
    <w:rsid w:val="00D446C9"/>
    <w:rsid w:val="00D5334B"/>
    <w:rsid w:val="00D64A77"/>
    <w:rsid w:val="00DB6D1B"/>
    <w:rsid w:val="00DC0419"/>
    <w:rsid w:val="00DC5F0B"/>
    <w:rsid w:val="00DD50F9"/>
    <w:rsid w:val="00DE4CFB"/>
    <w:rsid w:val="00E07226"/>
    <w:rsid w:val="00E542BD"/>
    <w:rsid w:val="00E9180E"/>
    <w:rsid w:val="00EA25DB"/>
    <w:rsid w:val="00EB0B0A"/>
    <w:rsid w:val="00EC7530"/>
    <w:rsid w:val="00ED0426"/>
    <w:rsid w:val="00EE7D20"/>
    <w:rsid w:val="00EE7E85"/>
    <w:rsid w:val="00EF51B4"/>
    <w:rsid w:val="00F15978"/>
    <w:rsid w:val="00F16BE7"/>
    <w:rsid w:val="00F529F3"/>
    <w:rsid w:val="00F55694"/>
    <w:rsid w:val="00F63088"/>
    <w:rsid w:val="00F96F96"/>
    <w:rsid w:val="00FB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FA021-D398-4204-A14E-00BB8A5F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CF755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7F4A-9371-4388-AF45-D7465C30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Мандрикова Лариса Юрьевна</cp:lastModifiedBy>
  <cp:revision>29</cp:revision>
  <cp:lastPrinted>2015-06-19T04:54:00Z</cp:lastPrinted>
  <dcterms:created xsi:type="dcterms:W3CDTF">2015-07-15T10:08:00Z</dcterms:created>
  <dcterms:modified xsi:type="dcterms:W3CDTF">2015-08-06T08:39:00Z</dcterms:modified>
</cp:coreProperties>
</file>