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85D" w:rsidRDefault="006C485D" w:rsidP="006C485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E85716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520700" cy="622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85D" w:rsidRPr="00E85716" w:rsidRDefault="006C485D" w:rsidP="006C485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85716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6C485D" w:rsidRPr="00E85716" w:rsidRDefault="006C485D" w:rsidP="006C485D">
      <w:pPr>
        <w:jc w:val="center"/>
        <w:rPr>
          <w:sz w:val="16"/>
          <w:szCs w:val="16"/>
        </w:rPr>
      </w:pPr>
      <w:r w:rsidRPr="00E85716">
        <w:rPr>
          <w:sz w:val="16"/>
          <w:szCs w:val="16"/>
        </w:rPr>
        <w:t>КРАСНОЯРСКИЙ КРАЙ</w:t>
      </w:r>
    </w:p>
    <w:p w:rsidR="006C485D" w:rsidRPr="00E85716" w:rsidRDefault="006C485D" w:rsidP="006C485D">
      <w:pPr>
        <w:jc w:val="center"/>
        <w:rPr>
          <w:sz w:val="16"/>
          <w:szCs w:val="16"/>
        </w:rPr>
      </w:pPr>
    </w:p>
    <w:p w:rsidR="006C485D" w:rsidRPr="005F3D5C" w:rsidRDefault="006C485D" w:rsidP="006C485D">
      <w:pPr>
        <w:jc w:val="center"/>
        <w:rPr>
          <w:b/>
          <w:i/>
          <w:szCs w:val="26"/>
        </w:rPr>
      </w:pPr>
      <w:r w:rsidRPr="005F3D5C">
        <w:rPr>
          <w:szCs w:val="26"/>
        </w:rPr>
        <w:t>НОРИЛЬСКИЙ ГОРОДСКОЙ СОВЕТ ДЕПУТАТОВ</w:t>
      </w:r>
    </w:p>
    <w:p w:rsidR="006C485D" w:rsidRDefault="006C485D" w:rsidP="006C485D">
      <w:pPr>
        <w:jc w:val="center"/>
        <w:rPr>
          <w:rFonts w:ascii="Bookman Old Style" w:hAnsi="Bookman Old Style"/>
          <w:spacing w:val="20"/>
          <w:sz w:val="24"/>
        </w:rPr>
      </w:pPr>
    </w:p>
    <w:p w:rsidR="006C485D" w:rsidRDefault="006C485D" w:rsidP="006C485D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6C485D" w:rsidRDefault="006C485D" w:rsidP="006C485D">
      <w:pPr>
        <w:jc w:val="center"/>
        <w:rPr>
          <w:rFonts w:ascii="Bookman Old Style" w:hAnsi="Bookman Old Style"/>
          <w:spacing w:val="20"/>
          <w:sz w:val="32"/>
        </w:rPr>
      </w:pPr>
    </w:p>
    <w:p w:rsidR="006C485D" w:rsidRDefault="00483835" w:rsidP="006C485D">
      <w:pPr>
        <w:rPr>
          <w:rFonts w:ascii="Bookman Old Style" w:hAnsi="Bookman Old Style"/>
          <w:spacing w:val="20"/>
          <w:sz w:val="32"/>
        </w:rPr>
      </w:pPr>
      <w:r>
        <w:rPr>
          <w:szCs w:val="26"/>
        </w:rPr>
        <w:t>12 декабря</w:t>
      </w:r>
      <w:r w:rsidR="006C485D">
        <w:rPr>
          <w:szCs w:val="26"/>
        </w:rPr>
        <w:t xml:space="preserve"> 2023 года                                              </w:t>
      </w:r>
      <w:r>
        <w:rPr>
          <w:szCs w:val="26"/>
        </w:rPr>
        <w:t xml:space="preserve">            </w:t>
      </w:r>
      <w:r w:rsidR="006C485D">
        <w:rPr>
          <w:szCs w:val="26"/>
        </w:rPr>
        <w:t xml:space="preserve">                            № </w:t>
      </w:r>
      <w:r w:rsidR="00D23DCC">
        <w:rPr>
          <w:szCs w:val="26"/>
        </w:rPr>
        <w:t>11/6-294</w:t>
      </w:r>
    </w:p>
    <w:p w:rsidR="00FB3E29" w:rsidRPr="00A15292" w:rsidRDefault="00FB3E29" w:rsidP="00FB3E29">
      <w:pPr>
        <w:autoSpaceDE w:val="0"/>
        <w:autoSpaceDN w:val="0"/>
        <w:adjustRightInd w:val="0"/>
        <w:contextualSpacing/>
        <w:rPr>
          <w:rFonts w:cs="Times New Roman"/>
          <w:szCs w:val="26"/>
        </w:rPr>
      </w:pPr>
    </w:p>
    <w:p w:rsidR="00FB3E29" w:rsidRPr="00A15292" w:rsidRDefault="00FB3E29" w:rsidP="006C485D">
      <w:pPr>
        <w:autoSpaceDE w:val="0"/>
        <w:autoSpaceDN w:val="0"/>
        <w:adjustRightInd w:val="0"/>
        <w:contextualSpacing/>
        <w:jc w:val="center"/>
        <w:rPr>
          <w:rFonts w:cs="Times New Roman"/>
          <w:szCs w:val="26"/>
        </w:rPr>
      </w:pPr>
      <w:r w:rsidRPr="00A15292">
        <w:rPr>
          <w:rFonts w:cs="Times New Roman"/>
          <w:szCs w:val="26"/>
        </w:rPr>
        <w:t xml:space="preserve">О внесении изменений в решение Норильского городского Совета депутатов </w:t>
      </w:r>
      <w:r>
        <w:rPr>
          <w:rFonts w:cs="Times New Roman"/>
          <w:szCs w:val="26"/>
        </w:rPr>
        <w:t xml:space="preserve">от 19.12.2005 № </w:t>
      </w:r>
      <w:r w:rsidRPr="009B340B">
        <w:rPr>
          <w:rFonts w:cs="Times New Roman"/>
          <w:szCs w:val="26"/>
        </w:rPr>
        <w:t xml:space="preserve">59-834 </w:t>
      </w:r>
      <w:r>
        <w:rPr>
          <w:rFonts w:cs="Times New Roman"/>
          <w:szCs w:val="26"/>
        </w:rPr>
        <w:t>«</w:t>
      </w:r>
      <w:r w:rsidRPr="009B340B">
        <w:rPr>
          <w:rFonts w:cs="Times New Roman"/>
          <w:szCs w:val="26"/>
        </w:rPr>
        <w:t>Об утверждении Положения о собственности и реализации прав собственника муниципального образования город Норильск</w:t>
      </w:r>
      <w:r>
        <w:rPr>
          <w:rFonts w:cs="Times New Roman"/>
          <w:szCs w:val="26"/>
        </w:rPr>
        <w:t>»</w:t>
      </w:r>
    </w:p>
    <w:p w:rsidR="00FB3E29" w:rsidRPr="00A15292" w:rsidRDefault="00FB3E29" w:rsidP="00FB3E29">
      <w:pPr>
        <w:autoSpaceDE w:val="0"/>
        <w:autoSpaceDN w:val="0"/>
        <w:adjustRightInd w:val="0"/>
        <w:ind w:firstLine="709"/>
        <w:contextualSpacing/>
        <w:rPr>
          <w:rFonts w:cs="Times New Roman"/>
          <w:szCs w:val="26"/>
        </w:rPr>
      </w:pPr>
    </w:p>
    <w:p w:rsidR="00FB3E29" w:rsidRPr="00D5310C" w:rsidRDefault="00FB3E29" w:rsidP="00FB3E29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D5310C">
        <w:rPr>
          <w:rFonts w:cs="Times New Roman"/>
          <w:szCs w:val="26"/>
        </w:rPr>
        <w:t>В соответствии с Федеральным законом от 06.10.2003 №</w:t>
      </w:r>
      <w:r>
        <w:rPr>
          <w:rFonts w:cs="Times New Roman"/>
          <w:szCs w:val="26"/>
        </w:rPr>
        <w:t xml:space="preserve"> 131-ФЗ «</w:t>
      </w:r>
      <w:r w:rsidRPr="00D5310C">
        <w:rPr>
          <w:rFonts w:cs="Times New Roman"/>
          <w:szCs w:val="26"/>
        </w:rPr>
        <w:t>Об общих принципах организации местного самоупра</w:t>
      </w:r>
      <w:r>
        <w:rPr>
          <w:rFonts w:cs="Times New Roman"/>
          <w:szCs w:val="26"/>
        </w:rPr>
        <w:t>вления в Российской Федерации»</w:t>
      </w:r>
      <w:r w:rsidRPr="00D5310C">
        <w:rPr>
          <w:rFonts w:cs="Times New Roman"/>
          <w:szCs w:val="26"/>
        </w:rPr>
        <w:t>, Уставом городского округа город Норильск</w:t>
      </w:r>
      <w:r w:rsidR="00483835">
        <w:rPr>
          <w:rFonts w:cs="Times New Roman"/>
          <w:szCs w:val="26"/>
        </w:rPr>
        <w:t xml:space="preserve"> Красноярского края</w:t>
      </w:r>
      <w:r w:rsidRPr="00D5310C">
        <w:rPr>
          <w:rFonts w:cs="Times New Roman"/>
          <w:szCs w:val="26"/>
        </w:rPr>
        <w:t xml:space="preserve">, </w:t>
      </w:r>
      <w:r w:rsidR="00483835">
        <w:rPr>
          <w:rFonts w:cs="Times New Roman"/>
          <w:szCs w:val="26"/>
        </w:rPr>
        <w:t>Норильский г</w:t>
      </w:r>
      <w:r w:rsidR="006C485D">
        <w:rPr>
          <w:rFonts w:cs="Times New Roman"/>
          <w:szCs w:val="26"/>
        </w:rPr>
        <w:t>ородской Совет</w:t>
      </w:r>
      <w:r w:rsidR="00483835">
        <w:rPr>
          <w:rFonts w:cs="Times New Roman"/>
          <w:szCs w:val="26"/>
        </w:rPr>
        <w:t xml:space="preserve"> депутатов</w:t>
      </w:r>
      <w:r w:rsidRPr="00D5310C">
        <w:rPr>
          <w:rFonts w:cs="Times New Roman"/>
          <w:szCs w:val="26"/>
        </w:rPr>
        <w:t xml:space="preserve"> </w:t>
      </w:r>
    </w:p>
    <w:p w:rsidR="006C485D" w:rsidRDefault="006C485D" w:rsidP="00FB3E29">
      <w:pPr>
        <w:autoSpaceDE w:val="0"/>
        <w:autoSpaceDN w:val="0"/>
        <w:adjustRightInd w:val="0"/>
        <w:rPr>
          <w:rFonts w:cs="Times New Roman"/>
          <w:b/>
          <w:szCs w:val="26"/>
        </w:rPr>
      </w:pPr>
    </w:p>
    <w:p w:rsidR="00FB3E29" w:rsidRPr="00A15292" w:rsidRDefault="00FB3E29" w:rsidP="006C485D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A15292">
        <w:rPr>
          <w:rFonts w:cs="Times New Roman"/>
          <w:b/>
          <w:szCs w:val="26"/>
        </w:rPr>
        <w:t>РЕШИЛ:</w:t>
      </w:r>
    </w:p>
    <w:p w:rsidR="00FB3E29" w:rsidRPr="00A15292" w:rsidRDefault="00FB3E29" w:rsidP="00FB3E29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</w:p>
    <w:p w:rsidR="00FB3E29" w:rsidRPr="000A7095" w:rsidRDefault="006C485D" w:rsidP="006C485D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1. </w:t>
      </w:r>
      <w:r w:rsidR="00FB3E29" w:rsidRPr="000A7095">
        <w:rPr>
          <w:rFonts w:cs="Times New Roman"/>
          <w:szCs w:val="26"/>
        </w:rPr>
        <w:t xml:space="preserve">Внести в Положение о собственности и реализации прав собственника муниципального образования город Норильск, утвержденное решением Норильского городского Совета депутатов </w:t>
      </w:r>
      <w:r w:rsidR="00FB3E29">
        <w:rPr>
          <w:rFonts w:cs="Times New Roman"/>
          <w:szCs w:val="26"/>
        </w:rPr>
        <w:t xml:space="preserve">от </w:t>
      </w:r>
      <w:r w:rsidR="00483835">
        <w:rPr>
          <w:rFonts w:cs="Times New Roman"/>
          <w:szCs w:val="26"/>
        </w:rPr>
        <w:t>19.12.2005 № 59-834 (далее –</w:t>
      </w:r>
      <w:r w:rsidR="00FB3E29" w:rsidRPr="000A7095">
        <w:rPr>
          <w:rFonts w:cs="Times New Roman"/>
          <w:szCs w:val="26"/>
        </w:rPr>
        <w:t xml:space="preserve"> Положение), следующие изменения:</w:t>
      </w:r>
    </w:p>
    <w:p w:rsidR="005B0B8A" w:rsidRDefault="005B0B8A" w:rsidP="005B0B8A">
      <w:pPr>
        <w:autoSpaceDE w:val="0"/>
        <w:autoSpaceDN w:val="0"/>
        <w:adjustRightInd w:val="0"/>
        <w:ind w:firstLine="709"/>
        <w:rPr>
          <w:rFonts w:eastAsia="Calibri"/>
          <w:szCs w:val="26"/>
        </w:rPr>
      </w:pPr>
      <w:r w:rsidRPr="00600FBA">
        <w:rPr>
          <w:rFonts w:eastAsia="Calibri"/>
          <w:szCs w:val="26"/>
        </w:rPr>
        <w:t xml:space="preserve">1.1. </w:t>
      </w:r>
      <w:r>
        <w:rPr>
          <w:rFonts w:eastAsia="Calibri"/>
          <w:szCs w:val="26"/>
        </w:rPr>
        <w:t>Пункт 3.4.3 Положения изложить в следующей редакции:</w:t>
      </w:r>
    </w:p>
    <w:p w:rsidR="005B0B8A" w:rsidRDefault="005B0B8A" w:rsidP="005B0B8A">
      <w:pPr>
        <w:autoSpaceDE w:val="0"/>
        <w:autoSpaceDN w:val="0"/>
        <w:adjustRightInd w:val="0"/>
        <w:ind w:firstLine="709"/>
        <w:rPr>
          <w:rFonts w:eastAsia="Calibri"/>
          <w:szCs w:val="26"/>
        </w:rPr>
      </w:pPr>
      <w:r>
        <w:rPr>
          <w:rFonts w:eastAsia="Calibri"/>
          <w:szCs w:val="26"/>
        </w:rPr>
        <w:t>«3.4.3. Осуществляет учет и контроль использования объектов, находящихся в собственности муниципального образования город Норильск, ведет Реестр муниципальной собственности муниципального образования город Норильск.».</w:t>
      </w:r>
    </w:p>
    <w:p w:rsidR="005B0B8A" w:rsidRPr="00600FBA" w:rsidRDefault="005B0B8A" w:rsidP="005B0B8A">
      <w:pPr>
        <w:autoSpaceDE w:val="0"/>
        <w:autoSpaceDN w:val="0"/>
        <w:adjustRightInd w:val="0"/>
        <w:ind w:firstLine="709"/>
        <w:rPr>
          <w:rFonts w:eastAsia="Calibri"/>
          <w:szCs w:val="26"/>
        </w:rPr>
      </w:pPr>
      <w:r>
        <w:rPr>
          <w:rFonts w:eastAsia="Calibri"/>
          <w:szCs w:val="26"/>
        </w:rPr>
        <w:t xml:space="preserve">1.2. </w:t>
      </w:r>
      <w:r w:rsidRPr="00600FBA">
        <w:rPr>
          <w:rFonts w:eastAsia="Calibri"/>
          <w:szCs w:val="26"/>
        </w:rPr>
        <w:t xml:space="preserve">В пункте 6.2 Положения слово «специализированного» исключить. </w:t>
      </w:r>
    </w:p>
    <w:p w:rsidR="005B0B8A" w:rsidRPr="00600FBA" w:rsidRDefault="005B0B8A" w:rsidP="005B0B8A">
      <w:pPr>
        <w:autoSpaceDE w:val="0"/>
        <w:autoSpaceDN w:val="0"/>
        <w:adjustRightInd w:val="0"/>
        <w:ind w:left="709"/>
        <w:rPr>
          <w:rFonts w:eastAsia="Calibri"/>
          <w:szCs w:val="26"/>
        </w:rPr>
      </w:pPr>
      <w:r w:rsidRPr="00600FBA">
        <w:rPr>
          <w:rFonts w:eastAsia="Calibri"/>
          <w:szCs w:val="26"/>
        </w:rPr>
        <w:t>1.</w:t>
      </w:r>
      <w:r>
        <w:rPr>
          <w:rFonts w:eastAsia="Calibri"/>
          <w:szCs w:val="26"/>
        </w:rPr>
        <w:t>3</w:t>
      </w:r>
      <w:r w:rsidRPr="00600FBA">
        <w:rPr>
          <w:rFonts w:eastAsia="Calibri"/>
          <w:szCs w:val="26"/>
        </w:rPr>
        <w:t xml:space="preserve">. Пункт 6.3 </w:t>
      </w:r>
      <w:r w:rsidRPr="00600FBA">
        <w:rPr>
          <w:rFonts w:eastAsia="Calibri"/>
          <w:bCs/>
          <w:szCs w:val="26"/>
        </w:rPr>
        <w:t>Положения изложить в следующей редакции:</w:t>
      </w:r>
    </w:p>
    <w:p w:rsidR="005B0B8A" w:rsidRPr="00600FBA" w:rsidRDefault="005B0B8A" w:rsidP="005B0B8A">
      <w:pPr>
        <w:autoSpaceDE w:val="0"/>
        <w:autoSpaceDN w:val="0"/>
        <w:adjustRightInd w:val="0"/>
        <w:ind w:firstLine="709"/>
        <w:rPr>
          <w:rFonts w:eastAsia="Calibri"/>
          <w:szCs w:val="26"/>
        </w:rPr>
      </w:pPr>
      <w:r w:rsidRPr="00600FBA">
        <w:rPr>
          <w:rFonts w:eastAsia="Calibri"/>
          <w:szCs w:val="26"/>
        </w:rPr>
        <w:t>«6.3. Учет объектов, находящихся в собственности муниципального образования город Норильск, осуществляется уполномоченными администраторами муниципальной собственности в Реестре муниципальной собственности муниципального образования город Норильск в порядке, установленном уполномоченным Правительством Российской Федерации федеральным органом исполнительной власти.».</w:t>
      </w:r>
    </w:p>
    <w:p w:rsidR="005B0B8A" w:rsidRDefault="005B0B8A" w:rsidP="005B0B8A">
      <w:pPr>
        <w:pStyle w:val="a8"/>
        <w:tabs>
          <w:tab w:val="left" w:pos="540"/>
          <w:tab w:val="left" w:pos="851"/>
          <w:tab w:val="left" w:pos="993"/>
        </w:tabs>
        <w:spacing w:after="0"/>
        <w:ind w:firstLine="709"/>
        <w:jc w:val="both"/>
        <w:rPr>
          <w:sz w:val="26"/>
          <w:szCs w:val="26"/>
        </w:rPr>
      </w:pPr>
      <w:r w:rsidRPr="00600FBA">
        <w:rPr>
          <w:rFonts w:eastAsia="Calibri"/>
          <w:sz w:val="26"/>
          <w:szCs w:val="26"/>
          <w:lang w:eastAsia="en-US"/>
        </w:rPr>
        <w:t>1.</w:t>
      </w:r>
      <w:r>
        <w:rPr>
          <w:rFonts w:eastAsia="Calibri"/>
          <w:sz w:val="26"/>
          <w:szCs w:val="26"/>
          <w:lang w:eastAsia="en-US"/>
        </w:rPr>
        <w:t>4</w:t>
      </w:r>
      <w:r w:rsidRPr="00600FBA">
        <w:rPr>
          <w:rFonts w:eastAsia="Calibri"/>
          <w:sz w:val="26"/>
          <w:szCs w:val="26"/>
          <w:lang w:eastAsia="en-US"/>
        </w:rPr>
        <w:t xml:space="preserve">. Пункты 6.4, 6.5 Положения </w:t>
      </w:r>
      <w:r w:rsidRPr="006C3BD3">
        <w:rPr>
          <w:rFonts w:eastAsia="Calibri"/>
          <w:sz w:val="26"/>
          <w:szCs w:val="26"/>
          <w:lang w:eastAsia="en-US"/>
        </w:rPr>
        <w:t>признать утратившими силу</w:t>
      </w:r>
      <w:r w:rsidRPr="00600FBA">
        <w:rPr>
          <w:rFonts w:eastAsia="Calibri"/>
          <w:sz w:val="26"/>
          <w:szCs w:val="26"/>
          <w:lang w:eastAsia="en-US"/>
        </w:rPr>
        <w:t>.</w:t>
      </w:r>
    </w:p>
    <w:p w:rsidR="00FB3E29" w:rsidRPr="00325597" w:rsidRDefault="006C485D" w:rsidP="006C485D">
      <w:pPr>
        <w:autoSpaceDE w:val="0"/>
        <w:autoSpaceDN w:val="0"/>
        <w:adjustRightInd w:val="0"/>
        <w:ind w:firstLine="709"/>
        <w:contextualSpacing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2. </w:t>
      </w:r>
      <w:r w:rsidR="00FB3E29">
        <w:rPr>
          <w:rFonts w:cs="Times New Roman"/>
          <w:szCs w:val="26"/>
        </w:rPr>
        <w:t>Настоящее решение вступает в силу через</w:t>
      </w:r>
      <w:r w:rsidR="00FB3E29" w:rsidRPr="00325597">
        <w:rPr>
          <w:rFonts w:cs="Times New Roman"/>
          <w:szCs w:val="26"/>
        </w:rPr>
        <w:t xml:space="preserve"> </w:t>
      </w:r>
      <w:r w:rsidR="00FB3E29" w:rsidRPr="000A7095">
        <w:rPr>
          <w:rFonts w:cs="Times New Roman"/>
          <w:szCs w:val="26"/>
        </w:rPr>
        <w:t>десять дней со дня опубликования в газете «Заполярная правда»</w:t>
      </w:r>
      <w:r w:rsidR="00FB3E29">
        <w:rPr>
          <w:rFonts w:cs="Times New Roman"/>
          <w:szCs w:val="26"/>
        </w:rPr>
        <w:t xml:space="preserve">. </w:t>
      </w:r>
    </w:p>
    <w:p w:rsidR="00FB3E29" w:rsidRPr="00325597" w:rsidRDefault="00FB3E29" w:rsidP="00FB3E29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</w:p>
    <w:p w:rsidR="00FB3E29" w:rsidRDefault="00FB3E29" w:rsidP="006C485D">
      <w:pPr>
        <w:autoSpaceDE w:val="0"/>
        <w:autoSpaceDN w:val="0"/>
        <w:adjustRightInd w:val="0"/>
        <w:rPr>
          <w:rFonts w:cs="Times New Roman"/>
          <w:szCs w:val="26"/>
        </w:rPr>
      </w:pPr>
    </w:p>
    <w:p w:rsidR="006C485D" w:rsidRDefault="006C485D" w:rsidP="006C485D">
      <w:pPr>
        <w:autoSpaceDE w:val="0"/>
        <w:autoSpaceDN w:val="0"/>
        <w:adjustRightInd w:val="0"/>
        <w:rPr>
          <w:rFonts w:cs="Times New Roman"/>
          <w:szCs w:val="26"/>
        </w:rPr>
      </w:pPr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4672"/>
        <w:gridCol w:w="4684"/>
      </w:tblGrid>
      <w:tr w:rsidR="006C485D" w:rsidRPr="00E77E1E" w:rsidTr="00A4576B">
        <w:tc>
          <w:tcPr>
            <w:tcW w:w="4672" w:type="dxa"/>
            <w:shd w:val="clear" w:color="auto" w:fill="auto"/>
          </w:tcPr>
          <w:p w:rsidR="006C485D" w:rsidRDefault="00E128AB" w:rsidP="00A4576B">
            <w:pPr>
              <w:rPr>
                <w:szCs w:val="26"/>
              </w:rPr>
            </w:pPr>
            <w:r>
              <w:rPr>
                <w:szCs w:val="26"/>
              </w:rPr>
              <w:t>И.о. Председателя</w:t>
            </w:r>
            <w:r w:rsidR="006C485D" w:rsidRPr="00E77E1E">
              <w:rPr>
                <w:szCs w:val="26"/>
              </w:rPr>
              <w:t xml:space="preserve"> </w:t>
            </w:r>
            <w:r w:rsidR="006C485D">
              <w:rPr>
                <w:szCs w:val="26"/>
              </w:rPr>
              <w:t>Норильского</w:t>
            </w:r>
          </w:p>
          <w:p w:rsidR="006C485D" w:rsidRPr="00E77E1E" w:rsidRDefault="006C485D" w:rsidP="00A4576B">
            <w:pPr>
              <w:rPr>
                <w:szCs w:val="26"/>
              </w:rPr>
            </w:pPr>
            <w:r>
              <w:rPr>
                <w:szCs w:val="26"/>
              </w:rPr>
              <w:t>г</w:t>
            </w:r>
            <w:r w:rsidRPr="00E77E1E">
              <w:rPr>
                <w:szCs w:val="26"/>
              </w:rPr>
              <w:t>ородского Совета</w:t>
            </w:r>
            <w:r>
              <w:rPr>
                <w:szCs w:val="26"/>
              </w:rPr>
              <w:t xml:space="preserve"> депутатов</w:t>
            </w:r>
            <w:r w:rsidRPr="00E77E1E">
              <w:rPr>
                <w:szCs w:val="26"/>
              </w:rPr>
              <w:t xml:space="preserve"> </w:t>
            </w:r>
          </w:p>
          <w:p w:rsidR="006C485D" w:rsidRPr="00E77E1E" w:rsidRDefault="006C485D" w:rsidP="00A4576B">
            <w:pPr>
              <w:rPr>
                <w:szCs w:val="26"/>
              </w:rPr>
            </w:pPr>
          </w:p>
          <w:p w:rsidR="006C485D" w:rsidRPr="00E77E1E" w:rsidRDefault="006C485D" w:rsidP="00E128AB">
            <w:pPr>
              <w:rPr>
                <w:szCs w:val="26"/>
              </w:rPr>
            </w:pPr>
            <w:r w:rsidRPr="00E77E1E">
              <w:rPr>
                <w:szCs w:val="26"/>
              </w:rPr>
              <w:t xml:space="preserve">       </w:t>
            </w:r>
            <w:r>
              <w:rPr>
                <w:szCs w:val="26"/>
              </w:rPr>
              <w:t xml:space="preserve">                </w:t>
            </w:r>
            <w:r w:rsidR="00E128AB">
              <w:rPr>
                <w:szCs w:val="26"/>
              </w:rPr>
              <w:t xml:space="preserve">            В.В. Цюпко</w:t>
            </w:r>
          </w:p>
        </w:tc>
        <w:tc>
          <w:tcPr>
            <w:tcW w:w="4684" w:type="dxa"/>
            <w:shd w:val="clear" w:color="auto" w:fill="auto"/>
          </w:tcPr>
          <w:p w:rsidR="006C485D" w:rsidRPr="00E77E1E" w:rsidRDefault="00D23DCC" w:rsidP="00A4576B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И.о. </w:t>
            </w:r>
            <w:r w:rsidR="006C485D" w:rsidRPr="00E77E1E">
              <w:rPr>
                <w:szCs w:val="26"/>
              </w:rPr>
              <w:t>Глав</w:t>
            </w:r>
            <w:r>
              <w:rPr>
                <w:szCs w:val="26"/>
              </w:rPr>
              <w:t>ы</w:t>
            </w:r>
            <w:r w:rsidR="006C485D" w:rsidRPr="00E77E1E">
              <w:rPr>
                <w:szCs w:val="26"/>
              </w:rPr>
              <w:t xml:space="preserve"> города Норильска</w:t>
            </w:r>
          </w:p>
          <w:p w:rsidR="006C485D" w:rsidRPr="00E77E1E" w:rsidRDefault="006C485D" w:rsidP="00A4576B">
            <w:pPr>
              <w:jc w:val="right"/>
              <w:rPr>
                <w:szCs w:val="26"/>
              </w:rPr>
            </w:pPr>
          </w:p>
          <w:p w:rsidR="006C485D" w:rsidRDefault="006C485D" w:rsidP="00A4576B">
            <w:pPr>
              <w:jc w:val="right"/>
              <w:rPr>
                <w:szCs w:val="26"/>
              </w:rPr>
            </w:pPr>
            <w:r w:rsidRPr="00E77E1E">
              <w:rPr>
                <w:szCs w:val="26"/>
              </w:rPr>
              <w:t xml:space="preserve">     </w:t>
            </w:r>
          </w:p>
          <w:p w:rsidR="006C485D" w:rsidRPr="00E77E1E" w:rsidRDefault="00D23DCC" w:rsidP="00A4576B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       Н.А. Т</w:t>
            </w:r>
            <w:bookmarkStart w:id="0" w:name="_GoBack"/>
            <w:bookmarkEnd w:id="0"/>
            <w:r>
              <w:rPr>
                <w:szCs w:val="26"/>
              </w:rPr>
              <w:t>имофеев</w:t>
            </w:r>
          </w:p>
        </w:tc>
      </w:tr>
    </w:tbl>
    <w:p w:rsidR="006C485D" w:rsidRPr="00A15292" w:rsidRDefault="006C485D" w:rsidP="006C485D">
      <w:pPr>
        <w:autoSpaceDE w:val="0"/>
        <w:autoSpaceDN w:val="0"/>
        <w:adjustRightInd w:val="0"/>
        <w:rPr>
          <w:rFonts w:cs="Times New Roman"/>
          <w:szCs w:val="26"/>
        </w:rPr>
      </w:pPr>
    </w:p>
    <w:sectPr w:rsidR="006C485D" w:rsidRPr="00A15292" w:rsidSect="005B0B8A">
      <w:headerReference w:type="default" r:id="rId8"/>
      <w:pgSz w:w="11906" w:h="16838" w:code="9"/>
      <w:pgMar w:top="993" w:right="1134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93F" w:rsidRDefault="004A193F">
      <w:r>
        <w:separator/>
      </w:r>
    </w:p>
  </w:endnote>
  <w:endnote w:type="continuationSeparator" w:id="0">
    <w:p w:rsidR="004A193F" w:rsidRDefault="004A1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93F" w:rsidRDefault="004A193F">
      <w:r>
        <w:separator/>
      </w:r>
    </w:p>
  </w:footnote>
  <w:footnote w:type="continuationSeparator" w:id="0">
    <w:p w:rsidR="004A193F" w:rsidRDefault="004A19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1DF" w:rsidRDefault="004A193F">
    <w:pPr>
      <w:pStyle w:val="a3"/>
      <w:jc w:val="center"/>
    </w:pPr>
  </w:p>
  <w:p w:rsidR="006D51DF" w:rsidRDefault="004A193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1A32D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E29"/>
    <w:rsid w:val="00094E3F"/>
    <w:rsid w:val="000E4935"/>
    <w:rsid w:val="00122CE3"/>
    <w:rsid w:val="00137EE3"/>
    <w:rsid w:val="002A349D"/>
    <w:rsid w:val="003C6F73"/>
    <w:rsid w:val="00483835"/>
    <w:rsid w:val="004A193F"/>
    <w:rsid w:val="005B0B8A"/>
    <w:rsid w:val="00642E20"/>
    <w:rsid w:val="006C485D"/>
    <w:rsid w:val="00864655"/>
    <w:rsid w:val="00881CE4"/>
    <w:rsid w:val="009C1734"/>
    <w:rsid w:val="00B56500"/>
    <w:rsid w:val="00C20900"/>
    <w:rsid w:val="00D23DCC"/>
    <w:rsid w:val="00E128AB"/>
    <w:rsid w:val="00FB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3982C4-1CBC-405B-BF32-AA557EDA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85D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E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3E29"/>
  </w:style>
  <w:style w:type="character" w:styleId="a5">
    <w:name w:val="Hyperlink"/>
    <w:basedOn w:val="a0"/>
    <w:uiPriority w:val="99"/>
    <w:unhideWhenUsed/>
    <w:rsid w:val="00FB3E29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FB3E29"/>
    <w:pPr>
      <w:ind w:left="720"/>
      <w:contextualSpacing/>
    </w:pPr>
  </w:style>
  <w:style w:type="paragraph" w:styleId="a7">
    <w:name w:val="No Spacing"/>
    <w:uiPriority w:val="1"/>
    <w:qFormat/>
    <w:rsid w:val="006C485D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ConsNormal">
    <w:name w:val="ConsNormal"/>
    <w:rsid w:val="006C48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unhideWhenUsed/>
    <w:rsid w:val="005B0B8A"/>
    <w:pPr>
      <w:spacing w:after="12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5B0B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8</cp:revision>
  <dcterms:created xsi:type="dcterms:W3CDTF">2023-10-24T09:00:00Z</dcterms:created>
  <dcterms:modified xsi:type="dcterms:W3CDTF">2023-12-11T07:30:00Z</dcterms:modified>
</cp:coreProperties>
</file>