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730DF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0668D5" w:rsidP="006C7759">
      <w:pPr>
        <w:ind w:right="-54"/>
        <w:jc w:val="both"/>
        <w:rPr>
          <w:sz w:val="26"/>
        </w:rPr>
      </w:pPr>
      <w:r>
        <w:rPr>
          <w:sz w:val="26"/>
        </w:rPr>
        <w:t>12.10.</w:t>
      </w:r>
      <w:r w:rsidR="003F6198">
        <w:rPr>
          <w:sz w:val="26"/>
        </w:rPr>
        <w:t>201</w:t>
      </w:r>
      <w:r w:rsidR="00FB3883">
        <w:rPr>
          <w:sz w:val="26"/>
        </w:rPr>
        <w:t>5</w:t>
      </w:r>
      <w:r w:rsidR="006C7759">
        <w:rPr>
          <w:sz w:val="26"/>
        </w:rPr>
        <w:t xml:space="preserve">     </w:t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</w:t>
      </w:r>
      <w:r>
        <w:rPr>
          <w:sz w:val="26"/>
        </w:rPr>
        <w:t xml:space="preserve">          </w:t>
      </w:r>
      <w:r w:rsidR="00824328">
        <w:rPr>
          <w:sz w:val="26"/>
        </w:rPr>
        <w:t xml:space="preserve">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</w:t>
      </w:r>
      <w:r>
        <w:rPr>
          <w:sz w:val="26"/>
        </w:rPr>
        <w:t xml:space="preserve">                           № 5570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FB3883">
        <w:t>объекта</w:t>
      </w:r>
      <w:r w:rsidR="005C017A">
        <w:t xml:space="preserve"> </w:t>
      </w:r>
      <w:r>
        <w:t>капитального строительства</w:t>
      </w:r>
    </w:p>
    <w:p w:rsidR="008A1547" w:rsidRDefault="008A1547" w:rsidP="006C7759">
      <w:pPr>
        <w:pStyle w:val="a4"/>
        <w:jc w:val="both"/>
        <w:rPr>
          <w:sz w:val="26"/>
        </w:rPr>
      </w:pPr>
    </w:p>
    <w:p w:rsidR="00D8442F" w:rsidRPr="00D8442F" w:rsidRDefault="00371F74" w:rsidP="00D8442F">
      <w:pPr>
        <w:ind w:right="44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заявление </w:t>
      </w:r>
      <w:proofErr w:type="spellStart"/>
      <w:r w:rsidR="009730DF">
        <w:rPr>
          <w:sz w:val="26"/>
          <w:szCs w:val="26"/>
        </w:rPr>
        <w:t>ИП</w:t>
      </w:r>
      <w:proofErr w:type="spellEnd"/>
      <w:r w:rsidR="009730DF">
        <w:rPr>
          <w:sz w:val="26"/>
          <w:szCs w:val="26"/>
        </w:rPr>
        <w:t xml:space="preserve"> </w:t>
      </w:r>
      <w:proofErr w:type="spellStart"/>
      <w:r w:rsidR="009730DF">
        <w:rPr>
          <w:sz w:val="26"/>
          <w:szCs w:val="26"/>
        </w:rPr>
        <w:t>А.В</w:t>
      </w:r>
      <w:proofErr w:type="spellEnd"/>
      <w:r w:rsidR="009730DF">
        <w:rPr>
          <w:sz w:val="26"/>
          <w:szCs w:val="26"/>
        </w:rPr>
        <w:t>. </w:t>
      </w:r>
      <w:proofErr w:type="spellStart"/>
      <w:r w:rsidR="009730DF">
        <w:rPr>
          <w:sz w:val="26"/>
          <w:szCs w:val="26"/>
        </w:rPr>
        <w:t>Урсан</w:t>
      </w:r>
      <w:proofErr w:type="spellEnd"/>
      <w:r w:rsidR="0049732D">
        <w:rPr>
          <w:sz w:val="26"/>
          <w:szCs w:val="26"/>
        </w:rPr>
        <w:t xml:space="preserve"> </w:t>
      </w:r>
      <w:r w:rsidR="00E225F4">
        <w:rPr>
          <w:sz w:val="26"/>
          <w:szCs w:val="26"/>
        </w:rPr>
        <w:t xml:space="preserve">об установлении условно разрешенного вида использования земельного участка для строительства </w:t>
      </w:r>
      <w:r w:rsidR="00FB3883">
        <w:rPr>
          <w:sz w:val="26"/>
          <w:szCs w:val="26"/>
        </w:rPr>
        <w:t>объекта</w:t>
      </w:r>
      <w:r w:rsidR="00412610">
        <w:rPr>
          <w:sz w:val="26"/>
          <w:szCs w:val="26"/>
        </w:rPr>
        <w:t xml:space="preserve"> капитального строительства «</w:t>
      </w:r>
      <w:r w:rsidR="009730DF">
        <w:rPr>
          <w:sz w:val="26"/>
          <w:szCs w:val="26"/>
        </w:rPr>
        <w:t>магазин автозапчастей</w:t>
      </w:r>
      <w:r w:rsidR="00412610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 w:rsidR="00D8442F">
        <w:rPr>
          <w:sz w:val="26"/>
          <w:szCs w:val="26"/>
        </w:rPr>
        <w:t xml:space="preserve">в соответствии с </w:t>
      </w:r>
      <w:r w:rsidR="002A08B3">
        <w:rPr>
          <w:sz w:val="26"/>
          <w:szCs w:val="26"/>
        </w:rPr>
        <w:t xml:space="preserve">абзацем </w:t>
      </w:r>
      <w:r w:rsidR="00D8442F">
        <w:rPr>
          <w:sz w:val="26"/>
          <w:szCs w:val="26"/>
        </w:rPr>
        <w:t>4</w:t>
      </w:r>
      <w:r w:rsidR="002A08B3">
        <w:rPr>
          <w:sz w:val="26"/>
          <w:szCs w:val="26"/>
        </w:rPr>
        <w:t xml:space="preserve"> </w:t>
      </w:r>
      <w:r w:rsidR="009F1C5B" w:rsidRPr="00D437B8">
        <w:rPr>
          <w:sz w:val="26"/>
          <w:szCs w:val="26"/>
        </w:rPr>
        <w:t xml:space="preserve">пункта </w:t>
      </w:r>
      <w:r w:rsidR="00CB47EF">
        <w:rPr>
          <w:sz w:val="26"/>
          <w:szCs w:val="26"/>
        </w:rPr>
        <w:t>5</w:t>
      </w:r>
      <w:r w:rsidR="009F1C5B" w:rsidRPr="00D437B8">
        <w:rPr>
          <w:sz w:val="26"/>
          <w:szCs w:val="26"/>
        </w:rPr>
        <w:t xml:space="preserve"> подраздела 3.3 раздела 3 </w:t>
      </w:r>
      <w:r w:rsidR="00CB47EF">
        <w:rPr>
          <w:sz w:val="26"/>
          <w:szCs w:val="26"/>
        </w:rPr>
        <w:t>Г</w:t>
      </w:r>
      <w:r w:rsidR="009F1C5B" w:rsidRPr="00D437B8">
        <w:rPr>
          <w:sz w:val="26"/>
          <w:szCs w:val="26"/>
        </w:rPr>
        <w:t xml:space="preserve">лавы 1 </w:t>
      </w:r>
      <w:r w:rsidR="00CB47EF">
        <w:rPr>
          <w:sz w:val="26"/>
          <w:szCs w:val="26"/>
        </w:rPr>
        <w:t>Ч</w:t>
      </w:r>
      <w:r w:rsidR="009F1C5B" w:rsidRPr="00D437B8">
        <w:rPr>
          <w:sz w:val="26"/>
          <w:szCs w:val="26"/>
        </w:rPr>
        <w:t>асти I Правил</w:t>
      </w:r>
      <w:r w:rsidR="009F1C5B">
        <w:rPr>
          <w:sz w:val="26"/>
          <w:szCs w:val="26"/>
        </w:rPr>
        <w:t xml:space="preserve"> </w:t>
      </w:r>
      <w:r w:rsidR="006C7759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>
        <w:rPr>
          <w:sz w:val="26"/>
          <w:szCs w:val="26"/>
        </w:rPr>
        <w:t>х</w:t>
      </w:r>
      <w:r w:rsidR="006C7759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D8442F">
        <w:rPr>
          <w:sz w:val="26"/>
          <w:szCs w:val="26"/>
        </w:rPr>
        <w:t xml:space="preserve"> учитывая, что</w:t>
      </w:r>
      <w:r w:rsidR="006C7759">
        <w:rPr>
          <w:sz w:val="26"/>
          <w:szCs w:val="26"/>
        </w:rPr>
        <w:t xml:space="preserve"> </w:t>
      </w:r>
      <w:r w:rsidR="00D8442F" w:rsidRPr="00D8442F">
        <w:rPr>
          <w:sz w:val="26"/>
          <w:szCs w:val="26"/>
        </w:rPr>
        <w:t>границы испрашиваемого заявителем земельного участка, расположенного в городе Норильске, район Центральный, район улиц Московская, 14-20, имеют наложение с границами земельного участка с кадастровым номером 24:55:0402010:65, обремененного правами третьих лиц, и с границами земельного участка в отношении которого на основании распоряжения Администрации города Норильска от 17.11.2008 №</w:t>
      </w:r>
      <w:r w:rsidR="00067D50">
        <w:rPr>
          <w:sz w:val="26"/>
          <w:szCs w:val="26"/>
        </w:rPr>
        <w:t xml:space="preserve"> </w:t>
      </w:r>
      <w:r w:rsidR="00D8442F" w:rsidRPr="00D8442F">
        <w:rPr>
          <w:sz w:val="26"/>
          <w:szCs w:val="26"/>
        </w:rPr>
        <w:t>2374 «Об установлении условно разрешенного вида использования земельного участка и объекта капитального строительства» отведен земельный участок под строительство здание торгового центра, в связи с чем земельный участок не может быть сформирован и поставлен на кадастровый учет в соответствии со статьей 11.10 Земельно</w:t>
      </w:r>
      <w:r w:rsidR="00D8442F">
        <w:rPr>
          <w:sz w:val="26"/>
          <w:szCs w:val="26"/>
        </w:rPr>
        <w:t>го кодекса Российской Федерации,</w:t>
      </w:r>
    </w:p>
    <w:p w:rsidR="00454740" w:rsidRPr="0053198B" w:rsidRDefault="00454740" w:rsidP="00D8442F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</w:t>
      </w:r>
      <w:r w:rsidR="00CB47EF" w:rsidRPr="00CB47EF">
        <w:rPr>
          <w:sz w:val="26"/>
        </w:rPr>
        <w:t>зон</w:t>
      </w:r>
      <w:r w:rsidR="00CB47EF">
        <w:rPr>
          <w:sz w:val="26"/>
        </w:rPr>
        <w:t>е</w:t>
      </w:r>
      <w:r w:rsidR="00CB47EF" w:rsidRPr="00CB47EF">
        <w:rPr>
          <w:sz w:val="26"/>
        </w:rPr>
        <w:t xml:space="preserve"> </w:t>
      </w:r>
      <w:r w:rsidR="009730DF" w:rsidRPr="009730DF">
        <w:rPr>
          <w:sz w:val="26"/>
        </w:rPr>
        <w:t xml:space="preserve">застройки многоэтажными жилыми домами 9 этажей и выше </w:t>
      </w:r>
      <w:r w:rsidR="006F0C98" w:rsidRPr="006F0C98">
        <w:rPr>
          <w:sz w:val="26"/>
        </w:rPr>
        <w:t>(</w:t>
      </w:r>
      <w:r w:rsidR="009730DF">
        <w:rPr>
          <w:sz w:val="26"/>
        </w:rPr>
        <w:t>Ж-2</w:t>
      </w:r>
      <w:r w:rsidR="006F0C98" w:rsidRPr="006F0C98">
        <w:rPr>
          <w:sz w:val="26"/>
        </w:rPr>
        <w:t>)</w:t>
      </w:r>
      <w:r w:rsidR="005954F3">
        <w:rPr>
          <w:sz w:val="26"/>
        </w:rPr>
        <w:t xml:space="preserve"> </w:t>
      </w:r>
      <w:r w:rsidR="007E08F3">
        <w:rPr>
          <w:sz w:val="26"/>
        </w:rPr>
        <w:t xml:space="preserve">в городе Норильске, район </w:t>
      </w:r>
      <w:r w:rsidR="009730DF">
        <w:rPr>
          <w:sz w:val="26"/>
        </w:rPr>
        <w:t>Центральный</w:t>
      </w:r>
      <w:r w:rsidR="007E08F3">
        <w:rPr>
          <w:sz w:val="26"/>
        </w:rPr>
        <w:t xml:space="preserve">, район улицы </w:t>
      </w:r>
      <w:r w:rsidR="009730DF">
        <w:rPr>
          <w:sz w:val="26"/>
        </w:rPr>
        <w:t>Московская</w:t>
      </w:r>
      <w:r w:rsidR="007E08F3">
        <w:rPr>
          <w:sz w:val="26"/>
        </w:rPr>
        <w:t xml:space="preserve">, </w:t>
      </w:r>
      <w:r w:rsidR="00067D50">
        <w:rPr>
          <w:sz w:val="26"/>
        </w:rPr>
        <w:t>14-</w:t>
      </w:r>
      <w:r w:rsidR="009730DF">
        <w:rPr>
          <w:sz w:val="26"/>
        </w:rPr>
        <w:t>20</w:t>
      </w:r>
      <w:r w:rsidR="00155889">
        <w:rPr>
          <w:sz w:val="26"/>
        </w:rPr>
        <w:t xml:space="preserve">, </w:t>
      </w:r>
      <w:r w:rsidR="005954F3">
        <w:rPr>
          <w:sz w:val="26"/>
        </w:rPr>
        <w:t xml:space="preserve">для строительства </w:t>
      </w:r>
      <w:r w:rsidR="00FB3883">
        <w:rPr>
          <w:sz w:val="26"/>
        </w:rPr>
        <w:t>объекта</w:t>
      </w:r>
      <w:r w:rsidR="00412610">
        <w:rPr>
          <w:sz w:val="26"/>
        </w:rPr>
        <w:t xml:space="preserve"> капитального строительства «</w:t>
      </w:r>
      <w:r w:rsidR="009730DF" w:rsidRPr="009730DF">
        <w:rPr>
          <w:sz w:val="26"/>
        </w:rPr>
        <w:t>магазин автозапчастей</w:t>
      </w:r>
      <w:r w:rsidR="00412610">
        <w:rPr>
          <w:sz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FB3883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B325A5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proofErr w:type="spellStart"/>
      <w:r w:rsidR="009730DF" w:rsidRPr="009730DF">
        <w:rPr>
          <w:sz w:val="26"/>
          <w:szCs w:val="26"/>
        </w:rPr>
        <w:t>ИП</w:t>
      </w:r>
      <w:proofErr w:type="spellEnd"/>
      <w:r w:rsidR="009730DF" w:rsidRPr="009730DF">
        <w:rPr>
          <w:sz w:val="26"/>
          <w:szCs w:val="26"/>
        </w:rPr>
        <w:t xml:space="preserve"> </w:t>
      </w:r>
      <w:proofErr w:type="spellStart"/>
      <w:r w:rsidR="009730DF" w:rsidRPr="009730DF">
        <w:rPr>
          <w:sz w:val="26"/>
          <w:szCs w:val="26"/>
        </w:rPr>
        <w:t>А.В</w:t>
      </w:r>
      <w:proofErr w:type="spellEnd"/>
      <w:r w:rsidR="009730DF" w:rsidRPr="009730DF">
        <w:rPr>
          <w:sz w:val="26"/>
          <w:szCs w:val="26"/>
        </w:rPr>
        <w:t>. </w:t>
      </w:r>
      <w:proofErr w:type="spellStart"/>
      <w:r w:rsidR="009730DF" w:rsidRPr="009730DF">
        <w:rPr>
          <w:sz w:val="26"/>
          <w:szCs w:val="26"/>
        </w:rPr>
        <w:t>Урсан</w:t>
      </w:r>
      <w:proofErr w:type="spellEnd"/>
      <w:r w:rsidR="009730DF" w:rsidRPr="009730DF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</w:t>
      </w:r>
      <w:r w:rsidR="00412610">
        <w:rPr>
          <w:sz w:val="26"/>
          <w:szCs w:val="26"/>
        </w:rPr>
        <w:t> </w:t>
      </w:r>
      <w:r w:rsidR="00BA13CD">
        <w:rPr>
          <w:sz w:val="26"/>
          <w:szCs w:val="26"/>
        </w:rPr>
        <w:t>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D93C1D" w:rsidRDefault="00D93C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6F0C98" w:rsidRDefault="006F0C9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8442F" w:rsidRDefault="00D8442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0639A1" w:rsidP="00412610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</w:t>
      </w:r>
      <w:r w:rsidR="00D93C1D">
        <w:rPr>
          <w:sz w:val="26"/>
        </w:rPr>
        <w:t>ь</w:t>
      </w:r>
      <w:r>
        <w:rPr>
          <w:sz w:val="26"/>
        </w:rPr>
        <w:t xml:space="preserve"> Администрации</w:t>
      </w:r>
      <w:r w:rsidR="00242A0D">
        <w:rPr>
          <w:sz w:val="26"/>
        </w:rPr>
        <w:t xml:space="preserve"> города Норильска</w:t>
      </w:r>
      <w:r w:rsidR="00412610">
        <w:rPr>
          <w:sz w:val="26"/>
        </w:rPr>
        <w:tab/>
      </w:r>
      <w:r w:rsidR="00D93C1D">
        <w:rPr>
          <w:sz w:val="26"/>
        </w:rPr>
        <w:t>Е.Ю. Поздняков</w:t>
      </w:r>
    </w:p>
    <w:p w:rsidR="00412610" w:rsidRDefault="00412610">
      <w:pPr>
        <w:ind w:right="-619"/>
        <w:rPr>
          <w:sz w:val="22"/>
        </w:rPr>
      </w:pPr>
      <w:bookmarkStart w:id="0" w:name="_GoBack"/>
      <w:bookmarkEnd w:id="0"/>
    </w:p>
    <w:sectPr w:rsidR="00412610" w:rsidSect="00D8442F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A98A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5DA982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938B5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2D435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7F0FB0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3C6F1F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152D9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0425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502B1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DEDAF5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4CE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842B2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3E07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44C7F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EE3E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66C7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A9C998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7AA9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CE6243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7C8921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EC2E8F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082DE0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1ECB07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40C34C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50050B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A623E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2908F5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2D50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C6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26E4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6809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0FA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126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F46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C10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4C8C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14323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C16D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20DE3E2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EA8FFD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6764F9FC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BF220C6C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390F4D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E42B38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07A6D4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B6DA1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C280391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82B4D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44AD1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CB8D4D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C36A678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40E1F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76ABB1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8DE18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F9C0D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544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F6F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677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0245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4DB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DEE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52C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64EC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2C529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F0F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D463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48B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8A1C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4A95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EC5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43A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B465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509CD3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FE6FB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FCF2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D6A80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FBE51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FCA19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D42DF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71618E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CEA1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1F86"/>
    <w:rsid w:val="000125C0"/>
    <w:rsid w:val="000211B3"/>
    <w:rsid w:val="00022AEC"/>
    <w:rsid w:val="00036F25"/>
    <w:rsid w:val="00040B56"/>
    <w:rsid w:val="00047C67"/>
    <w:rsid w:val="000639A1"/>
    <w:rsid w:val="000668D5"/>
    <w:rsid w:val="00067D50"/>
    <w:rsid w:val="000769D0"/>
    <w:rsid w:val="000860F5"/>
    <w:rsid w:val="00092499"/>
    <w:rsid w:val="00092508"/>
    <w:rsid w:val="0009758E"/>
    <w:rsid w:val="000C7BDE"/>
    <w:rsid w:val="00102275"/>
    <w:rsid w:val="0010434E"/>
    <w:rsid w:val="001304BE"/>
    <w:rsid w:val="00132A5A"/>
    <w:rsid w:val="001358A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3664"/>
    <w:rsid w:val="00225FD3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A18F6"/>
    <w:rsid w:val="003B3215"/>
    <w:rsid w:val="003D3F40"/>
    <w:rsid w:val="003D4B5E"/>
    <w:rsid w:val="003D5389"/>
    <w:rsid w:val="003E6DE8"/>
    <w:rsid w:val="003F3C50"/>
    <w:rsid w:val="003F6198"/>
    <w:rsid w:val="00412610"/>
    <w:rsid w:val="0041589D"/>
    <w:rsid w:val="004258D1"/>
    <w:rsid w:val="004332D5"/>
    <w:rsid w:val="004367FB"/>
    <w:rsid w:val="00437584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C2165"/>
    <w:rsid w:val="005C2E4C"/>
    <w:rsid w:val="005D349F"/>
    <w:rsid w:val="005D3F3F"/>
    <w:rsid w:val="005E1273"/>
    <w:rsid w:val="006018AA"/>
    <w:rsid w:val="0060243D"/>
    <w:rsid w:val="00614E5D"/>
    <w:rsid w:val="00626196"/>
    <w:rsid w:val="00645521"/>
    <w:rsid w:val="0064788E"/>
    <w:rsid w:val="0066072B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E18FE"/>
    <w:rsid w:val="006F0C98"/>
    <w:rsid w:val="006F0F47"/>
    <w:rsid w:val="007006EC"/>
    <w:rsid w:val="00702F6C"/>
    <w:rsid w:val="007038B5"/>
    <w:rsid w:val="00714410"/>
    <w:rsid w:val="00717598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7E08F3"/>
    <w:rsid w:val="00804723"/>
    <w:rsid w:val="00812BD0"/>
    <w:rsid w:val="00824328"/>
    <w:rsid w:val="008410AD"/>
    <w:rsid w:val="00843936"/>
    <w:rsid w:val="0085129B"/>
    <w:rsid w:val="00860F9E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4565E"/>
    <w:rsid w:val="009530BF"/>
    <w:rsid w:val="00967333"/>
    <w:rsid w:val="00972CED"/>
    <w:rsid w:val="009730DF"/>
    <w:rsid w:val="00974650"/>
    <w:rsid w:val="0099101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5143B"/>
    <w:rsid w:val="00A72C3D"/>
    <w:rsid w:val="00A96A44"/>
    <w:rsid w:val="00AA0221"/>
    <w:rsid w:val="00AA6BD8"/>
    <w:rsid w:val="00AB2F8B"/>
    <w:rsid w:val="00AD081D"/>
    <w:rsid w:val="00AD58BB"/>
    <w:rsid w:val="00B02F50"/>
    <w:rsid w:val="00B03415"/>
    <w:rsid w:val="00B108AC"/>
    <w:rsid w:val="00B11DD1"/>
    <w:rsid w:val="00B129BB"/>
    <w:rsid w:val="00B23F31"/>
    <w:rsid w:val="00B2562D"/>
    <w:rsid w:val="00B325A5"/>
    <w:rsid w:val="00B32878"/>
    <w:rsid w:val="00B71441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756A"/>
    <w:rsid w:val="00C53CCC"/>
    <w:rsid w:val="00C639B5"/>
    <w:rsid w:val="00C74709"/>
    <w:rsid w:val="00CA6EC2"/>
    <w:rsid w:val="00CB13A0"/>
    <w:rsid w:val="00CB47EF"/>
    <w:rsid w:val="00CC2E91"/>
    <w:rsid w:val="00CD3BD2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80C10"/>
    <w:rsid w:val="00D8442F"/>
    <w:rsid w:val="00D93C1D"/>
    <w:rsid w:val="00D971CD"/>
    <w:rsid w:val="00DA124F"/>
    <w:rsid w:val="00DA1B18"/>
    <w:rsid w:val="00DA55AE"/>
    <w:rsid w:val="00DC7D34"/>
    <w:rsid w:val="00DE065F"/>
    <w:rsid w:val="00DE3B6C"/>
    <w:rsid w:val="00E225F4"/>
    <w:rsid w:val="00E2531D"/>
    <w:rsid w:val="00E30FBD"/>
    <w:rsid w:val="00E3172A"/>
    <w:rsid w:val="00E31FAF"/>
    <w:rsid w:val="00E329EC"/>
    <w:rsid w:val="00E36F96"/>
    <w:rsid w:val="00E52927"/>
    <w:rsid w:val="00E54E34"/>
    <w:rsid w:val="00E67040"/>
    <w:rsid w:val="00E71F93"/>
    <w:rsid w:val="00E774D0"/>
    <w:rsid w:val="00E7789D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EF722D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FF606-2F6A-4C31-B586-9003CED3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694C-917D-43B1-A13E-E6FD44FE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2015-09-28T08:30:00Z</cp:lastPrinted>
  <dcterms:created xsi:type="dcterms:W3CDTF">2015-09-15T05:15:00Z</dcterms:created>
  <dcterms:modified xsi:type="dcterms:W3CDTF">2015-10-12T04:59:00Z</dcterms:modified>
</cp:coreProperties>
</file>