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54" w:rsidRDefault="00D13E54" w:rsidP="00D13E54">
      <w:pPr>
        <w:pStyle w:val="ConsNormal"/>
        <w:widowControl/>
        <w:ind w:firstLine="0"/>
        <w:jc w:val="center"/>
        <w:rPr>
          <w:rFonts w:ascii="Times New Roman" w:hAnsi="Times New Roman" w:cs="Times New Roman"/>
          <w:sz w:val="16"/>
          <w:szCs w:val="16"/>
          <w:lang w:val="en-US"/>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D13E54" w:rsidRPr="00D13E54" w:rsidRDefault="00D13E54" w:rsidP="00D13E54">
      <w:pPr>
        <w:pStyle w:val="ConsNormal"/>
        <w:widowControl/>
        <w:ind w:firstLine="0"/>
        <w:jc w:val="center"/>
        <w:rPr>
          <w:rFonts w:ascii="Times New Roman" w:hAnsi="Times New Roman" w:cs="Times New Roman"/>
          <w:sz w:val="16"/>
          <w:szCs w:val="16"/>
        </w:rPr>
      </w:pPr>
      <w:r w:rsidRPr="00D13E54">
        <w:rPr>
          <w:rFonts w:ascii="Times New Roman" w:hAnsi="Times New Roman" w:cs="Times New Roman"/>
          <w:sz w:val="16"/>
          <w:szCs w:val="16"/>
        </w:rPr>
        <w:t>РОССИЙСКАЯ ФЕДЕРАЦИЯ</w:t>
      </w:r>
    </w:p>
    <w:p w:rsidR="00D13E54" w:rsidRPr="00D13E54" w:rsidRDefault="00D13E54" w:rsidP="00D13E54">
      <w:pPr>
        <w:spacing w:after="0" w:line="240" w:lineRule="auto"/>
        <w:jc w:val="center"/>
        <w:rPr>
          <w:rFonts w:ascii="Times New Roman" w:hAnsi="Times New Roman" w:cs="Times New Roman"/>
          <w:sz w:val="16"/>
          <w:szCs w:val="16"/>
        </w:rPr>
      </w:pPr>
      <w:r w:rsidRPr="00D13E54">
        <w:rPr>
          <w:rFonts w:ascii="Times New Roman" w:hAnsi="Times New Roman" w:cs="Times New Roman"/>
          <w:sz w:val="16"/>
          <w:szCs w:val="16"/>
        </w:rPr>
        <w:t>КРАСНОЯРСКИЙ КРАЙ</w:t>
      </w:r>
    </w:p>
    <w:p w:rsidR="00D13E54" w:rsidRPr="00D13E54" w:rsidRDefault="00D13E54" w:rsidP="00D13E54">
      <w:pPr>
        <w:spacing w:after="0" w:line="240" w:lineRule="auto"/>
        <w:jc w:val="center"/>
        <w:rPr>
          <w:rFonts w:ascii="Times New Roman" w:hAnsi="Times New Roman" w:cs="Times New Roman"/>
          <w:sz w:val="26"/>
        </w:rPr>
      </w:pPr>
    </w:p>
    <w:p w:rsidR="00D13E54" w:rsidRPr="00D13E54" w:rsidRDefault="00D13E54" w:rsidP="00D13E54">
      <w:pPr>
        <w:spacing w:after="0" w:line="240" w:lineRule="auto"/>
        <w:jc w:val="center"/>
        <w:rPr>
          <w:rFonts w:ascii="Times New Roman" w:hAnsi="Times New Roman" w:cs="Times New Roman"/>
          <w:b/>
          <w:i/>
        </w:rPr>
      </w:pPr>
      <w:r w:rsidRPr="00D13E54">
        <w:rPr>
          <w:rFonts w:ascii="Times New Roman" w:hAnsi="Times New Roman" w:cs="Times New Roman"/>
        </w:rPr>
        <w:t>НОРИЛЬСКИЙ ГОРОДСКОЙ СОВЕТ ДЕПУТАТОВ</w:t>
      </w:r>
    </w:p>
    <w:p w:rsidR="00D13E54" w:rsidRPr="00D13E54" w:rsidRDefault="00D13E54" w:rsidP="00D13E54">
      <w:pPr>
        <w:spacing w:after="0" w:line="240" w:lineRule="auto"/>
        <w:jc w:val="center"/>
        <w:rPr>
          <w:rFonts w:ascii="Times New Roman" w:hAnsi="Times New Roman" w:cs="Times New Roman"/>
          <w:spacing w:val="20"/>
          <w:sz w:val="24"/>
          <w:szCs w:val="24"/>
        </w:rPr>
      </w:pPr>
    </w:p>
    <w:p w:rsidR="00D13E54" w:rsidRDefault="00D13E54" w:rsidP="00D13E54">
      <w:pPr>
        <w:spacing w:after="0" w:line="240" w:lineRule="auto"/>
        <w:jc w:val="center"/>
        <w:rPr>
          <w:rFonts w:ascii="Times New Roman" w:hAnsi="Times New Roman" w:cs="Times New Roman"/>
          <w:spacing w:val="20"/>
          <w:sz w:val="32"/>
        </w:rPr>
      </w:pPr>
      <w:r w:rsidRPr="00D13E54">
        <w:rPr>
          <w:rFonts w:ascii="Times New Roman" w:hAnsi="Times New Roman" w:cs="Times New Roman"/>
          <w:spacing w:val="20"/>
          <w:sz w:val="32"/>
        </w:rPr>
        <w:t>Р Е Ш Е Н И Е</w:t>
      </w:r>
    </w:p>
    <w:p w:rsidR="00D13E54" w:rsidRPr="00D13E54" w:rsidRDefault="00D13E54" w:rsidP="00D13E54">
      <w:pPr>
        <w:spacing w:after="0" w:line="240" w:lineRule="auto"/>
        <w:jc w:val="center"/>
        <w:rPr>
          <w:rFonts w:ascii="Times New Roman" w:hAnsi="Times New Roman" w:cs="Times New Roman"/>
          <w:spacing w:val="20"/>
          <w:sz w:val="32"/>
        </w:rPr>
      </w:pPr>
    </w:p>
    <w:p w:rsidR="00D13E54" w:rsidRPr="00D13E54" w:rsidRDefault="00926206" w:rsidP="00D13E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«12» ноября </w:t>
      </w:r>
      <w:r w:rsidR="00D13E54">
        <w:rPr>
          <w:rFonts w:ascii="Times New Roman" w:hAnsi="Times New Roman" w:cs="Times New Roman"/>
          <w:sz w:val="26"/>
          <w:szCs w:val="26"/>
        </w:rPr>
        <w:t xml:space="preserve">2013 </w:t>
      </w:r>
      <w:r w:rsidR="00D13E54" w:rsidRPr="00D13E54">
        <w:rPr>
          <w:rFonts w:ascii="Times New Roman" w:hAnsi="Times New Roman" w:cs="Times New Roman"/>
          <w:sz w:val="26"/>
          <w:szCs w:val="26"/>
        </w:rPr>
        <w:t xml:space="preserve">год                                                                 </w:t>
      </w:r>
      <w:r w:rsidR="00D13E54">
        <w:rPr>
          <w:rFonts w:ascii="Times New Roman" w:hAnsi="Times New Roman" w:cs="Times New Roman"/>
          <w:sz w:val="26"/>
          <w:szCs w:val="26"/>
        </w:rPr>
        <w:t xml:space="preserve">  </w:t>
      </w:r>
      <w:r>
        <w:rPr>
          <w:rFonts w:ascii="Times New Roman" w:hAnsi="Times New Roman" w:cs="Times New Roman"/>
          <w:sz w:val="26"/>
          <w:szCs w:val="26"/>
        </w:rPr>
        <w:t xml:space="preserve">     </w:t>
      </w:r>
      <w:r w:rsidR="009F0D58">
        <w:rPr>
          <w:rFonts w:ascii="Times New Roman" w:hAnsi="Times New Roman" w:cs="Times New Roman"/>
          <w:sz w:val="26"/>
          <w:szCs w:val="26"/>
        </w:rPr>
        <w:t xml:space="preserve">   </w:t>
      </w:r>
      <w:r w:rsidR="00B7187A">
        <w:rPr>
          <w:rFonts w:ascii="Times New Roman" w:hAnsi="Times New Roman" w:cs="Times New Roman"/>
          <w:sz w:val="26"/>
          <w:szCs w:val="26"/>
        </w:rPr>
        <w:t xml:space="preserve">    </w:t>
      </w:r>
      <w:r>
        <w:rPr>
          <w:rFonts w:ascii="Times New Roman" w:hAnsi="Times New Roman" w:cs="Times New Roman"/>
          <w:sz w:val="26"/>
          <w:szCs w:val="26"/>
        </w:rPr>
        <w:t xml:space="preserve"> </w:t>
      </w:r>
      <w:r w:rsidR="00307190">
        <w:rPr>
          <w:rFonts w:ascii="Times New Roman" w:hAnsi="Times New Roman" w:cs="Times New Roman"/>
          <w:sz w:val="26"/>
          <w:szCs w:val="26"/>
        </w:rPr>
        <w:t xml:space="preserve">     № 13/4-256</w:t>
      </w:r>
    </w:p>
    <w:p w:rsidR="00D13E54" w:rsidRPr="00D13E54" w:rsidRDefault="00D13E54" w:rsidP="00D13E54">
      <w:pPr>
        <w:spacing w:after="0" w:line="240" w:lineRule="auto"/>
        <w:jc w:val="both"/>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sz w:val="26"/>
          <w:szCs w:val="26"/>
        </w:rPr>
      </w:pPr>
      <w:r w:rsidRPr="00D13E54">
        <w:rPr>
          <w:rFonts w:ascii="Times New Roman" w:hAnsi="Times New Roman" w:cs="Times New Roman"/>
          <w:sz w:val="26"/>
          <w:szCs w:val="26"/>
        </w:rPr>
        <w:t xml:space="preserve">О внесении изменений и дополнений в Устав </w:t>
      </w:r>
    </w:p>
    <w:p w:rsidR="00D13E54" w:rsidRPr="00D13E54" w:rsidRDefault="00D13E54" w:rsidP="00D13E54">
      <w:pPr>
        <w:spacing w:after="0" w:line="240" w:lineRule="auto"/>
        <w:rPr>
          <w:rFonts w:ascii="Times New Roman" w:hAnsi="Times New Roman" w:cs="Times New Roman"/>
          <w:sz w:val="26"/>
          <w:szCs w:val="26"/>
        </w:rPr>
      </w:pPr>
      <w:r w:rsidRPr="00D13E54">
        <w:rPr>
          <w:rFonts w:ascii="Times New Roman" w:hAnsi="Times New Roman" w:cs="Times New Roman"/>
          <w:sz w:val="26"/>
          <w:szCs w:val="26"/>
        </w:rPr>
        <w:t>муниципального образования город Норильск</w:t>
      </w:r>
    </w:p>
    <w:p w:rsidR="00D13E54" w:rsidRPr="00D13E54" w:rsidRDefault="00D13E54" w:rsidP="00D13E54">
      <w:pPr>
        <w:spacing w:after="0" w:line="240" w:lineRule="auto"/>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sz w:val="26"/>
          <w:szCs w:val="26"/>
        </w:rPr>
      </w:pPr>
    </w:p>
    <w:p w:rsidR="00D13E54" w:rsidRPr="00D13E54" w:rsidRDefault="00D13E54" w:rsidP="00D13E54">
      <w:pPr>
        <w:spacing w:after="0" w:line="240" w:lineRule="auto"/>
        <w:ind w:firstLine="567"/>
        <w:jc w:val="both"/>
        <w:rPr>
          <w:rFonts w:ascii="Times New Roman" w:hAnsi="Times New Roman" w:cs="Times New Roman"/>
          <w:sz w:val="26"/>
          <w:szCs w:val="26"/>
        </w:rPr>
      </w:pPr>
      <w:r w:rsidRPr="00D13E54">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D13E54">
        <w:rPr>
          <w:rFonts w:ascii="Times New Roman" w:eastAsia="Calibri" w:hAnsi="Times New Roman" w:cs="Times New Roman"/>
          <w:sz w:val="26"/>
          <w:szCs w:val="26"/>
          <w:lang w:eastAsia="en-US"/>
        </w:rPr>
        <w:t>от 02.03.2007 № 25-ФЗ «О муниципальной службе в Российской Федерации»</w:t>
      </w:r>
      <w:r w:rsidRPr="00D13E54">
        <w:rPr>
          <w:rFonts w:ascii="Times New Roman" w:hAnsi="Times New Roman" w:cs="Times New Roman"/>
          <w:sz w:val="26"/>
          <w:szCs w:val="26"/>
        </w:rPr>
        <w:t>, Городской Совет</w:t>
      </w:r>
    </w:p>
    <w:p w:rsidR="00D13E54" w:rsidRPr="00D13E54" w:rsidRDefault="00D13E54" w:rsidP="00D13E54">
      <w:pPr>
        <w:autoSpaceDE w:val="0"/>
        <w:autoSpaceDN w:val="0"/>
        <w:adjustRightInd w:val="0"/>
        <w:spacing w:after="0" w:line="240" w:lineRule="auto"/>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b/>
          <w:sz w:val="26"/>
          <w:szCs w:val="26"/>
        </w:rPr>
      </w:pPr>
      <w:r w:rsidRPr="00D13E54">
        <w:rPr>
          <w:rFonts w:ascii="Times New Roman" w:hAnsi="Times New Roman" w:cs="Times New Roman"/>
          <w:b/>
          <w:sz w:val="26"/>
          <w:szCs w:val="26"/>
        </w:rPr>
        <w:t>РЕШИЛ:</w:t>
      </w:r>
    </w:p>
    <w:p w:rsidR="00D13E54" w:rsidRPr="00D13E54" w:rsidRDefault="00D13E54" w:rsidP="00D13E54">
      <w:pPr>
        <w:spacing w:after="0" w:line="240" w:lineRule="auto"/>
        <w:rPr>
          <w:rFonts w:ascii="Times New Roman" w:hAnsi="Times New Roman" w:cs="Times New Roman"/>
          <w:b/>
          <w:sz w:val="26"/>
          <w:szCs w:val="26"/>
        </w:rPr>
      </w:pPr>
    </w:p>
    <w:p w:rsidR="00D13E54" w:rsidRPr="00D13E54" w:rsidRDefault="00D13E54" w:rsidP="00D13E54">
      <w:pPr>
        <w:spacing w:after="0" w:line="240" w:lineRule="auto"/>
        <w:ind w:firstLine="567"/>
        <w:contextualSpacing/>
        <w:jc w:val="both"/>
        <w:rPr>
          <w:rFonts w:ascii="Times New Roman" w:hAnsi="Times New Roman" w:cs="Times New Roman"/>
          <w:sz w:val="26"/>
          <w:szCs w:val="26"/>
        </w:rPr>
      </w:pPr>
      <w:r w:rsidRPr="00D13E54">
        <w:rPr>
          <w:rFonts w:ascii="Times New Roman" w:hAnsi="Times New Roman" w:cs="Times New Roman"/>
          <w:sz w:val="26"/>
          <w:szCs w:val="26"/>
        </w:rPr>
        <w:t>1. Внести в Устав муниципального образования город Норильск следующие изменения и дополнения:</w:t>
      </w:r>
    </w:p>
    <w:p w:rsidR="00D13E54" w:rsidRPr="00D13E54" w:rsidRDefault="00D13E54" w:rsidP="00D13E54">
      <w:pPr>
        <w:spacing w:after="0" w:line="240" w:lineRule="auto"/>
        <w:ind w:firstLine="540"/>
        <w:contextualSpacing/>
        <w:jc w:val="both"/>
        <w:rPr>
          <w:rFonts w:ascii="Times New Roman" w:hAnsi="Times New Roman" w:cs="Times New Roman"/>
          <w:sz w:val="26"/>
          <w:szCs w:val="26"/>
        </w:rPr>
      </w:pPr>
      <w:r w:rsidRPr="00D13E54">
        <w:rPr>
          <w:rFonts w:ascii="Times New Roman" w:hAnsi="Times New Roman" w:cs="Times New Roman"/>
          <w:sz w:val="26"/>
          <w:szCs w:val="26"/>
        </w:rPr>
        <w:t>1.1. Пункт 13 части 1 статьи 10 изложить в следующей редакции:</w:t>
      </w:r>
    </w:p>
    <w:p w:rsidR="00D13E54" w:rsidRPr="00D13E54" w:rsidRDefault="00D13E54" w:rsidP="00D13E54">
      <w:pPr>
        <w:autoSpaceDE w:val="0"/>
        <w:autoSpaceDN w:val="0"/>
        <w:adjustRightInd w:val="0"/>
        <w:spacing w:after="0" w:line="240" w:lineRule="auto"/>
        <w:ind w:firstLine="540"/>
        <w:jc w:val="both"/>
        <w:rPr>
          <w:rFonts w:ascii="Times New Roman" w:hAnsi="Times New Roman" w:cs="Times New Roman"/>
          <w:sz w:val="26"/>
          <w:szCs w:val="26"/>
        </w:rPr>
      </w:pPr>
      <w:r w:rsidRPr="00D13E54">
        <w:rPr>
          <w:rFonts w:ascii="Times New Roman" w:hAnsi="Times New Roman" w:cs="Times New Roman"/>
          <w:sz w:val="26"/>
          <w:szCs w:val="26"/>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13E54" w:rsidRPr="00D13E54" w:rsidRDefault="00D13E54" w:rsidP="00D13E54">
      <w:pPr>
        <w:autoSpaceDE w:val="0"/>
        <w:autoSpaceDN w:val="0"/>
        <w:adjustRightInd w:val="0"/>
        <w:spacing w:after="0" w:line="240" w:lineRule="auto"/>
        <w:ind w:firstLine="540"/>
        <w:jc w:val="both"/>
        <w:rPr>
          <w:rFonts w:ascii="Times New Roman" w:hAnsi="Times New Roman" w:cs="Times New Roman"/>
          <w:sz w:val="26"/>
          <w:szCs w:val="26"/>
        </w:rPr>
      </w:pPr>
      <w:r w:rsidRPr="00D13E54">
        <w:rPr>
          <w:rFonts w:ascii="Times New Roman" w:hAnsi="Times New Roman" w:cs="Times New Roman"/>
          <w:sz w:val="26"/>
          <w:szCs w:val="26"/>
        </w:rPr>
        <w:t>1.2. Пункт 10 части 1 статьи 43 изложить в следующей редакции:</w:t>
      </w:r>
    </w:p>
    <w:p w:rsidR="00D13E54" w:rsidRPr="00D13E54" w:rsidRDefault="00D13E54" w:rsidP="00D13E54">
      <w:pPr>
        <w:autoSpaceDE w:val="0"/>
        <w:autoSpaceDN w:val="0"/>
        <w:adjustRightInd w:val="0"/>
        <w:spacing w:after="0" w:line="240" w:lineRule="auto"/>
        <w:ind w:firstLine="540"/>
        <w:jc w:val="both"/>
        <w:rPr>
          <w:rFonts w:ascii="Times New Roman" w:hAnsi="Times New Roman" w:cs="Times New Roman"/>
          <w:sz w:val="26"/>
          <w:szCs w:val="26"/>
        </w:rPr>
      </w:pPr>
      <w:r w:rsidRPr="00D13E54">
        <w:rPr>
          <w:rFonts w:ascii="Times New Roman" w:hAnsi="Times New Roman" w:cs="Times New Roman"/>
          <w:sz w:val="26"/>
          <w:szCs w:val="26"/>
        </w:rPr>
        <w:t xml:space="preserve">«10)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Pr="00D13E54">
        <w:rPr>
          <w:rFonts w:ascii="Times New Roman" w:hAnsi="Times New Roman" w:cs="Times New Roman"/>
          <w:sz w:val="26"/>
          <w:szCs w:val="26"/>
        </w:rPr>
        <w:lastRenderedPageBreak/>
        <w:t>государственной власти Красноярского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D13E54" w:rsidRPr="00D13E54" w:rsidRDefault="00D13E54" w:rsidP="00D13E54">
      <w:pPr>
        <w:autoSpaceDE w:val="0"/>
        <w:autoSpaceDN w:val="0"/>
        <w:adjustRightInd w:val="0"/>
        <w:spacing w:after="0" w:line="240" w:lineRule="auto"/>
        <w:ind w:firstLine="540"/>
        <w:jc w:val="both"/>
        <w:rPr>
          <w:rFonts w:ascii="Times New Roman" w:hAnsi="Times New Roman" w:cs="Times New Roman"/>
          <w:sz w:val="26"/>
          <w:szCs w:val="26"/>
        </w:rPr>
      </w:pPr>
      <w:r w:rsidRPr="00D13E54">
        <w:rPr>
          <w:rFonts w:ascii="Times New Roman" w:hAnsi="Times New Roman" w:cs="Times New Roman"/>
          <w:sz w:val="26"/>
          <w:szCs w:val="26"/>
        </w:rPr>
        <w:t>1.3.Часть 3 статьи 66 изложить в следующей редакции:</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hAnsi="Times New Roman" w:cs="Times New Roman"/>
          <w:sz w:val="26"/>
          <w:szCs w:val="26"/>
        </w:rPr>
        <w:t>«3. Гражданин не может быть принят на муниципальную службу, а муниципальный служащий не может находиться на муниципальной службе в случае:</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hAnsi="Times New Roman" w:cs="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8) представления подложных документов или заведомо ложных сведений при поступлении на муниципальную службу;</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9) непредставления предусмотренных Федеральным законом</w:t>
      </w:r>
      <w:r>
        <w:rPr>
          <w:rFonts w:ascii="Times New Roman" w:eastAsia="Calibri" w:hAnsi="Times New Roman" w:cs="Times New Roman"/>
          <w:sz w:val="26"/>
          <w:szCs w:val="26"/>
          <w:lang w:eastAsia="en-US"/>
        </w:rPr>
        <w:t xml:space="preserve"> от 02.03.2007 </w:t>
      </w:r>
      <w:r w:rsidR="00170D2D">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w:t>
      </w:r>
      <w:r w:rsidR="00170D2D">
        <w:rPr>
          <w:rFonts w:ascii="Times New Roman" w:eastAsia="Calibri" w:hAnsi="Times New Roman" w:cs="Times New Roman"/>
          <w:sz w:val="26"/>
          <w:szCs w:val="26"/>
          <w:lang w:eastAsia="en-US"/>
        </w:rPr>
        <w:t xml:space="preserve"> </w:t>
      </w:r>
      <w:r w:rsidRPr="00D13E54">
        <w:rPr>
          <w:rFonts w:ascii="Times New Roman" w:eastAsia="Calibri" w:hAnsi="Times New Roman" w:cs="Times New Roman"/>
          <w:sz w:val="26"/>
          <w:szCs w:val="26"/>
          <w:lang w:eastAsia="en-US"/>
        </w:rPr>
        <w:t xml:space="preserve">25-ФЗ «О муниципальной службе в Российской Федерации», Федеральным законом от 25.12.2008 № 273-ФЗ «О противодействии коррупции» и другими </w:t>
      </w:r>
      <w:r w:rsidRPr="00D13E54">
        <w:rPr>
          <w:rFonts w:ascii="Times New Roman" w:eastAsia="Calibri" w:hAnsi="Times New Roman" w:cs="Times New Roman"/>
          <w:sz w:val="26"/>
          <w:szCs w:val="26"/>
          <w:lang w:eastAsia="en-US"/>
        </w:rPr>
        <w:lastRenderedPageBreak/>
        <w:t>федеральными законами сведений или представления заведомо недостоверных или неполных сведений при поступлении на муниципальную службу;</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r w:rsidRPr="00D13E54">
        <w:rPr>
          <w:rFonts w:ascii="Times New Roman" w:eastAsia="Calibri" w:hAnsi="Times New Roman" w:cs="Times New Roman"/>
          <w:sz w:val="26"/>
          <w:szCs w:val="26"/>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13E54" w:rsidRPr="00D13E54" w:rsidRDefault="00D13E54" w:rsidP="00D13E54">
      <w:pPr>
        <w:spacing w:after="0" w:line="240" w:lineRule="auto"/>
        <w:ind w:firstLine="540"/>
        <w:contextualSpacing/>
        <w:rPr>
          <w:rFonts w:ascii="Times New Roman" w:hAnsi="Times New Roman" w:cs="Times New Roman"/>
          <w:sz w:val="26"/>
          <w:szCs w:val="26"/>
        </w:rPr>
      </w:pPr>
      <w:r w:rsidRPr="00D13E54">
        <w:rPr>
          <w:rFonts w:ascii="Times New Roman" w:hAnsi="Times New Roman" w:cs="Times New Roman"/>
          <w:sz w:val="26"/>
          <w:szCs w:val="26"/>
        </w:rPr>
        <w:t>1.4. Часть 10 статьи 66 изложить в следующей редакции:</w:t>
      </w:r>
    </w:p>
    <w:p w:rsidR="00D13E54" w:rsidRPr="00D13E54" w:rsidRDefault="00D13E54" w:rsidP="00D13E54">
      <w:pPr>
        <w:autoSpaceDE w:val="0"/>
        <w:autoSpaceDN w:val="0"/>
        <w:adjustRightInd w:val="0"/>
        <w:spacing w:after="0" w:line="240" w:lineRule="auto"/>
        <w:ind w:firstLine="540"/>
        <w:jc w:val="both"/>
        <w:rPr>
          <w:rFonts w:ascii="Times New Roman" w:eastAsia="Calibri" w:hAnsi="Times New Roman" w:cs="Times New Roman"/>
          <w:bCs/>
          <w:sz w:val="26"/>
          <w:szCs w:val="26"/>
        </w:rPr>
      </w:pPr>
      <w:r w:rsidRPr="00D13E54">
        <w:rPr>
          <w:rFonts w:ascii="Times New Roman" w:eastAsia="Calibri" w:hAnsi="Times New Roman" w:cs="Times New Roman"/>
          <w:bCs/>
          <w:sz w:val="26"/>
          <w:szCs w:val="26"/>
        </w:rPr>
        <w:t>«10. Муниципальный служащий имеет все права и несет обязанности, установленные федеральными, краевыми законами, настоящим Уставом и другими нормативными правовыми актами органов местного самоуправления</w:t>
      </w:r>
      <w:r w:rsidR="00170D2D">
        <w:rPr>
          <w:rFonts w:ascii="Times New Roman" w:eastAsia="Calibri" w:hAnsi="Times New Roman" w:cs="Times New Roman"/>
          <w:bCs/>
          <w:sz w:val="26"/>
          <w:szCs w:val="26"/>
        </w:rPr>
        <w:t>.</w:t>
      </w:r>
      <w:r w:rsidRPr="00D13E54">
        <w:rPr>
          <w:rFonts w:ascii="Times New Roman" w:eastAsia="Calibri" w:hAnsi="Times New Roman" w:cs="Times New Roman"/>
          <w:bCs/>
          <w:sz w:val="26"/>
          <w:szCs w:val="26"/>
        </w:rPr>
        <w:t>».</w:t>
      </w:r>
    </w:p>
    <w:p w:rsidR="00D13E54" w:rsidRPr="00D13E54" w:rsidRDefault="00D13E54" w:rsidP="00D13E54">
      <w:pPr>
        <w:autoSpaceDE w:val="0"/>
        <w:autoSpaceDN w:val="0"/>
        <w:adjustRightInd w:val="0"/>
        <w:spacing w:after="0" w:line="240" w:lineRule="auto"/>
        <w:ind w:firstLine="540"/>
        <w:contextualSpacing/>
        <w:jc w:val="both"/>
        <w:rPr>
          <w:rFonts w:ascii="Times New Roman" w:eastAsia="Calibri" w:hAnsi="Times New Roman" w:cs="Times New Roman"/>
          <w:bCs/>
          <w:sz w:val="26"/>
          <w:szCs w:val="26"/>
          <w:lang w:eastAsia="en-US"/>
        </w:rPr>
      </w:pPr>
      <w:r w:rsidRPr="00D13E54">
        <w:rPr>
          <w:rFonts w:ascii="Times New Roman" w:hAnsi="Times New Roman" w:cs="Times New Roman"/>
          <w:sz w:val="26"/>
          <w:szCs w:val="26"/>
        </w:rPr>
        <w:t>1.5. В абзаце десятом пункта 1 части 2 статьи 67 слово «</w:t>
      </w:r>
      <w:r w:rsidRPr="00D13E54">
        <w:rPr>
          <w:rFonts w:ascii="Times New Roman" w:hAnsi="Times New Roman" w:cs="Times New Roman"/>
          <w:bCs/>
          <w:sz w:val="26"/>
          <w:szCs w:val="26"/>
        </w:rPr>
        <w:t>(полного)» исключить.</w:t>
      </w:r>
    </w:p>
    <w:p w:rsidR="00D13E54" w:rsidRPr="00D13E54" w:rsidRDefault="00D13E54" w:rsidP="00D13E54">
      <w:pPr>
        <w:spacing w:after="0" w:line="240" w:lineRule="auto"/>
        <w:ind w:firstLine="540"/>
        <w:contextualSpacing/>
        <w:jc w:val="both"/>
        <w:rPr>
          <w:rFonts w:ascii="Times New Roman" w:hAnsi="Times New Roman" w:cs="Times New Roman"/>
          <w:sz w:val="26"/>
          <w:szCs w:val="26"/>
        </w:rPr>
      </w:pPr>
      <w:r w:rsidRPr="00D13E54">
        <w:rPr>
          <w:rFonts w:ascii="Times New Roman" w:hAnsi="Times New Roman" w:cs="Times New Roman"/>
          <w:sz w:val="26"/>
          <w:szCs w:val="26"/>
        </w:rPr>
        <w:t>2. Поручить Главе города Норильска Курилову О.Г. представить Устав муниципального образования город Норильск с внесенными изменениями и дополнениями для государственной регистрации в Управление Министерства юстиции Российской Федерации по Красноярскому краю.</w:t>
      </w:r>
    </w:p>
    <w:p w:rsidR="00D13E54" w:rsidRPr="00D13E54" w:rsidRDefault="00D13E54" w:rsidP="00D13E54">
      <w:pPr>
        <w:spacing w:after="0" w:line="240" w:lineRule="auto"/>
        <w:ind w:firstLine="540"/>
        <w:contextualSpacing/>
        <w:jc w:val="both"/>
        <w:rPr>
          <w:rFonts w:ascii="Times New Roman" w:hAnsi="Times New Roman" w:cs="Times New Roman"/>
          <w:sz w:val="26"/>
          <w:szCs w:val="26"/>
        </w:rPr>
      </w:pPr>
      <w:r w:rsidRPr="00D13E54">
        <w:rPr>
          <w:rFonts w:ascii="Times New Roman" w:hAnsi="Times New Roman" w:cs="Times New Roman"/>
          <w:sz w:val="26"/>
          <w:szCs w:val="26"/>
        </w:rPr>
        <w:t>3. Решение опубликовать в газете «Заполярная правда» после регистрации изменений  в Устав муниципального образования город Норильск.</w:t>
      </w:r>
    </w:p>
    <w:p w:rsidR="00D13E54" w:rsidRPr="00D13E54" w:rsidRDefault="00D13E54" w:rsidP="00D13E54">
      <w:pPr>
        <w:spacing w:after="0" w:line="240" w:lineRule="auto"/>
        <w:ind w:firstLine="540"/>
        <w:jc w:val="both"/>
        <w:rPr>
          <w:rFonts w:ascii="Times New Roman" w:hAnsi="Times New Roman" w:cs="Times New Roman"/>
          <w:sz w:val="26"/>
          <w:szCs w:val="26"/>
        </w:rPr>
      </w:pPr>
      <w:r w:rsidRPr="00D13E54">
        <w:rPr>
          <w:rFonts w:ascii="Times New Roman" w:hAnsi="Times New Roman" w:cs="Times New Roman"/>
          <w:sz w:val="26"/>
          <w:szCs w:val="26"/>
        </w:rPr>
        <w:t>4. Настоящее решение вступает в силу после официального опубликования, за исключением пунктов 1.1, 1.2, 1.3, 1.4</w:t>
      </w:r>
      <w:r w:rsidR="00B36BAA">
        <w:rPr>
          <w:rFonts w:ascii="Times New Roman" w:hAnsi="Times New Roman" w:cs="Times New Roman"/>
          <w:sz w:val="26"/>
          <w:szCs w:val="26"/>
        </w:rPr>
        <w:t>,</w:t>
      </w:r>
      <w:r w:rsidRPr="00D13E54">
        <w:rPr>
          <w:rFonts w:ascii="Times New Roman" w:hAnsi="Times New Roman" w:cs="Times New Roman"/>
          <w:sz w:val="26"/>
          <w:szCs w:val="26"/>
        </w:rPr>
        <w:t xml:space="preserve">  которые вступают в силу с 01.01.2014.  </w:t>
      </w:r>
    </w:p>
    <w:p w:rsidR="00D13E54" w:rsidRPr="00D13E54" w:rsidRDefault="00D13E54" w:rsidP="00D13E54">
      <w:pPr>
        <w:spacing w:after="0" w:line="240" w:lineRule="auto"/>
        <w:ind w:firstLine="540"/>
        <w:jc w:val="both"/>
        <w:rPr>
          <w:rFonts w:ascii="Times New Roman" w:hAnsi="Times New Roman" w:cs="Times New Roman"/>
          <w:sz w:val="26"/>
          <w:szCs w:val="26"/>
        </w:rPr>
      </w:pPr>
    </w:p>
    <w:p w:rsidR="00D13E54" w:rsidRPr="00D13E54" w:rsidRDefault="00D13E54" w:rsidP="00D13E54">
      <w:pPr>
        <w:spacing w:after="0" w:line="240" w:lineRule="auto"/>
        <w:ind w:firstLine="540"/>
        <w:jc w:val="both"/>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sz w:val="26"/>
          <w:szCs w:val="26"/>
        </w:rPr>
      </w:pPr>
      <w:r w:rsidRPr="00D13E54">
        <w:rPr>
          <w:rFonts w:ascii="Times New Roman" w:hAnsi="Times New Roman" w:cs="Times New Roman"/>
          <w:sz w:val="26"/>
          <w:szCs w:val="26"/>
        </w:rPr>
        <w:t xml:space="preserve">Глава города Норильска                                   </w:t>
      </w:r>
      <w:r w:rsidR="009F0D58">
        <w:rPr>
          <w:rFonts w:ascii="Times New Roman" w:hAnsi="Times New Roman" w:cs="Times New Roman"/>
          <w:sz w:val="26"/>
          <w:szCs w:val="26"/>
        </w:rPr>
        <w:t xml:space="preserve">                            </w:t>
      </w:r>
      <w:r w:rsidRPr="00D13E5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13E54">
        <w:rPr>
          <w:rFonts w:ascii="Times New Roman" w:hAnsi="Times New Roman" w:cs="Times New Roman"/>
          <w:sz w:val="26"/>
          <w:szCs w:val="26"/>
        </w:rPr>
        <w:t>О.Г. Курилов</w:t>
      </w:r>
    </w:p>
    <w:p w:rsidR="00D13E54" w:rsidRPr="00D13E54" w:rsidRDefault="00D13E54" w:rsidP="00D13E54">
      <w:pPr>
        <w:spacing w:after="0" w:line="240" w:lineRule="auto"/>
        <w:rPr>
          <w:rFonts w:ascii="Times New Roman" w:hAnsi="Times New Roman" w:cs="Times New Roman"/>
          <w:sz w:val="26"/>
          <w:szCs w:val="26"/>
        </w:rPr>
      </w:pPr>
    </w:p>
    <w:p w:rsidR="00D13E54" w:rsidRPr="00D13E54" w:rsidRDefault="00D13E54" w:rsidP="00D13E54">
      <w:pPr>
        <w:spacing w:after="0" w:line="240" w:lineRule="auto"/>
        <w:rPr>
          <w:rFonts w:ascii="Times New Roman" w:hAnsi="Times New Roman" w:cs="Times New Roman"/>
          <w:sz w:val="26"/>
          <w:szCs w:val="26"/>
        </w:rPr>
      </w:pPr>
    </w:p>
    <w:p w:rsidR="00112BFE" w:rsidRPr="00D13E54" w:rsidRDefault="00112BFE" w:rsidP="00D13E54">
      <w:pPr>
        <w:spacing w:after="0" w:line="240" w:lineRule="auto"/>
        <w:rPr>
          <w:rFonts w:ascii="Times New Roman" w:hAnsi="Times New Roman" w:cs="Times New Roman"/>
          <w:sz w:val="26"/>
          <w:szCs w:val="26"/>
        </w:rPr>
      </w:pPr>
    </w:p>
    <w:sectPr w:rsidR="00112BFE" w:rsidRPr="00D13E54" w:rsidSect="00B7187A">
      <w:footerReference w:type="default" r:id="rId7"/>
      <w:pgSz w:w="11906" w:h="16838" w:code="9"/>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C92" w:rsidRDefault="00633C92" w:rsidP="009F0D58">
      <w:pPr>
        <w:spacing w:after="0" w:line="240" w:lineRule="auto"/>
      </w:pPr>
      <w:r>
        <w:separator/>
      </w:r>
    </w:p>
  </w:endnote>
  <w:endnote w:type="continuationSeparator" w:id="1">
    <w:p w:rsidR="00633C92" w:rsidRDefault="00633C92" w:rsidP="009F0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788"/>
      <w:docPartObj>
        <w:docPartGallery w:val="Page Numbers (Bottom of Page)"/>
        <w:docPartUnique/>
      </w:docPartObj>
    </w:sdtPr>
    <w:sdtContent>
      <w:p w:rsidR="00287AA6" w:rsidRDefault="00FE16EC">
        <w:pPr>
          <w:pStyle w:val="a7"/>
          <w:jc w:val="center"/>
        </w:pPr>
        <w:fldSimple w:instr=" PAGE   \* MERGEFORMAT ">
          <w:r w:rsidR="00B7187A">
            <w:rPr>
              <w:noProof/>
            </w:rPr>
            <w:t>2</w:t>
          </w:r>
        </w:fldSimple>
      </w:p>
    </w:sdtContent>
  </w:sdt>
  <w:p w:rsidR="00287AA6" w:rsidRDefault="00287A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C92" w:rsidRDefault="00633C92" w:rsidP="009F0D58">
      <w:pPr>
        <w:spacing w:after="0" w:line="240" w:lineRule="auto"/>
      </w:pPr>
      <w:r>
        <w:separator/>
      </w:r>
    </w:p>
  </w:footnote>
  <w:footnote w:type="continuationSeparator" w:id="1">
    <w:p w:rsidR="00633C92" w:rsidRDefault="00633C92" w:rsidP="009F0D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D13E54"/>
    <w:rsid w:val="00112BFE"/>
    <w:rsid w:val="00170D2D"/>
    <w:rsid w:val="001D1935"/>
    <w:rsid w:val="00287AA6"/>
    <w:rsid w:val="00307190"/>
    <w:rsid w:val="00480838"/>
    <w:rsid w:val="00603E2C"/>
    <w:rsid w:val="00633C92"/>
    <w:rsid w:val="00926206"/>
    <w:rsid w:val="009E6F1A"/>
    <w:rsid w:val="009F0D58"/>
    <w:rsid w:val="00B36BAA"/>
    <w:rsid w:val="00B7187A"/>
    <w:rsid w:val="00D13E54"/>
    <w:rsid w:val="00DE0173"/>
    <w:rsid w:val="00DF2F78"/>
    <w:rsid w:val="00EE22B7"/>
    <w:rsid w:val="00F12281"/>
    <w:rsid w:val="00FE1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13E5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3">
    <w:name w:val="Balloon Text"/>
    <w:basedOn w:val="a"/>
    <w:link w:val="a4"/>
    <w:uiPriority w:val="99"/>
    <w:semiHidden/>
    <w:unhideWhenUsed/>
    <w:rsid w:val="00D13E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E54"/>
    <w:rPr>
      <w:rFonts w:ascii="Tahoma" w:hAnsi="Tahoma" w:cs="Tahoma"/>
      <w:sz w:val="16"/>
      <w:szCs w:val="16"/>
    </w:rPr>
  </w:style>
  <w:style w:type="paragraph" w:styleId="a5">
    <w:name w:val="header"/>
    <w:basedOn w:val="a"/>
    <w:link w:val="a6"/>
    <w:uiPriority w:val="99"/>
    <w:semiHidden/>
    <w:unhideWhenUsed/>
    <w:rsid w:val="009F0D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0D58"/>
  </w:style>
  <w:style w:type="paragraph" w:styleId="a7">
    <w:name w:val="footer"/>
    <w:basedOn w:val="a"/>
    <w:link w:val="a8"/>
    <w:uiPriority w:val="99"/>
    <w:unhideWhenUsed/>
    <w:rsid w:val="009F0D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0D58"/>
  </w:style>
</w:styles>
</file>

<file path=word/webSettings.xml><?xml version="1.0" encoding="utf-8"?>
<w:webSettings xmlns:r="http://schemas.openxmlformats.org/officeDocument/2006/relationships" xmlns:w="http://schemas.openxmlformats.org/wordprocessingml/2006/main">
  <w:divs>
    <w:div w:id="14257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960</Words>
  <Characters>5478</Characters>
  <Application>Microsoft Office Word</Application>
  <DocSecurity>0</DocSecurity>
  <Lines>45</Lines>
  <Paragraphs>12</Paragraphs>
  <ScaleCrop>false</ScaleCrop>
  <Company>Горсовет</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dc:creator>
  <cp:keywords/>
  <dc:description/>
  <cp:lastModifiedBy>Гырнец</cp:lastModifiedBy>
  <cp:revision>12</cp:revision>
  <cp:lastPrinted>2013-11-12T09:59:00Z</cp:lastPrinted>
  <dcterms:created xsi:type="dcterms:W3CDTF">2013-11-09T06:54:00Z</dcterms:created>
  <dcterms:modified xsi:type="dcterms:W3CDTF">2013-11-13T04:07:00Z</dcterms:modified>
</cp:coreProperties>
</file>