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F8193D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05.10.</w:t>
      </w:r>
      <w:r w:rsidR="00F133DF" w:rsidRPr="00091C3F">
        <w:rPr>
          <w:rFonts w:ascii="Times New Roman" w:hAnsi="Times New Roman"/>
          <w:sz w:val="26"/>
          <w:szCs w:val="20"/>
        </w:rPr>
        <w:t>2018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 </w:t>
      </w:r>
      <w:r>
        <w:rPr>
          <w:rFonts w:ascii="Times New Roman" w:hAnsi="Times New Roman"/>
          <w:sz w:val="26"/>
          <w:szCs w:val="20"/>
        </w:rPr>
        <w:t xml:space="preserve">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г. Норильск                </w:t>
      </w:r>
      <w:r>
        <w:rPr>
          <w:rFonts w:ascii="Times New Roman" w:hAnsi="Times New Roman"/>
          <w:sz w:val="26"/>
          <w:szCs w:val="20"/>
        </w:rPr>
        <w:t xml:space="preserve">                                  № 386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0D4275">
        <w:rPr>
          <w:rFonts w:ascii="Times New Roman" w:eastAsiaTheme="minorHAnsi" w:hAnsi="Times New Roman"/>
          <w:sz w:val="26"/>
          <w:szCs w:val="26"/>
          <w:lang w:eastAsia="en-US"/>
        </w:rPr>
        <w:t>13.09.2013 № 409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4E308F" w:rsidRPr="00512C2D" w:rsidRDefault="004E308F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В целях </w:t>
      </w:r>
      <w:r w:rsidR="00512C2D">
        <w:rPr>
          <w:rFonts w:ascii="Times New Roman" w:hAnsi="Times New Roman"/>
          <w:sz w:val="26"/>
          <w:szCs w:val="26"/>
        </w:rPr>
        <w:t xml:space="preserve">приведения в соответствие с изменениями Федерального закона </w:t>
      </w:r>
      <w:r w:rsidR="007B45BF">
        <w:rPr>
          <w:rFonts w:ascii="Times New Roman" w:hAnsi="Times New Roman"/>
          <w:sz w:val="26"/>
          <w:szCs w:val="26"/>
        </w:rPr>
        <w:br/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>от 27.07.2010 № 210-ФЗ «Об организации предоставления государственных и муниципальных услуг», внесенными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091C3F">
        <w:rPr>
          <w:rFonts w:ascii="Times New Roman" w:hAnsi="Times New Roman"/>
          <w:sz w:val="26"/>
          <w:szCs w:val="26"/>
        </w:rPr>
        <w:t>,</w:t>
      </w:r>
    </w:p>
    <w:p w:rsidR="004E308F" w:rsidRPr="00091C3F" w:rsidRDefault="004E308F" w:rsidP="003F4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>ПОСТАНОВЛЯЮ:</w:t>
      </w:r>
    </w:p>
    <w:p w:rsidR="004E308F" w:rsidRPr="00091C3F" w:rsidRDefault="004E308F" w:rsidP="003F4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6A97" w:rsidRDefault="00276A97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Административный регламент предоставления муниципальной услуги по при</w:t>
      </w:r>
      <w:r w:rsidR="00BD4830">
        <w:rPr>
          <w:rFonts w:ascii="Times New Roman" w:eastAsiaTheme="minorHAnsi" w:hAnsi="Times New Roman"/>
          <w:sz w:val="26"/>
          <w:szCs w:val="26"/>
          <w:lang w:eastAsia="en-US"/>
        </w:rPr>
        <w:t>знанию помещений пригодными (непригодными)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</w:t>
      </w:r>
      <w:r w:rsidR="00BD4830">
        <w:rPr>
          <w:rFonts w:ascii="Times New Roman" w:eastAsiaTheme="minorHAnsi" w:hAnsi="Times New Roman"/>
          <w:sz w:val="26"/>
          <w:szCs w:val="26"/>
          <w:lang w:eastAsia="en-US"/>
        </w:rPr>
        <w:t>ля проживания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 w:rsidR="00BD4830">
        <w:rPr>
          <w:rFonts w:ascii="Times New Roman" w:eastAsiaTheme="minorHAnsi" w:hAnsi="Times New Roman"/>
          <w:sz w:val="26"/>
          <w:szCs w:val="26"/>
          <w:lang w:eastAsia="en-US"/>
        </w:rPr>
        <w:t xml:space="preserve">от 13.09.2013 </w:t>
      </w:r>
      <w:r w:rsidR="00C339F1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</w:t>
      </w:r>
      <w:r w:rsidR="00BD4830">
        <w:rPr>
          <w:rFonts w:ascii="Times New Roman" w:eastAsiaTheme="minorHAnsi" w:hAnsi="Times New Roman"/>
          <w:sz w:val="26"/>
          <w:szCs w:val="26"/>
          <w:lang w:eastAsia="en-US"/>
        </w:rPr>
        <w:t>№ 409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Регламент), следующие изменения:</w:t>
      </w:r>
    </w:p>
    <w:p w:rsidR="000326C7" w:rsidRDefault="00C339F1" w:rsidP="00032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0326C7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 w:rsidR="000326C7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5.2 Регламента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0326C7" w:rsidRDefault="000326C7" w:rsidP="00032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Пункт 5.2 Регламента дополнить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абзацами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7B45BF" w:rsidRPr="009B7784" w:rsidRDefault="007B45BF" w:rsidP="007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Pr="009B7784">
        <w:rPr>
          <w:rFonts w:ascii="Times New Roman" w:hAnsi="Times New Roman"/>
          <w:sz w:val="26"/>
          <w:szCs w:val="26"/>
        </w:rPr>
        <w:t xml:space="preserve">требование у </w:t>
      </w:r>
      <w:r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7B45BF" w:rsidRPr="009B7784" w:rsidRDefault="007B45BF" w:rsidP="007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45BF" w:rsidRPr="009B7784" w:rsidRDefault="007B45BF" w:rsidP="007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 услуги и документах, поданных </w:t>
      </w:r>
      <w:r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45BF" w:rsidRPr="009B7784" w:rsidRDefault="007B45BF" w:rsidP="007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45BF" w:rsidRDefault="007B45BF" w:rsidP="007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lastRenderedPageBreak/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</w:t>
      </w:r>
      <w:r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аявитель, а также приносятся извин</w:t>
      </w:r>
      <w:r>
        <w:rPr>
          <w:rFonts w:ascii="Times New Roman" w:hAnsi="Times New Roman"/>
          <w:sz w:val="26"/>
          <w:szCs w:val="26"/>
        </w:rPr>
        <w:t>ения за доставленные неудобства.».</w:t>
      </w:r>
    </w:p>
    <w:p w:rsidR="000326C7" w:rsidRDefault="000326C7" w:rsidP="0028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Пункт 5.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Регламента дополнить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абзацами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0326C7" w:rsidRDefault="000326C7" w:rsidP="0028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«В случае признания жалобы подл</w:t>
      </w:r>
      <w:r w:rsidR="00E66A68">
        <w:rPr>
          <w:rFonts w:ascii="Times New Roman" w:eastAsiaTheme="minorHAnsi" w:hAnsi="Times New Roman"/>
          <w:sz w:val="26"/>
          <w:szCs w:val="26"/>
          <w:lang w:eastAsia="en-US"/>
        </w:rPr>
        <w:t>ежащей удовлетворению в ответе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аявителю, указанном в абзаце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E66A68">
        <w:rPr>
          <w:rFonts w:ascii="Times New Roman" w:eastAsiaTheme="minorHAnsi" w:hAnsi="Times New Roman"/>
          <w:sz w:val="26"/>
          <w:szCs w:val="26"/>
          <w:lang w:eastAsia="en-US"/>
        </w:rPr>
        <w:t>, которые необходимо совершить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аявителю в целях получения муниципальной услуги.</w:t>
      </w:r>
    </w:p>
    <w:p w:rsidR="000326C7" w:rsidRDefault="000326C7" w:rsidP="0092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признания жалобы не подлежащей удовлетворению в ответе заявителю, указанном в абзаце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пункта, даются аргументированные разъяснения о причинах принятого решения, а также информация о порядке </w:t>
      </w:r>
      <w:r w:rsidR="008A3573">
        <w:rPr>
          <w:rFonts w:ascii="Times New Roman" w:eastAsiaTheme="minorHAnsi" w:hAnsi="Times New Roman"/>
          <w:sz w:val="26"/>
          <w:szCs w:val="26"/>
          <w:lang w:eastAsia="en-US"/>
        </w:rPr>
        <w:t>обжалования принятого решения.».</w:t>
      </w:r>
    </w:p>
    <w:p w:rsidR="000326C7" w:rsidRPr="00091C3F" w:rsidRDefault="000326C7" w:rsidP="00032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Опубликовать настоящее п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Норильск.</w:t>
      </w:r>
    </w:p>
    <w:p w:rsidR="007B45BF" w:rsidRDefault="000326C7" w:rsidP="007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Настоящее п</w:t>
      </w:r>
      <w:r w:rsidR="007B45BF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вступает в силу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 xml:space="preserve">после его официального опубликования в газете «Заполярная правда», но не ранее </w:t>
      </w:r>
      <w:r w:rsidR="007B45BF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7B45BF">
        <w:rPr>
          <w:rFonts w:ascii="Times New Roman" w:eastAsiaTheme="minorHAnsi" w:hAnsi="Times New Roman"/>
          <w:sz w:val="26"/>
          <w:szCs w:val="26"/>
          <w:lang w:eastAsia="en-US"/>
        </w:rPr>
        <w:t>18.10.2018.</w:t>
      </w:r>
    </w:p>
    <w:p w:rsidR="007B45BF" w:rsidRDefault="007B45BF" w:rsidP="007B45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26C7" w:rsidRDefault="000326C7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091C3F" w:rsidRDefault="00C70839" w:rsidP="00C7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308F" w:rsidRPr="00091C3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4E308F" w:rsidRPr="00091C3F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4E308F" w:rsidRPr="00091C3F">
        <w:rPr>
          <w:rFonts w:ascii="Times New Roman" w:hAnsi="Times New Roman"/>
          <w:sz w:val="26"/>
          <w:szCs w:val="26"/>
        </w:rPr>
        <w:t xml:space="preserve"> города Норильска                                      </w:t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FD42AE">
        <w:rPr>
          <w:rFonts w:ascii="Times New Roman" w:hAnsi="Times New Roman"/>
          <w:sz w:val="26"/>
          <w:szCs w:val="26"/>
        </w:rPr>
        <w:t xml:space="preserve">  </w:t>
      </w:r>
      <w:r w:rsidR="004E308F" w:rsidRPr="00091C3F">
        <w:rPr>
          <w:rFonts w:ascii="Times New Roman" w:hAnsi="Times New Roman"/>
          <w:sz w:val="26"/>
          <w:szCs w:val="26"/>
        </w:rPr>
        <w:t xml:space="preserve">    </w:t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5C3CF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FD4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 Малков</w:t>
      </w:r>
    </w:p>
    <w:p w:rsidR="004E308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4D4" w:rsidRDefault="006774D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5B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5B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5B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5B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5B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5BF" w:rsidRDefault="007B45B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B45BF" w:rsidSect="001110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326C7"/>
    <w:rsid w:val="00091C3F"/>
    <w:rsid w:val="000D4275"/>
    <w:rsid w:val="000E0A5D"/>
    <w:rsid w:val="00102C79"/>
    <w:rsid w:val="0011104F"/>
    <w:rsid w:val="001401FE"/>
    <w:rsid w:val="00147591"/>
    <w:rsid w:val="00162680"/>
    <w:rsid w:val="001A2AF3"/>
    <w:rsid w:val="001D0B69"/>
    <w:rsid w:val="001F7EFB"/>
    <w:rsid w:val="00245B2C"/>
    <w:rsid w:val="002607E4"/>
    <w:rsid w:val="00262FD3"/>
    <w:rsid w:val="00276A97"/>
    <w:rsid w:val="00283EF9"/>
    <w:rsid w:val="00293038"/>
    <w:rsid w:val="002A62B8"/>
    <w:rsid w:val="002B5BA6"/>
    <w:rsid w:val="002D1320"/>
    <w:rsid w:val="002D7B3E"/>
    <w:rsid w:val="002E0E0C"/>
    <w:rsid w:val="003124C8"/>
    <w:rsid w:val="0031435E"/>
    <w:rsid w:val="0033476A"/>
    <w:rsid w:val="003A1317"/>
    <w:rsid w:val="003F47DE"/>
    <w:rsid w:val="00404BDD"/>
    <w:rsid w:val="00417A9E"/>
    <w:rsid w:val="00430473"/>
    <w:rsid w:val="00461378"/>
    <w:rsid w:val="004E308F"/>
    <w:rsid w:val="005062E7"/>
    <w:rsid w:val="00512C2D"/>
    <w:rsid w:val="00513367"/>
    <w:rsid w:val="005524C6"/>
    <w:rsid w:val="005C3CFD"/>
    <w:rsid w:val="00626743"/>
    <w:rsid w:val="006335A3"/>
    <w:rsid w:val="0063595A"/>
    <w:rsid w:val="006774D4"/>
    <w:rsid w:val="00677BAC"/>
    <w:rsid w:val="00682FBB"/>
    <w:rsid w:val="006B01BD"/>
    <w:rsid w:val="006D076E"/>
    <w:rsid w:val="006D1C85"/>
    <w:rsid w:val="006F0A8A"/>
    <w:rsid w:val="00703504"/>
    <w:rsid w:val="00720AE1"/>
    <w:rsid w:val="00743B16"/>
    <w:rsid w:val="0076440D"/>
    <w:rsid w:val="007754C7"/>
    <w:rsid w:val="007B45BF"/>
    <w:rsid w:val="007C07EF"/>
    <w:rsid w:val="007D5D5F"/>
    <w:rsid w:val="007E16A9"/>
    <w:rsid w:val="007E2BE2"/>
    <w:rsid w:val="007F2BD5"/>
    <w:rsid w:val="008504EF"/>
    <w:rsid w:val="00866351"/>
    <w:rsid w:val="008A3573"/>
    <w:rsid w:val="008A60FB"/>
    <w:rsid w:val="008F2B32"/>
    <w:rsid w:val="008F4F25"/>
    <w:rsid w:val="008F6C60"/>
    <w:rsid w:val="00920EC3"/>
    <w:rsid w:val="00942D57"/>
    <w:rsid w:val="00946D09"/>
    <w:rsid w:val="00985B14"/>
    <w:rsid w:val="009D6EFB"/>
    <w:rsid w:val="009E4819"/>
    <w:rsid w:val="009F1683"/>
    <w:rsid w:val="00A21EA3"/>
    <w:rsid w:val="00A4429E"/>
    <w:rsid w:val="00A664FE"/>
    <w:rsid w:val="00A90608"/>
    <w:rsid w:val="00AC21D8"/>
    <w:rsid w:val="00AC696E"/>
    <w:rsid w:val="00AE1AE8"/>
    <w:rsid w:val="00B17AF5"/>
    <w:rsid w:val="00B67F45"/>
    <w:rsid w:val="00B90A39"/>
    <w:rsid w:val="00BA4D10"/>
    <w:rsid w:val="00BB752D"/>
    <w:rsid w:val="00BD4830"/>
    <w:rsid w:val="00C141F4"/>
    <w:rsid w:val="00C339F1"/>
    <w:rsid w:val="00C34434"/>
    <w:rsid w:val="00C42389"/>
    <w:rsid w:val="00C54261"/>
    <w:rsid w:val="00C70839"/>
    <w:rsid w:val="00CA110A"/>
    <w:rsid w:val="00CA7BA9"/>
    <w:rsid w:val="00CF454D"/>
    <w:rsid w:val="00D10D65"/>
    <w:rsid w:val="00D253DB"/>
    <w:rsid w:val="00D3742D"/>
    <w:rsid w:val="00D82F98"/>
    <w:rsid w:val="00D96898"/>
    <w:rsid w:val="00E13415"/>
    <w:rsid w:val="00E36229"/>
    <w:rsid w:val="00E622D6"/>
    <w:rsid w:val="00E66A68"/>
    <w:rsid w:val="00E8759A"/>
    <w:rsid w:val="00EE6A0E"/>
    <w:rsid w:val="00F133DF"/>
    <w:rsid w:val="00F63CBE"/>
    <w:rsid w:val="00F8193D"/>
    <w:rsid w:val="00F952BB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32C8-09E6-40DD-9A42-F4823031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5</cp:revision>
  <cp:lastPrinted>2018-10-03T09:31:00Z</cp:lastPrinted>
  <dcterms:created xsi:type="dcterms:W3CDTF">2018-10-03T09:19:00Z</dcterms:created>
  <dcterms:modified xsi:type="dcterms:W3CDTF">2018-10-05T04:52:00Z</dcterms:modified>
</cp:coreProperties>
</file>