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0A" w:rsidRDefault="00BC070A" w:rsidP="00BC070A">
      <w:pPr>
        <w:pStyle w:val="1"/>
        <w:tabs>
          <w:tab w:val="left" w:pos="4678"/>
          <w:tab w:val="left" w:pos="4820"/>
        </w:tabs>
      </w:pPr>
      <w:r>
        <w:rPr>
          <w:noProof/>
        </w:rPr>
        <w:drawing>
          <wp:inline distT="0" distB="0" distL="0" distR="0">
            <wp:extent cx="464820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70A" w:rsidRDefault="00BC070A" w:rsidP="00BC070A">
      <w:pPr>
        <w:pStyle w:val="1"/>
        <w:rPr>
          <w:b w:val="0"/>
        </w:rPr>
      </w:pPr>
      <w:r>
        <w:rPr>
          <w:b w:val="0"/>
        </w:rPr>
        <w:t>РОССИЙСКАЯ ФЕДЕРАЦИЯ</w:t>
      </w:r>
    </w:p>
    <w:p w:rsidR="00BC070A" w:rsidRDefault="00BC070A" w:rsidP="00BC070A">
      <w:pPr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КРАСНОЯРСКИЙ КРАЙ</w:t>
      </w:r>
    </w:p>
    <w:p w:rsidR="00BC070A" w:rsidRDefault="00BC070A" w:rsidP="00BC070A">
      <w:pPr>
        <w:jc w:val="center"/>
        <w:rPr>
          <w:sz w:val="26"/>
          <w:szCs w:val="26"/>
        </w:rPr>
      </w:pPr>
    </w:p>
    <w:p w:rsidR="00BC070A" w:rsidRDefault="00BC070A" w:rsidP="00BC070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ГОРОДА НОРИЛЬСКА</w:t>
      </w:r>
    </w:p>
    <w:p w:rsidR="00BC070A" w:rsidRDefault="00BC070A" w:rsidP="00BC070A">
      <w:pPr>
        <w:jc w:val="center"/>
        <w:rPr>
          <w:sz w:val="26"/>
          <w:szCs w:val="26"/>
        </w:rPr>
      </w:pPr>
    </w:p>
    <w:p w:rsidR="00BC070A" w:rsidRDefault="00BC070A" w:rsidP="00BC070A">
      <w:pPr>
        <w:pStyle w:val="1"/>
      </w:pPr>
      <w:r>
        <w:t>ПОСТАНОВЛЕНИЕ</w:t>
      </w:r>
    </w:p>
    <w:p w:rsidR="00102C61" w:rsidRDefault="00102C61" w:rsidP="00102C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844550" cy="180975"/>
                <wp:effectExtent l="0" t="0" r="0" b="254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C61" w:rsidRDefault="00102C61" w:rsidP="00102C61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37.85pt;margin-top:-6.6pt;width:66.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" filled="f" stroked="f">
                <v:textbox>
                  <w:txbxContent>
                    <w:p w:rsidR="00102C61" w:rsidRDefault="00102C61" w:rsidP="00102C61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320040" cy="100330"/>
                <wp:effectExtent l="9525" t="11430" r="13335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C61" w:rsidRDefault="00102C61" w:rsidP="00102C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379.2pt;margin-top:39.5pt;width:25.2pt;height: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" strokecolor="white">
                <v:textbox>
                  <w:txbxContent>
                    <w:p w:rsidR="00102C61" w:rsidRDefault="00102C61" w:rsidP="00102C61"/>
                  </w:txbxContent>
                </v:textbox>
              </v:shape>
            </w:pict>
          </mc:Fallback>
        </mc:AlternateContent>
      </w:r>
    </w:p>
    <w:p w:rsidR="004133BC" w:rsidRDefault="004133BC" w:rsidP="00102C61">
      <w:pPr>
        <w:pStyle w:val="a3"/>
        <w:jc w:val="center"/>
        <w:rPr>
          <w:color w:val="000000"/>
        </w:rPr>
      </w:pPr>
    </w:p>
    <w:p w:rsidR="004133BC" w:rsidRDefault="004133BC" w:rsidP="00102C61">
      <w:pPr>
        <w:pStyle w:val="a3"/>
        <w:jc w:val="center"/>
        <w:rPr>
          <w:color w:val="000000"/>
        </w:rPr>
      </w:pPr>
    </w:p>
    <w:p w:rsidR="004133BC" w:rsidRPr="004133BC" w:rsidRDefault="00F3420A" w:rsidP="004133BC">
      <w:pPr>
        <w:tabs>
          <w:tab w:val="left" w:pos="3969"/>
          <w:tab w:val="left" w:pos="7797"/>
        </w:tabs>
        <w:ind w:right="-16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22.04.</w:t>
      </w:r>
      <w:r w:rsidR="004133BC" w:rsidRPr="004133BC">
        <w:rPr>
          <w:color w:val="000000"/>
          <w:sz w:val="26"/>
          <w:szCs w:val="26"/>
        </w:rPr>
        <w:t>2021</w:t>
      </w:r>
      <w:r w:rsidR="0088751C">
        <w:rPr>
          <w:color w:val="000000"/>
          <w:sz w:val="26"/>
          <w:szCs w:val="26"/>
        </w:rPr>
        <w:tab/>
        <w:t xml:space="preserve"> </w:t>
      </w:r>
      <w:r w:rsidR="004133BC" w:rsidRPr="004133BC">
        <w:rPr>
          <w:color w:val="000000"/>
          <w:sz w:val="26"/>
          <w:szCs w:val="26"/>
        </w:rPr>
        <w:t>г.</w:t>
      </w:r>
      <w:r w:rsidR="004133BC" w:rsidRPr="004133BC">
        <w:rPr>
          <w:sz w:val="26"/>
          <w:szCs w:val="26"/>
        </w:rPr>
        <w:t> </w:t>
      </w:r>
      <w:r w:rsidR="004133BC" w:rsidRPr="004133BC">
        <w:rPr>
          <w:color w:val="000000"/>
          <w:sz w:val="26"/>
          <w:szCs w:val="26"/>
        </w:rPr>
        <w:t>Норильск</w:t>
      </w:r>
      <w:r w:rsidR="004133BC" w:rsidRPr="004133BC">
        <w:rPr>
          <w:color w:val="000000"/>
          <w:sz w:val="26"/>
          <w:szCs w:val="26"/>
        </w:rPr>
        <w:tab/>
        <w:t xml:space="preserve">     </w:t>
      </w:r>
      <w:r w:rsidR="0088751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</w:t>
      </w:r>
      <w:bookmarkStart w:id="0" w:name="_GoBack"/>
      <w:bookmarkEnd w:id="0"/>
      <w:r w:rsidR="0088751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 73</w:t>
      </w:r>
    </w:p>
    <w:p w:rsidR="004133BC" w:rsidRDefault="004133BC" w:rsidP="00102C61">
      <w:pPr>
        <w:pStyle w:val="a3"/>
        <w:jc w:val="center"/>
        <w:rPr>
          <w:color w:val="000000"/>
          <w:sz w:val="26"/>
          <w:szCs w:val="26"/>
        </w:rPr>
      </w:pPr>
    </w:p>
    <w:p w:rsidR="00102C61" w:rsidRPr="004133BC" w:rsidRDefault="00102C61" w:rsidP="00102C61">
      <w:pPr>
        <w:pStyle w:val="a3"/>
        <w:jc w:val="center"/>
        <w:rPr>
          <w:color w:val="000000"/>
          <w:sz w:val="26"/>
          <w:szCs w:val="26"/>
        </w:rPr>
      </w:pPr>
      <w:r w:rsidRPr="004133BC">
        <w:rPr>
          <w:color w:val="000000"/>
          <w:sz w:val="26"/>
          <w:szCs w:val="26"/>
        </w:rPr>
        <w:t xml:space="preserve">                            </w:t>
      </w:r>
    </w:p>
    <w:p w:rsidR="00102C61" w:rsidRPr="004133BC" w:rsidRDefault="004133BC" w:rsidP="0088751C">
      <w:pPr>
        <w:tabs>
          <w:tab w:val="left" w:pos="3969"/>
          <w:tab w:val="left" w:pos="7797"/>
        </w:tabs>
        <w:ind w:right="-161"/>
        <w:jc w:val="both"/>
        <w:rPr>
          <w:color w:val="000000"/>
          <w:sz w:val="26"/>
          <w:szCs w:val="26"/>
        </w:rPr>
      </w:pPr>
      <w:r w:rsidRPr="004133BC">
        <w:rPr>
          <w:sz w:val="26"/>
          <w:szCs w:val="26"/>
        </w:rPr>
        <w:t>О внесении изменений в постановление Администрации города Норильска от 14.04.2021 № 63</w:t>
      </w:r>
    </w:p>
    <w:p w:rsidR="004133BC" w:rsidRDefault="004133BC" w:rsidP="00102C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751C" w:rsidRPr="004133BC" w:rsidRDefault="0088751C" w:rsidP="00102C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02C61" w:rsidRPr="004133BC" w:rsidRDefault="0088751C" w:rsidP="00102C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устранения технической ошибки</w:t>
      </w:r>
      <w:r w:rsidR="00AB2883" w:rsidRPr="004133BC">
        <w:rPr>
          <w:sz w:val="26"/>
          <w:szCs w:val="26"/>
        </w:rPr>
        <w:t>,</w:t>
      </w:r>
    </w:p>
    <w:p w:rsidR="00102C61" w:rsidRDefault="007F4C64" w:rsidP="00102C6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102C61">
        <w:rPr>
          <w:sz w:val="26"/>
          <w:szCs w:val="26"/>
        </w:rPr>
        <w:t>:</w:t>
      </w:r>
    </w:p>
    <w:p w:rsidR="00102C61" w:rsidRDefault="00102C61" w:rsidP="00102C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02C61" w:rsidRDefault="00102C61" w:rsidP="00102C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="00B939FD">
        <w:rPr>
          <w:sz w:val="26"/>
          <w:szCs w:val="26"/>
        </w:rPr>
        <w:t>п</w:t>
      </w:r>
      <w:r>
        <w:rPr>
          <w:sz w:val="26"/>
          <w:szCs w:val="26"/>
        </w:rPr>
        <w:t>остановление Администраци</w:t>
      </w:r>
      <w:r w:rsidR="00964B88">
        <w:rPr>
          <w:sz w:val="26"/>
          <w:szCs w:val="26"/>
        </w:rPr>
        <w:t xml:space="preserve">и города Норильска от 14.04.2021 </w:t>
      </w:r>
      <w:r w:rsidR="00B939FD">
        <w:rPr>
          <w:sz w:val="26"/>
          <w:szCs w:val="26"/>
        </w:rPr>
        <w:t xml:space="preserve"> </w:t>
      </w:r>
      <w:r w:rsidR="00964B88">
        <w:rPr>
          <w:sz w:val="26"/>
          <w:szCs w:val="26"/>
        </w:rPr>
        <w:t>№ 63</w:t>
      </w:r>
      <w:r>
        <w:rPr>
          <w:sz w:val="26"/>
          <w:szCs w:val="26"/>
        </w:rPr>
        <w:t xml:space="preserve"> «</w:t>
      </w:r>
      <w:r w:rsidR="00964B88">
        <w:rPr>
          <w:sz w:val="26"/>
          <w:szCs w:val="26"/>
        </w:rPr>
        <w:t xml:space="preserve">О принятии оперативных мер по предупреждению чрезвычайной ситуации, возможной на территории муниципального образования город Норильск в результате внезапного обрушения здания многоквартирного дома, расположенного по адресу: город Норильск, ул. Московская, д.14, а также снижению размера ущерба и потерь в случае ее возникновения и до устранения обстоятельств, послуживших основанием для принятия оперативных мер по </w:t>
      </w:r>
      <w:r w:rsidR="00541F93">
        <w:rPr>
          <w:sz w:val="26"/>
          <w:szCs w:val="26"/>
        </w:rPr>
        <w:t>предупреждению</w:t>
      </w:r>
      <w:r w:rsidR="00964B88">
        <w:rPr>
          <w:sz w:val="26"/>
          <w:szCs w:val="26"/>
        </w:rPr>
        <w:t xml:space="preserve"> возникновения и развития чрезвычайной ситуации»</w:t>
      </w:r>
      <w:r>
        <w:rPr>
          <w:sz w:val="26"/>
          <w:szCs w:val="26"/>
        </w:rPr>
        <w:t xml:space="preserve"> (далее - Постановление) следующие изменения:</w:t>
      </w:r>
    </w:p>
    <w:p w:rsidR="00A10F9D" w:rsidRDefault="00102C61" w:rsidP="00102C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964B88">
        <w:rPr>
          <w:sz w:val="26"/>
          <w:szCs w:val="26"/>
        </w:rPr>
        <w:t xml:space="preserve">Абзац </w:t>
      </w:r>
      <w:r w:rsidR="003149C7">
        <w:rPr>
          <w:sz w:val="26"/>
          <w:szCs w:val="26"/>
        </w:rPr>
        <w:t>пятый</w:t>
      </w:r>
      <w:r w:rsidR="00964B88">
        <w:rPr>
          <w:sz w:val="26"/>
          <w:szCs w:val="26"/>
        </w:rPr>
        <w:t xml:space="preserve"> пункта 5 Постановления</w:t>
      </w:r>
      <w:r w:rsidRPr="00584C67">
        <w:rPr>
          <w:sz w:val="26"/>
          <w:szCs w:val="26"/>
        </w:rPr>
        <w:t xml:space="preserve"> изложить в </w:t>
      </w:r>
      <w:r w:rsidR="00964B88">
        <w:rPr>
          <w:sz w:val="26"/>
          <w:szCs w:val="26"/>
        </w:rPr>
        <w:t xml:space="preserve">следующей </w:t>
      </w:r>
      <w:r w:rsidR="00A10F9D">
        <w:rPr>
          <w:sz w:val="26"/>
          <w:szCs w:val="26"/>
        </w:rPr>
        <w:t xml:space="preserve">редакции: </w:t>
      </w:r>
    </w:p>
    <w:p w:rsidR="00102C61" w:rsidRDefault="00964B88" w:rsidP="00102C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«- МКУ «Управление жилищно-коммунального хозяйства</w:t>
      </w:r>
      <w:r w:rsidR="00A10F9D">
        <w:rPr>
          <w:sz w:val="26"/>
          <w:szCs w:val="26"/>
        </w:rPr>
        <w:t>»</w:t>
      </w:r>
      <w:r>
        <w:rPr>
          <w:sz w:val="26"/>
          <w:szCs w:val="26"/>
        </w:rPr>
        <w:t>;»</w:t>
      </w:r>
      <w:r w:rsidR="00102C61" w:rsidRPr="00584C67">
        <w:rPr>
          <w:sz w:val="26"/>
          <w:szCs w:val="26"/>
        </w:rPr>
        <w:t>.</w:t>
      </w:r>
    </w:p>
    <w:p w:rsidR="00F42285" w:rsidRDefault="00AB2883" w:rsidP="00102C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Пункт 7.2.1 Постановления </w:t>
      </w:r>
      <w:r w:rsidR="00F42285">
        <w:rPr>
          <w:sz w:val="26"/>
          <w:szCs w:val="26"/>
        </w:rPr>
        <w:t>исключить.</w:t>
      </w:r>
    </w:p>
    <w:p w:rsidR="0022587D" w:rsidRDefault="0022587D" w:rsidP="00102C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Пункт 7.2.2 Постановления считать пунктом 7.2.1.</w:t>
      </w:r>
    </w:p>
    <w:p w:rsidR="00340EBA" w:rsidRDefault="00340EBA" w:rsidP="00102C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В пункте </w:t>
      </w:r>
      <w:r w:rsidR="00F42285">
        <w:rPr>
          <w:sz w:val="26"/>
          <w:szCs w:val="26"/>
        </w:rPr>
        <w:t>8 Постановления</w:t>
      </w:r>
      <w:r>
        <w:rPr>
          <w:sz w:val="26"/>
          <w:szCs w:val="26"/>
        </w:rPr>
        <w:t>:</w:t>
      </w:r>
    </w:p>
    <w:p w:rsidR="0022587D" w:rsidRDefault="00340EBA" w:rsidP="00102C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1.4.1. </w:t>
      </w:r>
      <w:r w:rsidR="00AB1D14">
        <w:rPr>
          <w:sz w:val="26"/>
          <w:szCs w:val="26"/>
        </w:rPr>
        <w:t>Абзац первый</w:t>
      </w:r>
      <w:r w:rsidR="00F42285" w:rsidRPr="00AB2883">
        <w:rPr>
          <w:sz w:val="26"/>
          <w:szCs w:val="26"/>
        </w:rPr>
        <w:t xml:space="preserve"> </w:t>
      </w:r>
      <w:r w:rsidR="00F42285" w:rsidRPr="00584C67">
        <w:rPr>
          <w:sz w:val="26"/>
          <w:szCs w:val="26"/>
        </w:rPr>
        <w:t xml:space="preserve">изложить в </w:t>
      </w:r>
      <w:r w:rsidR="00F42285">
        <w:rPr>
          <w:sz w:val="26"/>
          <w:szCs w:val="26"/>
        </w:rPr>
        <w:t xml:space="preserve">следующей редакции: </w:t>
      </w:r>
    </w:p>
    <w:p w:rsidR="00F42285" w:rsidRDefault="00F42285" w:rsidP="00102C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40EBA">
        <w:rPr>
          <w:sz w:val="26"/>
          <w:szCs w:val="26"/>
        </w:rPr>
        <w:t xml:space="preserve">8. </w:t>
      </w:r>
      <w:r>
        <w:rPr>
          <w:sz w:val="26"/>
          <w:szCs w:val="26"/>
        </w:rPr>
        <w:t>МКУ «Управление жилищно-коммунального хозяйства</w:t>
      </w:r>
      <w:r w:rsidR="00340EBA">
        <w:rPr>
          <w:sz w:val="26"/>
          <w:szCs w:val="26"/>
        </w:rPr>
        <w:t>»</w:t>
      </w:r>
      <w:r>
        <w:rPr>
          <w:sz w:val="26"/>
          <w:szCs w:val="26"/>
        </w:rPr>
        <w:t>:»</w:t>
      </w:r>
      <w:r w:rsidRPr="00584C67">
        <w:rPr>
          <w:sz w:val="26"/>
          <w:szCs w:val="26"/>
        </w:rPr>
        <w:t>.</w:t>
      </w:r>
    </w:p>
    <w:p w:rsidR="00AB1D14" w:rsidRDefault="00F42285" w:rsidP="00102C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B1D14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AB1D14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AB1D14">
        <w:rPr>
          <w:sz w:val="26"/>
          <w:szCs w:val="26"/>
        </w:rPr>
        <w:t xml:space="preserve">Дополнить пунктом </w:t>
      </w:r>
      <w:r>
        <w:rPr>
          <w:sz w:val="26"/>
          <w:szCs w:val="26"/>
        </w:rPr>
        <w:t xml:space="preserve">8.1.3 следующего содержания: </w:t>
      </w:r>
    </w:p>
    <w:p w:rsidR="00F42285" w:rsidRDefault="00F42285" w:rsidP="00102C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«8.1.3 </w:t>
      </w:r>
      <w:r w:rsidR="005079C7">
        <w:rPr>
          <w:sz w:val="26"/>
          <w:szCs w:val="26"/>
        </w:rPr>
        <w:t>заключить договоры</w:t>
      </w:r>
      <w:r>
        <w:rPr>
          <w:sz w:val="26"/>
          <w:szCs w:val="26"/>
        </w:rPr>
        <w:t xml:space="preserve"> на охрану МКД</w:t>
      </w:r>
      <w:r w:rsidR="00390FBE">
        <w:rPr>
          <w:sz w:val="26"/>
          <w:szCs w:val="26"/>
        </w:rPr>
        <w:t>, отдельного(-ых) подъезда</w:t>
      </w:r>
      <w:r>
        <w:rPr>
          <w:sz w:val="26"/>
          <w:szCs w:val="26"/>
        </w:rPr>
        <w:t>(-</w:t>
      </w:r>
      <w:proofErr w:type="spellStart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 xml:space="preserve">) МКД с целью полного ограничения доступа как собственников (пользователей) жилых помещений, так и сторонних лиц не позднее дня освобождения жильцами МКД </w:t>
      </w:r>
      <w:r w:rsidR="003149C7">
        <w:rPr>
          <w:sz w:val="26"/>
          <w:szCs w:val="26"/>
        </w:rPr>
        <w:t xml:space="preserve">занимаемых ими </w:t>
      </w:r>
      <w:r>
        <w:rPr>
          <w:sz w:val="26"/>
          <w:szCs w:val="26"/>
        </w:rPr>
        <w:t>помещений</w:t>
      </w:r>
      <w:r w:rsidR="00390FBE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102C61" w:rsidRPr="00584C67" w:rsidRDefault="00102C61" w:rsidP="00102C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C67">
        <w:rPr>
          <w:sz w:val="26"/>
          <w:szCs w:val="26"/>
        </w:rPr>
        <w:t>2. Опубликовать настоящее постановление в газете «Заполярная правда» и разместить</w:t>
      </w:r>
      <w:r w:rsidR="00390FBE">
        <w:rPr>
          <w:sz w:val="26"/>
          <w:szCs w:val="26"/>
        </w:rPr>
        <w:t xml:space="preserve"> его</w:t>
      </w:r>
      <w:r w:rsidRPr="00584C67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102C61" w:rsidRPr="00584C67" w:rsidRDefault="00102C61" w:rsidP="00102C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84C67">
        <w:rPr>
          <w:sz w:val="26"/>
          <w:szCs w:val="26"/>
        </w:rPr>
        <w:t xml:space="preserve">. Настоящее постановление вступает в силу с даты его подписания и распространяет свое действие на правоотношения, возникшие с </w:t>
      </w:r>
      <w:r w:rsidR="00AB2883">
        <w:rPr>
          <w:sz w:val="26"/>
          <w:szCs w:val="26"/>
        </w:rPr>
        <w:t>14.04.2020</w:t>
      </w:r>
      <w:r w:rsidRPr="00584C67">
        <w:rPr>
          <w:sz w:val="26"/>
          <w:szCs w:val="26"/>
        </w:rPr>
        <w:t>.</w:t>
      </w:r>
    </w:p>
    <w:p w:rsidR="00102C61" w:rsidRDefault="00102C61" w:rsidP="00102C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02C61" w:rsidRDefault="00102C61" w:rsidP="00102C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02C61" w:rsidRDefault="00AB2883" w:rsidP="00102C61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102C61">
        <w:rPr>
          <w:sz w:val="26"/>
          <w:szCs w:val="26"/>
        </w:rPr>
        <w:t xml:space="preserve"> города Норильска                                                          </w:t>
      </w:r>
      <w:r>
        <w:rPr>
          <w:sz w:val="26"/>
          <w:szCs w:val="26"/>
        </w:rPr>
        <w:t xml:space="preserve">               Н.А. Тимофеев</w:t>
      </w:r>
    </w:p>
    <w:sectPr w:rsidR="00102C61" w:rsidSect="00BC07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9B"/>
    <w:rsid w:val="00044811"/>
    <w:rsid w:val="00102C61"/>
    <w:rsid w:val="0022587D"/>
    <w:rsid w:val="0028239B"/>
    <w:rsid w:val="002949CA"/>
    <w:rsid w:val="003149C7"/>
    <w:rsid w:val="00340EBA"/>
    <w:rsid w:val="00390FBE"/>
    <w:rsid w:val="00407796"/>
    <w:rsid w:val="004133BC"/>
    <w:rsid w:val="004B2914"/>
    <w:rsid w:val="005079C7"/>
    <w:rsid w:val="0052627C"/>
    <w:rsid w:val="00541F93"/>
    <w:rsid w:val="005D23AD"/>
    <w:rsid w:val="006B740A"/>
    <w:rsid w:val="007F4C64"/>
    <w:rsid w:val="0088751C"/>
    <w:rsid w:val="00964B88"/>
    <w:rsid w:val="00A10F9D"/>
    <w:rsid w:val="00AB1D14"/>
    <w:rsid w:val="00AB2883"/>
    <w:rsid w:val="00B60267"/>
    <w:rsid w:val="00B939FD"/>
    <w:rsid w:val="00BB198F"/>
    <w:rsid w:val="00BC070A"/>
    <w:rsid w:val="00BE3564"/>
    <w:rsid w:val="00F3420A"/>
    <w:rsid w:val="00F4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1BFF"/>
  <w15:chartTrackingRefBased/>
  <w15:docId w15:val="{48ACB5C4-561D-4E00-B9F6-D5696DB7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070A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C61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uiPriority w:val="99"/>
    <w:rsid w:val="00102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2C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C6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C070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6</cp:revision>
  <cp:lastPrinted>2021-04-22T02:53:00Z</cp:lastPrinted>
  <dcterms:created xsi:type="dcterms:W3CDTF">2021-04-21T05:07:00Z</dcterms:created>
  <dcterms:modified xsi:type="dcterms:W3CDTF">2021-04-22T02:53:00Z</dcterms:modified>
</cp:coreProperties>
</file>