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2C083D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C083D">
              <w:rPr>
                <w:szCs w:val="26"/>
              </w:rPr>
              <w:t>16/4-337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55964" w:rsidRPr="00FE31A9" w:rsidRDefault="00AA4A5E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 внесении изменений в решение Городского Совета от 16.02.2010 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FE31A9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 соответствии с</w:t>
      </w:r>
      <w:r w:rsidR="00627AEE">
        <w:rPr>
          <w:szCs w:val="26"/>
        </w:rPr>
        <w:t>о</w:t>
      </w:r>
      <w:r w:rsidRPr="004B6A1D">
        <w:rPr>
          <w:szCs w:val="26"/>
        </w:rPr>
        <w:t xml:space="preserve"> </w:t>
      </w:r>
      <w:hyperlink r:id="rId9" w:history="1">
        <w:r w:rsidRPr="004B6A1D">
          <w:rPr>
            <w:szCs w:val="26"/>
          </w:rPr>
          <w:t>статьей 28</w:t>
        </w:r>
      </w:hyperlink>
      <w:r w:rsidRPr="004B6A1D">
        <w:rPr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627AEE" w:rsidRPr="00E7195D" w:rsidRDefault="00627AEE" w:rsidP="003521BD">
      <w:pPr>
        <w:pStyle w:val="ab"/>
        <w:spacing w:after="0" w:line="20" w:lineRule="atLeast"/>
        <w:ind w:left="0" w:firstLine="709"/>
        <w:jc w:val="both"/>
      </w:pPr>
      <w:r w:rsidRPr="00E7195D">
        <w:t>1. Внести в Положение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</w:t>
      </w:r>
      <w:r w:rsidRPr="00E7195D">
        <w:rPr>
          <w:bCs/>
        </w:rPr>
        <w:t>, утвержденное решением Городского Совета от 16.02.2010 № 24-587 (д</w:t>
      </w:r>
      <w:r w:rsidRPr="00E7195D">
        <w:t>алее - Положение), следующие изменения:</w:t>
      </w:r>
    </w:p>
    <w:p w:rsidR="00627AEE" w:rsidRPr="00627AEE" w:rsidRDefault="00627AEE" w:rsidP="003521B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1.1. В пункте 2.1 Положения:</w:t>
      </w:r>
    </w:p>
    <w:p w:rsidR="00627AEE" w:rsidRPr="00627AEE" w:rsidRDefault="00627AEE" w:rsidP="003521B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- в абзаце втором слова «долгосрочными муниципальными целевыми программами» заменить словами «муниципальными программами»;</w:t>
      </w:r>
    </w:p>
    <w:p w:rsidR="00627AEE" w:rsidRPr="00627AEE" w:rsidRDefault="00627AEE" w:rsidP="003521B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 xml:space="preserve">- в абзацах четвертом, пятом слова «долгосрочной муниципальной целевой </w:t>
      </w:r>
      <w:hyperlink r:id="rId10" w:history="1">
        <w:r w:rsidRPr="00627AEE">
          <w:rPr>
            <w:rFonts w:cs="Times New Roman"/>
            <w:szCs w:val="26"/>
          </w:rPr>
          <w:t>программы</w:t>
        </w:r>
      </w:hyperlink>
      <w:r w:rsidRPr="00627AEE">
        <w:rPr>
          <w:rFonts w:cs="Times New Roman"/>
          <w:szCs w:val="26"/>
        </w:rPr>
        <w:t xml:space="preserve"> «Социальная поддержка жителей муниципального образования город Норильск», утвержденной Администрацией» заменить словами «муниципальной программы «Социальная поддержка жителей муниципального образования город Норильск», утвержденной постановлением Администрации».</w:t>
      </w:r>
    </w:p>
    <w:p w:rsidR="00627AEE" w:rsidRPr="00627AEE" w:rsidRDefault="00627AEE" w:rsidP="003521B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1.2. В пункте 3.12 Положения слова «в отделении Сберегательного Банка России в городе Норильске» заменить словами «в кредитной организации Российской Федерации на имя заявителя».</w:t>
      </w:r>
    </w:p>
    <w:p w:rsidR="00627AEE" w:rsidRPr="00627AEE" w:rsidRDefault="00627AEE" w:rsidP="003521B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1.3. В абзаце втором пункта 4.2 Положения слова «ул. Советская, 14» заменить словами «пр. Ленинский, 26».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1.4. В абзаце седьмом пункта 4.3 Положения слово «муниципального» заменить словами «краевого государственного бюджетного».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1.5. В подпункте 3.4.1 слова «в отделении Сберегательного Банка России в городе Норильске» заменить словами «в кредитной организации Российской Федерации».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 xml:space="preserve">1.6. Абзац третий пункта 4.8 изложить в следующей редакции: </w:t>
      </w:r>
    </w:p>
    <w:p w:rsidR="00627AEE" w:rsidRPr="00627AEE" w:rsidRDefault="00627AEE" w:rsidP="003521B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lastRenderedPageBreak/>
        <w:t>«- заявление об оказании материальной помощи не соответствует форме, установленной настоящим Положением».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1.7. В пункте 4.11 Положения слова «долгосрочной муниципальной целевой Программы «Социальная поддержка жителей муниципального образования город Норильск» заменить словами «муниципальной программы «Социальная поддержка жителей муниципального образования город Норильск».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1.8. В пункте 4.16 Положения:</w:t>
      </w:r>
    </w:p>
    <w:p w:rsidR="00627AEE" w:rsidRPr="00627AEE" w:rsidRDefault="00627AEE" w:rsidP="003521BD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- в абзаце третьем слово «муниципального» заменить словами «краевого государственного»;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- абзац четверт</w:t>
      </w:r>
      <w:r w:rsidR="00776411">
        <w:rPr>
          <w:rFonts w:cs="Times New Roman"/>
          <w:szCs w:val="26"/>
        </w:rPr>
        <w:t>ый</w:t>
      </w:r>
      <w:r w:rsidRPr="00627AEE">
        <w:rPr>
          <w:rFonts w:cs="Times New Roman"/>
          <w:szCs w:val="26"/>
        </w:rPr>
        <w:t xml:space="preserve"> после слов «в соответствии с пунктами» дополнить словами «4.2,».</w:t>
      </w:r>
    </w:p>
    <w:p w:rsidR="00627AEE" w:rsidRPr="00627AEE" w:rsidRDefault="00627AEE" w:rsidP="003521B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1.9. В приложении № 1 к Положению слова «в отделении Сберегательного Банка России в городе Норильске» заменить словами «в кредитной организации Российской Федерации».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1.10. В приложении № 2 к Положению слова «из муниципального учреждения здравоохранения (при необходимости)» заменить словами «из краевого государственного бюджетного учреждения здравоохранения (при необходимости)».</w:t>
      </w:r>
    </w:p>
    <w:p w:rsidR="00627AEE" w:rsidRPr="00627AEE" w:rsidRDefault="00627AEE" w:rsidP="003521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627AEE">
        <w:rPr>
          <w:rFonts w:cs="Times New Roman"/>
          <w:szCs w:val="26"/>
        </w:rPr>
        <w:t>1.11. В приложениях №№ 1, 2 к Положению слова «В соответствии с Федеральным законом от 27.07.2006 № 152-ФЗ «О персональных данных» даю согласие на обработку моих персональных данных для предоставления мер социальной поддержки, установленных законодательством Российской Федерации и Красноярского края,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Согласие действует в течение года. В случае если за один месяц по истечени</w:t>
      </w:r>
      <w:r w:rsidR="008A0EF8">
        <w:rPr>
          <w:rFonts w:cs="Times New Roman"/>
          <w:szCs w:val="26"/>
        </w:rPr>
        <w:t>я</w:t>
      </w:r>
      <w:r w:rsidRPr="00627AEE">
        <w:rPr>
          <w:rFonts w:cs="Times New Roman"/>
          <w:szCs w:val="26"/>
        </w:rPr>
        <w:t xml:space="preserve"> срока моего согласия на обработку персональных данных от меня не последует письменного заявления о его отзыве, настоящее согласие считается автоматически пролонгированным на каждый следующий год.» исключить</w:t>
      </w:r>
      <w:r>
        <w:rPr>
          <w:rFonts w:cs="Times New Roman"/>
          <w:szCs w:val="26"/>
        </w:rPr>
        <w:t>.</w:t>
      </w:r>
      <w:r w:rsidRPr="00627AEE">
        <w:rPr>
          <w:rFonts w:cs="Times New Roman"/>
          <w:szCs w:val="26"/>
        </w:rPr>
        <w:t xml:space="preserve"> </w:t>
      </w:r>
    </w:p>
    <w:p w:rsidR="009D6E10" w:rsidRPr="009D6E10" w:rsidRDefault="009D6E10" w:rsidP="003521BD">
      <w:pPr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C0010C">
        <w:rPr>
          <w:rFonts w:cs="Times New Roman"/>
          <w:szCs w:val="26"/>
        </w:rPr>
        <w:t>социальной политике Бондаря В.В.</w:t>
      </w:r>
    </w:p>
    <w:p w:rsidR="006A4D62" w:rsidRDefault="00F83F86" w:rsidP="003521B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D6E10">
        <w:rPr>
          <w:rFonts w:ascii="Times New Roman" w:hAnsi="Times New Roman" w:cs="Times New Roman"/>
          <w:sz w:val="26"/>
          <w:szCs w:val="26"/>
        </w:rPr>
        <w:t>3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700E52">
        <w:rPr>
          <w:rFonts w:ascii="Times New Roman" w:hAnsi="Times New Roman" w:cs="Times New Roman"/>
          <w:sz w:val="26"/>
          <w:szCs w:val="26"/>
        </w:rPr>
        <w:t xml:space="preserve">через десять дней 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6A4D62">
        <w:rPr>
          <w:rFonts w:ascii="Times New Roman" w:hAnsi="Times New Roman" w:cs="Times New Roman"/>
          <w:sz w:val="26"/>
          <w:szCs w:val="26"/>
        </w:rPr>
        <w:t>опубликова</w:t>
      </w:r>
      <w:r w:rsidR="00700E52">
        <w:rPr>
          <w:rFonts w:ascii="Times New Roman" w:hAnsi="Times New Roman" w:cs="Times New Roman"/>
          <w:sz w:val="26"/>
          <w:szCs w:val="26"/>
        </w:rPr>
        <w:t>ния</w:t>
      </w:r>
      <w:r w:rsidR="006A4D62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627AEE" w:rsidRDefault="00627AEE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C083D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BE" w:rsidRDefault="00AE44BE" w:rsidP="00171B74">
      <w:r>
        <w:separator/>
      </w:r>
    </w:p>
  </w:endnote>
  <w:endnote w:type="continuationSeparator" w:id="1">
    <w:p w:rsidR="00AE44BE" w:rsidRDefault="00AE44B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05E0E">
        <w:pPr>
          <w:pStyle w:val="af1"/>
          <w:jc w:val="center"/>
        </w:pPr>
        <w:fldSimple w:instr=" PAGE   \* MERGEFORMAT ">
          <w:r w:rsidR="0077641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BE" w:rsidRDefault="00AE44BE" w:rsidP="00171B74">
      <w:r>
        <w:separator/>
      </w:r>
    </w:p>
  </w:footnote>
  <w:footnote w:type="continuationSeparator" w:id="1">
    <w:p w:rsidR="00AE44BE" w:rsidRDefault="00AE44B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633D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083D"/>
    <w:rsid w:val="002D4B3B"/>
    <w:rsid w:val="002E34AA"/>
    <w:rsid w:val="002F17DE"/>
    <w:rsid w:val="002F220C"/>
    <w:rsid w:val="0031397A"/>
    <w:rsid w:val="0031500C"/>
    <w:rsid w:val="0033512F"/>
    <w:rsid w:val="0034186C"/>
    <w:rsid w:val="0034202C"/>
    <w:rsid w:val="003521BD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0553A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27AEE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64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581C"/>
    <w:rsid w:val="0087356B"/>
    <w:rsid w:val="0088316D"/>
    <w:rsid w:val="00895466"/>
    <w:rsid w:val="008955E0"/>
    <w:rsid w:val="008A0EF8"/>
    <w:rsid w:val="008A3FE9"/>
    <w:rsid w:val="008B4FE1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615D4"/>
    <w:rsid w:val="009623A6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05E0E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4A5E"/>
    <w:rsid w:val="00AB4B7B"/>
    <w:rsid w:val="00AB70B3"/>
    <w:rsid w:val="00AD3D20"/>
    <w:rsid w:val="00AE44BE"/>
    <w:rsid w:val="00AE4E6D"/>
    <w:rsid w:val="00AE7CC8"/>
    <w:rsid w:val="00B0195F"/>
    <w:rsid w:val="00B134AC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08D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3587C5310CA090D83CE5BE49C82FA7988636841B6013921FCFA72222E9BB9AFD42D3CC476D9C4ECF14v2h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5</cp:revision>
  <cp:lastPrinted>2014-03-04T03:33:00Z</cp:lastPrinted>
  <dcterms:created xsi:type="dcterms:W3CDTF">2014-02-26T02:25:00Z</dcterms:created>
  <dcterms:modified xsi:type="dcterms:W3CDTF">2014-03-04T03:35:00Z</dcterms:modified>
</cp:coreProperties>
</file>