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598" w:rsidRPr="001C54A9" w:rsidRDefault="00963598" w:rsidP="00963598">
      <w:pPr>
        <w:jc w:val="center"/>
        <w:rPr>
          <w:rFonts w:ascii="Times New Roman" w:hAnsi="Times New Roman"/>
          <w:sz w:val="26"/>
          <w:szCs w:val="26"/>
        </w:rPr>
      </w:pPr>
      <w:r w:rsidRPr="001C54A9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6BB4B9DC" wp14:editId="0F4B1C91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3598" w:rsidRPr="001C54A9" w:rsidRDefault="00963598" w:rsidP="0096359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C54A9">
        <w:rPr>
          <w:rFonts w:ascii="Times New Roman" w:hAnsi="Times New Roman"/>
          <w:sz w:val="26"/>
          <w:szCs w:val="26"/>
        </w:rPr>
        <w:t>АДМИНИСТРАЦИЯ ГОРОДА НОРИЛЬСКА</w:t>
      </w:r>
    </w:p>
    <w:p w:rsidR="00963598" w:rsidRPr="001C54A9" w:rsidRDefault="00963598" w:rsidP="0096359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C54A9">
        <w:rPr>
          <w:rFonts w:ascii="Times New Roman" w:hAnsi="Times New Roman"/>
          <w:sz w:val="26"/>
          <w:szCs w:val="26"/>
        </w:rPr>
        <w:t>КРАСНОЯРСКОГО КРАЯ</w:t>
      </w:r>
    </w:p>
    <w:p w:rsidR="00963598" w:rsidRPr="001C54A9" w:rsidRDefault="00963598" w:rsidP="0096359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63598" w:rsidRPr="001C54A9" w:rsidRDefault="00963598" w:rsidP="0096359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C54A9">
        <w:rPr>
          <w:rFonts w:ascii="Times New Roman" w:hAnsi="Times New Roman"/>
          <w:b/>
          <w:sz w:val="26"/>
          <w:szCs w:val="26"/>
        </w:rPr>
        <w:t>ПОСТАНОВЛЕНИЕ</w:t>
      </w:r>
    </w:p>
    <w:p w:rsidR="00963598" w:rsidRPr="001C54A9" w:rsidRDefault="00963598" w:rsidP="0096359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63598" w:rsidRPr="001C54A9" w:rsidRDefault="00D74ECF" w:rsidP="00963598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28.01.</w:t>
      </w:r>
      <w:r w:rsidR="00963598" w:rsidRPr="007F78A4">
        <w:rPr>
          <w:rFonts w:ascii="Times New Roman" w:hAnsi="Times New Roman"/>
          <w:color w:val="000000"/>
          <w:sz w:val="26"/>
          <w:szCs w:val="26"/>
        </w:rPr>
        <w:t>2</w:t>
      </w:r>
      <w:r w:rsidR="00963598" w:rsidRPr="00751E5E">
        <w:rPr>
          <w:rFonts w:ascii="Times New Roman" w:hAnsi="Times New Roman"/>
          <w:color w:val="000000"/>
          <w:sz w:val="26"/>
          <w:szCs w:val="26"/>
        </w:rPr>
        <w:t>02</w:t>
      </w:r>
      <w:r w:rsidR="005154D9">
        <w:rPr>
          <w:rFonts w:ascii="Times New Roman" w:hAnsi="Times New Roman"/>
          <w:color w:val="000000"/>
          <w:sz w:val="26"/>
          <w:szCs w:val="26"/>
        </w:rPr>
        <w:t>5</w:t>
      </w:r>
      <w:r w:rsidR="00963598" w:rsidRPr="001C54A9">
        <w:rPr>
          <w:rFonts w:ascii="Times New Roman" w:hAnsi="Times New Roman"/>
          <w:sz w:val="26"/>
          <w:szCs w:val="26"/>
        </w:rPr>
        <w:t xml:space="preserve">                          </w:t>
      </w:r>
      <w:r w:rsidR="0096359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</w:t>
      </w:r>
      <w:r w:rsidR="00963598">
        <w:rPr>
          <w:rFonts w:ascii="Times New Roman" w:hAnsi="Times New Roman"/>
          <w:sz w:val="26"/>
          <w:szCs w:val="26"/>
        </w:rPr>
        <w:t xml:space="preserve">          </w:t>
      </w:r>
      <w:r w:rsidR="00963598" w:rsidRPr="001C54A9">
        <w:rPr>
          <w:rFonts w:ascii="Times New Roman" w:hAnsi="Times New Roman"/>
          <w:sz w:val="26"/>
          <w:szCs w:val="26"/>
        </w:rPr>
        <w:t xml:space="preserve">г. Норильск                 </w:t>
      </w:r>
      <w:r w:rsidR="00963598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 xml:space="preserve">        </w:t>
      </w:r>
      <w:r w:rsidR="00963598">
        <w:rPr>
          <w:rFonts w:ascii="Times New Roman" w:hAnsi="Times New Roman"/>
          <w:sz w:val="26"/>
          <w:szCs w:val="26"/>
        </w:rPr>
        <w:t xml:space="preserve">                          </w:t>
      </w:r>
      <w:r w:rsidR="00963598" w:rsidRPr="007F78A4">
        <w:rPr>
          <w:rFonts w:ascii="Times New Roman" w:hAnsi="Times New Roman"/>
          <w:color w:val="000000"/>
          <w:sz w:val="26"/>
          <w:szCs w:val="26"/>
        </w:rPr>
        <w:t xml:space="preserve">№ </w:t>
      </w:r>
      <w:r>
        <w:rPr>
          <w:rFonts w:ascii="Times New Roman" w:hAnsi="Times New Roman"/>
          <w:color w:val="000000"/>
          <w:sz w:val="26"/>
          <w:szCs w:val="26"/>
        </w:rPr>
        <w:t>38</w:t>
      </w:r>
    </w:p>
    <w:p w:rsidR="00963598" w:rsidRPr="001C54A9" w:rsidRDefault="00963598" w:rsidP="0096359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963598" w:rsidRDefault="00963598" w:rsidP="0096359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963598" w:rsidRPr="001C54A9" w:rsidRDefault="00963598" w:rsidP="009635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внесении изменений в постановление Администрации города Норильска от </w:t>
      </w:r>
      <w:r w:rsidR="00475FE4">
        <w:rPr>
          <w:rFonts w:ascii="Times New Roman" w:hAnsi="Times New Roman"/>
          <w:sz w:val="26"/>
          <w:szCs w:val="26"/>
        </w:rPr>
        <w:t>19.07.2016 №</w:t>
      </w:r>
      <w:r w:rsidR="001F7417">
        <w:rPr>
          <w:rFonts w:ascii="Times New Roman" w:hAnsi="Times New Roman"/>
          <w:sz w:val="26"/>
          <w:szCs w:val="26"/>
        </w:rPr>
        <w:t xml:space="preserve"> </w:t>
      </w:r>
      <w:r w:rsidR="00475FE4">
        <w:rPr>
          <w:rFonts w:ascii="Times New Roman" w:hAnsi="Times New Roman"/>
          <w:sz w:val="26"/>
          <w:szCs w:val="26"/>
        </w:rPr>
        <w:t>392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963598" w:rsidRPr="001C54A9" w:rsidRDefault="00963598" w:rsidP="00963598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</w:p>
    <w:p w:rsidR="00963598" w:rsidRPr="00751E5E" w:rsidRDefault="00DA4D54" w:rsidP="001F74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31D1F">
        <w:rPr>
          <w:rFonts w:ascii="Times New Roman" w:hAnsi="Times New Roman"/>
          <w:sz w:val="26"/>
          <w:szCs w:val="26"/>
          <w:lang w:eastAsia="ru-RU"/>
        </w:rPr>
        <w:t xml:space="preserve">В целях урегулирования </w:t>
      </w:r>
      <w:r w:rsidR="003B7B73">
        <w:rPr>
          <w:rFonts w:ascii="Times New Roman" w:hAnsi="Times New Roman"/>
          <w:sz w:val="26"/>
          <w:szCs w:val="26"/>
          <w:lang w:eastAsia="ru-RU"/>
        </w:rPr>
        <w:t xml:space="preserve">отдельных </w:t>
      </w:r>
      <w:r w:rsidRPr="00A31D1F">
        <w:rPr>
          <w:rFonts w:ascii="Times New Roman" w:hAnsi="Times New Roman"/>
          <w:sz w:val="26"/>
          <w:szCs w:val="26"/>
          <w:lang w:eastAsia="ru-RU"/>
        </w:rPr>
        <w:t xml:space="preserve">вопросов, касающихся оплаты труда </w:t>
      </w:r>
      <w:r>
        <w:rPr>
          <w:rFonts w:ascii="Times New Roman" w:hAnsi="Times New Roman"/>
          <w:sz w:val="26"/>
          <w:szCs w:val="26"/>
          <w:lang w:eastAsia="ru-RU"/>
        </w:rPr>
        <w:t>работников</w:t>
      </w:r>
      <w:r w:rsidRPr="00A31D1F">
        <w:rPr>
          <w:rFonts w:ascii="Times New Roman" w:hAnsi="Times New Roman"/>
          <w:sz w:val="26"/>
          <w:szCs w:val="26"/>
          <w:lang w:eastAsia="ru-RU"/>
        </w:rPr>
        <w:t xml:space="preserve"> муниципального казенного учреждения «Управление </w:t>
      </w:r>
      <w:r>
        <w:rPr>
          <w:rFonts w:ascii="Times New Roman" w:hAnsi="Times New Roman"/>
          <w:sz w:val="26"/>
          <w:szCs w:val="26"/>
          <w:lang w:eastAsia="ru-RU"/>
        </w:rPr>
        <w:t>муниципальных закупок</w:t>
      </w:r>
      <w:r w:rsidRPr="00A31D1F">
        <w:rPr>
          <w:rFonts w:ascii="Times New Roman" w:hAnsi="Times New Roman"/>
          <w:sz w:val="26"/>
          <w:szCs w:val="26"/>
          <w:lang w:eastAsia="ru-RU"/>
        </w:rPr>
        <w:t>»</w:t>
      </w:r>
      <w:r>
        <w:rPr>
          <w:rFonts w:ascii="Times New Roman" w:hAnsi="Times New Roman"/>
          <w:sz w:val="26"/>
          <w:szCs w:val="26"/>
        </w:rPr>
        <w:t>,</w:t>
      </w:r>
      <w:r w:rsidR="00462C96">
        <w:rPr>
          <w:rFonts w:ascii="Times New Roman" w:hAnsi="Times New Roman"/>
          <w:sz w:val="26"/>
          <w:szCs w:val="26"/>
        </w:rPr>
        <w:t xml:space="preserve"> </w:t>
      </w:r>
    </w:p>
    <w:p w:rsidR="00963598" w:rsidRDefault="00963598" w:rsidP="009635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C54A9">
        <w:rPr>
          <w:rFonts w:ascii="Times New Roman" w:hAnsi="Times New Roman"/>
          <w:sz w:val="26"/>
          <w:szCs w:val="26"/>
        </w:rPr>
        <w:t>ПОСТАНОВЛЯЮ:</w:t>
      </w:r>
    </w:p>
    <w:p w:rsidR="00F47A71" w:rsidRPr="00F30263" w:rsidRDefault="00F47A71" w:rsidP="00DC6C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963598" w:rsidRPr="00A85C0E" w:rsidRDefault="00963598" w:rsidP="00EC2307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F30263">
        <w:rPr>
          <w:rFonts w:ascii="Times New Roman" w:hAnsi="Times New Roman"/>
          <w:color w:val="000000"/>
          <w:sz w:val="26"/>
          <w:szCs w:val="26"/>
        </w:rPr>
        <w:t xml:space="preserve">Внести в </w:t>
      </w:r>
      <w:r w:rsidR="00EB6457" w:rsidRPr="00F30263">
        <w:rPr>
          <w:rFonts w:ascii="Times New Roman" w:hAnsi="Times New Roman"/>
          <w:color w:val="000000"/>
          <w:sz w:val="26"/>
          <w:szCs w:val="26"/>
        </w:rPr>
        <w:t>Примерное п</w:t>
      </w:r>
      <w:r w:rsidR="00475FE4" w:rsidRPr="00F30263">
        <w:rPr>
          <w:rFonts w:ascii="Times New Roman" w:hAnsi="Times New Roman"/>
          <w:color w:val="000000"/>
          <w:sz w:val="26"/>
          <w:szCs w:val="26"/>
        </w:rPr>
        <w:t xml:space="preserve">оложение об оплате </w:t>
      </w:r>
      <w:r w:rsidR="00475FE4" w:rsidRPr="00F30263">
        <w:rPr>
          <w:rFonts w:ascii="Times New Roman" w:hAnsi="Times New Roman"/>
          <w:sz w:val="26"/>
          <w:szCs w:val="26"/>
        </w:rPr>
        <w:t>труда работников муниципального казенного учреждения «Управление муниципальных закупок»</w:t>
      </w:r>
      <w:r w:rsidRPr="00F30263">
        <w:rPr>
          <w:rFonts w:ascii="Times New Roman" w:hAnsi="Times New Roman"/>
          <w:color w:val="000000"/>
          <w:sz w:val="26"/>
          <w:szCs w:val="26"/>
        </w:rPr>
        <w:t xml:space="preserve">, утвержденное постановлением Администрации города Норильска от </w:t>
      </w:r>
      <w:r w:rsidR="00475FE4" w:rsidRPr="00F30263">
        <w:rPr>
          <w:rFonts w:ascii="Times New Roman" w:hAnsi="Times New Roman"/>
          <w:sz w:val="26"/>
          <w:szCs w:val="26"/>
        </w:rPr>
        <w:t xml:space="preserve">19.07.2016 </w:t>
      </w:r>
      <w:r w:rsidR="001F7417" w:rsidRPr="00F30263">
        <w:rPr>
          <w:rFonts w:ascii="Times New Roman" w:hAnsi="Times New Roman"/>
          <w:sz w:val="26"/>
          <w:szCs w:val="26"/>
        </w:rPr>
        <w:t xml:space="preserve">       </w:t>
      </w:r>
      <w:r w:rsidR="00475FE4" w:rsidRPr="00F30263">
        <w:rPr>
          <w:rFonts w:ascii="Times New Roman" w:hAnsi="Times New Roman"/>
          <w:sz w:val="26"/>
          <w:szCs w:val="26"/>
        </w:rPr>
        <w:t>№</w:t>
      </w:r>
      <w:r w:rsidR="001F7417" w:rsidRPr="00F30263">
        <w:rPr>
          <w:rFonts w:ascii="Times New Roman" w:hAnsi="Times New Roman"/>
          <w:sz w:val="26"/>
          <w:szCs w:val="26"/>
        </w:rPr>
        <w:t xml:space="preserve"> </w:t>
      </w:r>
      <w:r w:rsidR="00475FE4" w:rsidRPr="00F30263">
        <w:rPr>
          <w:rFonts w:ascii="Times New Roman" w:hAnsi="Times New Roman"/>
          <w:sz w:val="26"/>
          <w:szCs w:val="26"/>
        </w:rPr>
        <w:t>392</w:t>
      </w:r>
      <w:r w:rsidRPr="00F30263">
        <w:rPr>
          <w:rFonts w:ascii="Times New Roman" w:hAnsi="Times New Roman"/>
          <w:color w:val="000000"/>
          <w:sz w:val="26"/>
          <w:szCs w:val="26"/>
        </w:rPr>
        <w:t xml:space="preserve"> (далее </w:t>
      </w:r>
      <w:r w:rsidR="00F30263">
        <w:rPr>
          <w:rFonts w:ascii="Times New Roman" w:hAnsi="Times New Roman"/>
          <w:color w:val="000000"/>
          <w:sz w:val="26"/>
          <w:szCs w:val="26"/>
        </w:rPr>
        <w:t>–</w:t>
      </w:r>
      <w:r w:rsidRPr="00F3026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F30263">
        <w:rPr>
          <w:rFonts w:ascii="Times New Roman" w:hAnsi="Times New Roman"/>
          <w:color w:val="000000"/>
          <w:sz w:val="26"/>
          <w:szCs w:val="26"/>
        </w:rPr>
        <w:t>Примерное п</w:t>
      </w:r>
      <w:r w:rsidRPr="00F30263">
        <w:rPr>
          <w:rFonts w:ascii="Times New Roman" w:hAnsi="Times New Roman"/>
          <w:color w:val="000000"/>
          <w:sz w:val="26"/>
          <w:szCs w:val="26"/>
        </w:rPr>
        <w:t>оложение), следующие изменения:</w:t>
      </w:r>
    </w:p>
    <w:p w:rsidR="00A85C0E" w:rsidRPr="00A85C0E" w:rsidRDefault="002C6272" w:rsidP="00EC2307">
      <w:pPr>
        <w:pStyle w:val="a3"/>
        <w:widowControl w:val="0"/>
        <w:numPr>
          <w:ilvl w:val="1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</w:t>
      </w:r>
      <w:r w:rsidR="0038730B">
        <w:rPr>
          <w:rFonts w:ascii="Times New Roman" w:hAnsi="Times New Roman"/>
          <w:sz w:val="26"/>
          <w:szCs w:val="26"/>
        </w:rPr>
        <w:t xml:space="preserve"> </w:t>
      </w:r>
      <w:r w:rsidR="00603021">
        <w:rPr>
          <w:rFonts w:ascii="Times New Roman" w:hAnsi="Times New Roman"/>
          <w:sz w:val="26"/>
          <w:szCs w:val="26"/>
        </w:rPr>
        <w:t>пункте 4.7</w:t>
      </w:r>
      <w:r w:rsidR="0038730B">
        <w:rPr>
          <w:rFonts w:ascii="Times New Roman" w:hAnsi="Times New Roman"/>
          <w:sz w:val="26"/>
          <w:szCs w:val="26"/>
        </w:rPr>
        <w:t xml:space="preserve"> </w:t>
      </w:r>
      <w:r w:rsidR="00A263BE">
        <w:rPr>
          <w:rFonts w:ascii="Times New Roman" w:hAnsi="Times New Roman"/>
          <w:sz w:val="26"/>
          <w:szCs w:val="26"/>
        </w:rPr>
        <w:t>Примерного п</w:t>
      </w:r>
      <w:r w:rsidR="0038730B">
        <w:rPr>
          <w:rFonts w:ascii="Times New Roman" w:hAnsi="Times New Roman"/>
          <w:sz w:val="26"/>
          <w:szCs w:val="26"/>
        </w:rPr>
        <w:t>оложения цифры «50030»</w:t>
      </w:r>
      <w:r w:rsidR="000355C1">
        <w:rPr>
          <w:rFonts w:ascii="Times New Roman" w:hAnsi="Times New Roman"/>
          <w:sz w:val="26"/>
          <w:szCs w:val="26"/>
        </w:rPr>
        <w:t xml:space="preserve"> </w:t>
      </w:r>
      <w:r w:rsidR="0038730B">
        <w:rPr>
          <w:rFonts w:ascii="Times New Roman" w:hAnsi="Times New Roman"/>
          <w:sz w:val="26"/>
          <w:szCs w:val="26"/>
        </w:rPr>
        <w:t>заменить цифрами «</w:t>
      </w:r>
      <w:r>
        <w:rPr>
          <w:rFonts w:ascii="Times New Roman" w:hAnsi="Times New Roman"/>
          <w:sz w:val="26"/>
          <w:szCs w:val="26"/>
        </w:rPr>
        <w:t>58344».</w:t>
      </w:r>
    </w:p>
    <w:p w:rsidR="00BE62EB" w:rsidRPr="009C463C" w:rsidRDefault="002C6272" w:rsidP="00EC2307">
      <w:pPr>
        <w:pStyle w:val="a3"/>
        <w:numPr>
          <w:ilvl w:val="1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П</w:t>
      </w:r>
      <w:r w:rsidR="00D92313">
        <w:rPr>
          <w:rFonts w:ascii="Times New Roman" w:hAnsi="Times New Roman"/>
          <w:color w:val="000000"/>
          <w:sz w:val="26"/>
          <w:szCs w:val="26"/>
        </w:rPr>
        <w:t>ункт</w:t>
      </w:r>
      <w:r w:rsidR="007256E8">
        <w:rPr>
          <w:rFonts w:ascii="Times New Roman" w:hAnsi="Times New Roman"/>
          <w:color w:val="000000"/>
          <w:sz w:val="26"/>
          <w:szCs w:val="26"/>
        </w:rPr>
        <w:t xml:space="preserve"> 4.11</w:t>
      </w:r>
      <w:r w:rsidR="00BE62EB" w:rsidRPr="009C463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A263BE">
        <w:rPr>
          <w:rFonts w:ascii="Times New Roman" w:hAnsi="Times New Roman"/>
          <w:sz w:val="26"/>
          <w:szCs w:val="26"/>
        </w:rPr>
        <w:t>Примерного положения</w:t>
      </w:r>
      <w:r w:rsidR="00BE62EB" w:rsidRPr="009C463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D92313">
        <w:rPr>
          <w:rFonts w:ascii="Times New Roman" w:hAnsi="Times New Roman"/>
          <w:color w:val="000000"/>
          <w:sz w:val="26"/>
          <w:szCs w:val="26"/>
        </w:rPr>
        <w:t>изложить в следующей редакции:</w:t>
      </w:r>
    </w:p>
    <w:p w:rsidR="00D92313" w:rsidRPr="00D92313" w:rsidRDefault="00BE62EB" w:rsidP="00EC2307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476DD2">
        <w:rPr>
          <w:rFonts w:ascii="Times New Roman" w:hAnsi="Times New Roman"/>
          <w:color w:val="000000"/>
          <w:sz w:val="26"/>
          <w:szCs w:val="26"/>
        </w:rPr>
        <w:t>«</w:t>
      </w:r>
      <w:r w:rsidR="00C24FF5">
        <w:rPr>
          <w:rFonts w:ascii="Times New Roman" w:hAnsi="Times New Roman"/>
          <w:color w:val="000000"/>
          <w:sz w:val="26"/>
          <w:szCs w:val="26"/>
        </w:rPr>
        <w:t xml:space="preserve">4.11. </w:t>
      </w:r>
      <w:r w:rsidR="00D92313" w:rsidRPr="00D92313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Специальная краевая выплата устанавливается в целях повышения уровня оплаты труда работников учреждения.</w:t>
      </w:r>
    </w:p>
    <w:p w:rsidR="00D92313" w:rsidRPr="00D92313" w:rsidRDefault="00D92313" w:rsidP="00EC2307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D92313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Работникам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6200 рублей. Работникам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 w:rsidR="00D92313" w:rsidRPr="00D92313" w:rsidRDefault="00D92313" w:rsidP="00EC2307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D92313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условиями.</w:t>
      </w:r>
    </w:p>
    <w:p w:rsidR="00BE62EB" w:rsidRDefault="00BE62EB" w:rsidP="00EC230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476DD2">
        <w:rPr>
          <w:rFonts w:ascii="Times New Roman" w:hAnsi="Times New Roman"/>
          <w:color w:val="000000"/>
          <w:sz w:val="26"/>
          <w:szCs w:val="26"/>
        </w:rPr>
        <w:t xml:space="preserve">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</w:t>
      </w:r>
      <w:r w:rsidR="000355C1">
        <w:rPr>
          <w:rFonts w:ascii="Times New Roman" w:hAnsi="Times New Roman"/>
          <w:color w:val="000000"/>
          <w:sz w:val="26"/>
          <w:szCs w:val="26"/>
        </w:rPr>
        <w:t>работни</w:t>
      </w:r>
      <w:r w:rsidR="005A68D8">
        <w:rPr>
          <w:rFonts w:ascii="Times New Roman" w:hAnsi="Times New Roman"/>
          <w:color w:val="000000"/>
          <w:sz w:val="26"/>
          <w:szCs w:val="26"/>
        </w:rPr>
        <w:t>ку</w:t>
      </w:r>
      <w:r w:rsidR="000355C1">
        <w:rPr>
          <w:rFonts w:ascii="Times New Roman" w:hAnsi="Times New Roman"/>
          <w:color w:val="000000"/>
          <w:sz w:val="26"/>
          <w:szCs w:val="26"/>
        </w:rPr>
        <w:t xml:space="preserve"> учреждения</w:t>
      </w:r>
      <w:r w:rsidRPr="00476DD2">
        <w:rPr>
          <w:rFonts w:ascii="Times New Roman" w:hAnsi="Times New Roman"/>
          <w:color w:val="000000"/>
          <w:sz w:val="26"/>
          <w:szCs w:val="26"/>
        </w:rPr>
        <w:t xml:space="preserve"> в 2025 году увеличивается на размер, рассчитываемый по формуле: </w:t>
      </w:r>
    </w:p>
    <w:p w:rsidR="00BE62EB" w:rsidRPr="00476DD2" w:rsidRDefault="00BE62EB" w:rsidP="00EC230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proofErr w:type="spellStart"/>
      <w:r w:rsidRPr="00476DD2">
        <w:rPr>
          <w:rFonts w:ascii="Times New Roman" w:hAnsi="Times New Roman"/>
          <w:color w:val="000000"/>
          <w:sz w:val="26"/>
          <w:szCs w:val="26"/>
        </w:rPr>
        <w:t>СКВ</w:t>
      </w:r>
      <w:r w:rsidR="00255BD9">
        <w:rPr>
          <w:rFonts w:ascii="Times New Roman" w:hAnsi="Times New Roman"/>
          <w:color w:val="000000"/>
          <w:sz w:val="26"/>
          <w:szCs w:val="26"/>
        </w:rPr>
        <w:t>ув</w:t>
      </w:r>
      <w:proofErr w:type="spellEnd"/>
      <w:r w:rsidR="00255BD9">
        <w:rPr>
          <w:rFonts w:ascii="Times New Roman" w:hAnsi="Times New Roman"/>
          <w:color w:val="000000"/>
          <w:sz w:val="26"/>
          <w:szCs w:val="26"/>
        </w:rPr>
        <w:t xml:space="preserve"> = </w:t>
      </w:r>
      <w:proofErr w:type="spellStart"/>
      <w:r w:rsidR="00255BD9">
        <w:rPr>
          <w:rFonts w:ascii="Times New Roman" w:hAnsi="Times New Roman"/>
          <w:color w:val="000000"/>
          <w:sz w:val="26"/>
          <w:szCs w:val="26"/>
        </w:rPr>
        <w:t>Отп</w:t>
      </w:r>
      <w:proofErr w:type="spellEnd"/>
      <w:r w:rsidR="00255BD9">
        <w:rPr>
          <w:rFonts w:ascii="Times New Roman" w:hAnsi="Times New Roman"/>
          <w:color w:val="000000"/>
          <w:sz w:val="26"/>
          <w:szCs w:val="26"/>
        </w:rPr>
        <w:t xml:space="preserve"> x </w:t>
      </w:r>
      <w:proofErr w:type="spellStart"/>
      <w:r w:rsidR="00255BD9">
        <w:rPr>
          <w:rFonts w:ascii="Times New Roman" w:hAnsi="Times New Roman"/>
          <w:color w:val="000000"/>
          <w:sz w:val="26"/>
          <w:szCs w:val="26"/>
        </w:rPr>
        <w:t>Кув</w:t>
      </w:r>
      <w:proofErr w:type="spellEnd"/>
      <w:r w:rsidR="00255BD9">
        <w:rPr>
          <w:rFonts w:ascii="Times New Roman" w:hAnsi="Times New Roman"/>
          <w:color w:val="000000"/>
          <w:sz w:val="26"/>
          <w:szCs w:val="26"/>
        </w:rPr>
        <w:t xml:space="preserve"> – </w:t>
      </w:r>
      <w:proofErr w:type="spellStart"/>
      <w:r w:rsidR="00255BD9">
        <w:rPr>
          <w:rFonts w:ascii="Times New Roman" w:hAnsi="Times New Roman"/>
          <w:color w:val="000000"/>
          <w:sz w:val="26"/>
          <w:szCs w:val="26"/>
        </w:rPr>
        <w:t>Отп</w:t>
      </w:r>
      <w:proofErr w:type="spellEnd"/>
      <w:r w:rsidR="00255BD9">
        <w:rPr>
          <w:rFonts w:ascii="Times New Roman" w:hAnsi="Times New Roman"/>
          <w:color w:val="000000"/>
          <w:sz w:val="26"/>
          <w:szCs w:val="26"/>
        </w:rPr>
        <w:t>, (</w:t>
      </w:r>
      <w:r w:rsidR="002C6272">
        <w:rPr>
          <w:rFonts w:ascii="Times New Roman" w:hAnsi="Times New Roman"/>
          <w:color w:val="000000"/>
          <w:sz w:val="26"/>
          <w:szCs w:val="26"/>
        </w:rPr>
        <w:t>2</w:t>
      </w:r>
      <w:r w:rsidRPr="00476DD2">
        <w:rPr>
          <w:rFonts w:ascii="Times New Roman" w:hAnsi="Times New Roman"/>
          <w:color w:val="000000"/>
          <w:sz w:val="26"/>
          <w:szCs w:val="26"/>
        </w:rPr>
        <w:t xml:space="preserve">) </w:t>
      </w:r>
    </w:p>
    <w:p w:rsidR="00BE62EB" w:rsidRPr="00476DD2" w:rsidRDefault="00BE62EB" w:rsidP="00EC230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476DD2">
        <w:rPr>
          <w:rFonts w:ascii="Times New Roman" w:hAnsi="Times New Roman"/>
          <w:color w:val="000000"/>
          <w:sz w:val="26"/>
          <w:szCs w:val="26"/>
        </w:rPr>
        <w:t xml:space="preserve">где: </w:t>
      </w:r>
    </w:p>
    <w:p w:rsidR="00BE62EB" w:rsidRPr="00476DD2" w:rsidRDefault="00BE62EB" w:rsidP="00EC230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proofErr w:type="spellStart"/>
      <w:r w:rsidRPr="00476DD2">
        <w:rPr>
          <w:rFonts w:ascii="Times New Roman" w:hAnsi="Times New Roman"/>
          <w:color w:val="000000"/>
          <w:sz w:val="26"/>
          <w:szCs w:val="26"/>
        </w:rPr>
        <w:lastRenderedPageBreak/>
        <w:t>СКВув</w:t>
      </w:r>
      <w:proofErr w:type="spellEnd"/>
      <w:r w:rsidRPr="00476DD2">
        <w:rPr>
          <w:rFonts w:ascii="Times New Roman" w:hAnsi="Times New Roman"/>
          <w:color w:val="000000"/>
          <w:sz w:val="26"/>
          <w:szCs w:val="26"/>
        </w:rPr>
        <w:t xml:space="preserve"> – размер увеличения специальной краевой выплаты,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условиями; </w:t>
      </w:r>
    </w:p>
    <w:p w:rsidR="00BE62EB" w:rsidRPr="00476DD2" w:rsidRDefault="00BE62EB" w:rsidP="00EC230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proofErr w:type="spellStart"/>
      <w:r w:rsidRPr="00476DD2">
        <w:rPr>
          <w:rFonts w:ascii="Times New Roman" w:hAnsi="Times New Roman"/>
          <w:color w:val="000000"/>
          <w:sz w:val="26"/>
          <w:szCs w:val="26"/>
        </w:rPr>
        <w:t>Отп</w:t>
      </w:r>
      <w:proofErr w:type="spellEnd"/>
      <w:r w:rsidRPr="00476DD2">
        <w:rPr>
          <w:rFonts w:ascii="Times New Roman" w:hAnsi="Times New Roman"/>
          <w:color w:val="000000"/>
          <w:sz w:val="26"/>
          <w:szCs w:val="26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 </w:t>
      </w:r>
    </w:p>
    <w:p w:rsidR="00BE62EB" w:rsidRPr="00476DD2" w:rsidRDefault="00BE62EB" w:rsidP="00EC230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proofErr w:type="spellStart"/>
      <w:r w:rsidRPr="00476DD2">
        <w:rPr>
          <w:rFonts w:ascii="Times New Roman" w:hAnsi="Times New Roman"/>
          <w:color w:val="000000"/>
          <w:sz w:val="26"/>
          <w:szCs w:val="26"/>
        </w:rPr>
        <w:t>Кув</w:t>
      </w:r>
      <w:proofErr w:type="spellEnd"/>
      <w:r w:rsidRPr="00476DD2">
        <w:rPr>
          <w:rFonts w:ascii="Times New Roman" w:hAnsi="Times New Roman"/>
          <w:color w:val="000000"/>
          <w:sz w:val="26"/>
          <w:szCs w:val="26"/>
        </w:rPr>
        <w:t xml:space="preserve"> – коэффициент увеличения специальной краевой выплаты. </w:t>
      </w:r>
    </w:p>
    <w:p w:rsidR="00BE62EB" w:rsidRPr="00476DD2" w:rsidRDefault="00BE62EB" w:rsidP="00EC230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476DD2">
        <w:rPr>
          <w:rFonts w:ascii="Times New Roman" w:hAnsi="Times New Roman"/>
          <w:color w:val="000000"/>
          <w:sz w:val="26"/>
          <w:szCs w:val="26"/>
        </w:rPr>
        <w:t xml:space="preserve">В случае, когда при определении среднего дневного заработка учитываются периоды, предшествующие 1 января 2025 года, </w:t>
      </w:r>
      <w:proofErr w:type="spellStart"/>
      <w:r w:rsidRPr="00476DD2">
        <w:rPr>
          <w:rFonts w:ascii="Times New Roman" w:hAnsi="Times New Roman"/>
          <w:color w:val="000000"/>
          <w:sz w:val="26"/>
          <w:szCs w:val="26"/>
        </w:rPr>
        <w:t>Кув</w:t>
      </w:r>
      <w:proofErr w:type="spellEnd"/>
      <w:r w:rsidRPr="00476DD2">
        <w:rPr>
          <w:rFonts w:ascii="Times New Roman" w:hAnsi="Times New Roman"/>
          <w:color w:val="000000"/>
          <w:sz w:val="26"/>
          <w:szCs w:val="26"/>
        </w:rPr>
        <w:t xml:space="preserve"> определяется по формуле: </w:t>
      </w:r>
    </w:p>
    <w:p w:rsidR="00BE62EB" w:rsidRPr="00476DD2" w:rsidRDefault="00BE62EB" w:rsidP="00EC230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proofErr w:type="spellStart"/>
      <w:r w:rsidRPr="00476DD2">
        <w:rPr>
          <w:rFonts w:ascii="Times New Roman" w:hAnsi="Times New Roman"/>
          <w:color w:val="000000"/>
          <w:sz w:val="26"/>
          <w:szCs w:val="26"/>
        </w:rPr>
        <w:t>Кув</w:t>
      </w:r>
      <w:proofErr w:type="spellEnd"/>
      <w:r w:rsidRPr="00476DD2">
        <w:rPr>
          <w:rFonts w:ascii="Times New Roman" w:hAnsi="Times New Roman"/>
          <w:color w:val="000000"/>
          <w:sz w:val="26"/>
          <w:szCs w:val="26"/>
        </w:rPr>
        <w:t xml:space="preserve"> = (Зпф1 + ((</w:t>
      </w:r>
      <w:r w:rsidR="00255BD9" w:rsidRPr="00913552">
        <w:rPr>
          <w:rFonts w:ascii="Times New Roman" w:hAnsi="Times New Roman"/>
          <w:sz w:val="26"/>
          <w:szCs w:val="26"/>
        </w:rPr>
        <w:t>СКВ</w:t>
      </w:r>
      <w:r w:rsidR="00255BD9">
        <w:rPr>
          <w:rFonts w:ascii="Times New Roman" w:hAnsi="Times New Roman"/>
          <w:sz w:val="28"/>
          <w:szCs w:val="28"/>
          <w:vertAlign w:val="subscript"/>
        </w:rPr>
        <w:t>2025</w:t>
      </w:r>
      <w:r w:rsidRPr="00476DD2">
        <w:rPr>
          <w:rFonts w:ascii="Times New Roman" w:hAnsi="Times New Roman"/>
          <w:color w:val="000000"/>
          <w:sz w:val="26"/>
          <w:szCs w:val="26"/>
        </w:rPr>
        <w:t xml:space="preserve"> – </w:t>
      </w:r>
      <w:r w:rsidR="00255BD9" w:rsidRPr="00913552">
        <w:rPr>
          <w:rFonts w:ascii="Times New Roman" w:hAnsi="Times New Roman"/>
          <w:sz w:val="26"/>
          <w:szCs w:val="26"/>
        </w:rPr>
        <w:t>СКВ</w:t>
      </w:r>
      <w:r w:rsidR="00255BD9">
        <w:rPr>
          <w:rFonts w:ascii="Times New Roman" w:hAnsi="Times New Roman"/>
          <w:sz w:val="28"/>
          <w:szCs w:val="28"/>
          <w:vertAlign w:val="subscript"/>
        </w:rPr>
        <w:t>2024</w:t>
      </w:r>
      <w:r w:rsidRPr="00476DD2">
        <w:rPr>
          <w:rFonts w:ascii="Times New Roman" w:hAnsi="Times New Roman"/>
          <w:color w:val="000000"/>
          <w:sz w:val="26"/>
          <w:szCs w:val="26"/>
        </w:rPr>
        <w:t xml:space="preserve">) х </w:t>
      </w:r>
      <w:proofErr w:type="spellStart"/>
      <w:r w:rsidRPr="00476DD2">
        <w:rPr>
          <w:rFonts w:ascii="Times New Roman" w:hAnsi="Times New Roman"/>
          <w:color w:val="000000"/>
          <w:sz w:val="26"/>
          <w:szCs w:val="26"/>
        </w:rPr>
        <w:t>Кмес</w:t>
      </w:r>
      <w:proofErr w:type="spellEnd"/>
      <w:r w:rsidRPr="00476DD2">
        <w:rPr>
          <w:rFonts w:ascii="Times New Roman" w:hAnsi="Times New Roman"/>
          <w:color w:val="000000"/>
          <w:sz w:val="26"/>
          <w:szCs w:val="26"/>
        </w:rPr>
        <w:t xml:space="preserve"> х </w:t>
      </w:r>
      <w:proofErr w:type="spellStart"/>
      <w:r w:rsidR="00255BD9">
        <w:rPr>
          <w:rFonts w:ascii="Times New Roman" w:hAnsi="Times New Roman"/>
          <w:color w:val="000000"/>
          <w:sz w:val="26"/>
          <w:szCs w:val="26"/>
        </w:rPr>
        <w:t>Крк</w:t>
      </w:r>
      <w:proofErr w:type="spellEnd"/>
      <w:r w:rsidR="00255BD9">
        <w:rPr>
          <w:rFonts w:ascii="Times New Roman" w:hAnsi="Times New Roman"/>
          <w:color w:val="000000"/>
          <w:sz w:val="26"/>
          <w:szCs w:val="26"/>
        </w:rPr>
        <w:t>) + Зпф2) / (Зпф1 + Зпф2), (</w:t>
      </w:r>
      <w:r w:rsidR="002C6272">
        <w:rPr>
          <w:rFonts w:ascii="Times New Roman" w:hAnsi="Times New Roman"/>
          <w:color w:val="000000"/>
          <w:sz w:val="26"/>
          <w:szCs w:val="26"/>
        </w:rPr>
        <w:t>3</w:t>
      </w:r>
      <w:r w:rsidRPr="00476DD2">
        <w:rPr>
          <w:rFonts w:ascii="Times New Roman" w:hAnsi="Times New Roman"/>
          <w:color w:val="000000"/>
          <w:sz w:val="26"/>
          <w:szCs w:val="26"/>
        </w:rPr>
        <w:t xml:space="preserve">) </w:t>
      </w:r>
    </w:p>
    <w:p w:rsidR="00BE62EB" w:rsidRPr="00476DD2" w:rsidRDefault="00BE62EB" w:rsidP="00EC230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476DD2">
        <w:rPr>
          <w:rFonts w:ascii="Times New Roman" w:hAnsi="Times New Roman"/>
          <w:color w:val="000000"/>
          <w:sz w:val="26"/>
          <w:szCs w:val="26"/>
        </w:rPr>
        <w:t xml:space="preserve">где: </w:t>
      </w:r>
    </w:p>
    <w:p w:rsidR="00BE62EB" w:rsidRPr="00476DD2" w:rsidRDefault="00BE62EB" w:rsidP="00EC230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476DD2">
        <w:rPr>
          <w:rFonts w:ascii="Times New Roman" w:hAnsi="Times New Roman"/>
          <w:color w:val="000000"/>
          <w:sz w:val="26"/>
          <w:szCs w:val="26"/>
        </w:rPr>
        <w:t xml:space="preserve">Зпф1 – фактически начисленная заработная плата, учитываемая при определении среднего дневного заработка в соответствии с нормативными правовыми актами Российской Федерации, за период до 1 января 2025 года; </w:t>
      </w:r>
    </w:p>
    <w:p w:rsidR="00BE62EB" w:rsidRPr="00476DD2" w:rsidRDefault="00BE62EB" w:rsidP="00EC230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476DD2">
        <w:rPr>
          <w:rFonts w:ascii="Times New Roman" w:hAnsi="Times New Roman"/>
          <w:color w:val="000000"/>
          <w:sz w:val="26"/>
          <w:szCs w:val="26"/>
        </w:rPr>
        <w:t>Зпф2 – фактически начисленная заработная плата, учитываемая при определении среднего дневного заработка в соответствии с нормативными правовыми актами Российской Федерации, за период с 1 января 2025;</w:t>
      </w:r>
    </w:p>
    <w:p w:rsidR="002C6272" w:rsidRPr="00476DD2" w:rsidRDefault="002C6272" w:rsidP="002C627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913552">
        <w:rPr>
          <w:rFonts w:ascii="Times New Roman" w:hAnsi="Times New Roman"/>
          <w:sz w:val="26"/>
          <w:szCs w:val="26"/>
        </w:rPr>
        <w:t>СКВ</w:t>
      </w:r>
      <w:r>
        <w:rPr>
          <w:rFonts w:ascii="Times New Roman" w:hAnsi="Times New Roman"/>
          <w:sz w:val="28"/>
          <w:szCs w:val="28"/>
          <w:vertAlign w:val="subscript"/>
        </w:rPr>
        <w:t>2024</w:t>
      </w:r>
      <w:r w:rsidRPr="00913552">
        <w:rPr>
          <w:rFonts w:ascii="Times New Roman" w:hAnsi="Times New Roman"/>
          <w:sz w:val="26"/>
          <w:szCs w:val="26"/>
        </w:rPr>
        <w:t xml:space="preserve"> – размер специальной краевой выплаты с 1 января 2024</w:t>
      </w:r>
      <w:r w:rsidRPr="00476DD2">
        <w:rPr>
          <w:rFonts w:ascii="Times New Roman" w:hAnsi="Times New Roman"/>
          <w:color w:val="000000"/>
          <w:sz w:val="26"/>
          <w:szCs w:val="26"/>
        </w:rPr>
        <w:t xml:space="preserve">; </w:t>
      </w:r>
    </w:p>
    <w:p w:rsidR="00255BD9" w:rsidRPr="00913552" w:rsidRDefault="00255BD9" w:rsidP="00EC230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13552">
        <w:rPr>
          <w:rFonts w:ascii="Times New Roman" w:hAnsi="Times New Roman"/>
          <w:sz w:val="26"/>
          <w:szCs w:val="26"/>
        </w:rPr>
        <w:t>СКВ</w:t>
      </w:r>
      <w:r>
        <w:rPr>
          <w:rFonts w:ascii="Times New Roman" w:hAnsi="Times New Roman"/>
          <w:sz w:val="28"/>
          <w:szCs w:val="28"/>
          <w:vertAlign w:val="subscript"/>
        </w:rPr>
        <w:t>2025</w:t>
      </w:r>
      <w:r w:rsidRPr="00913552">
        <w:rPr>
          <w:rFonts w:ascii="Times New Roman" w:hAnsi="Times New Roman"/>
          <w:sz w:val="26"/>
          <w:szCs w:val="26"/>
        </w:rPr>
        <w:t xml:space="preserve"> – размер специальной краевой выплаты с 1 января 2025; </w:t>
      </w:r>
    </w:p>
    <w:p w:rsidR="00BE62EB" w:rsidRPr="00476DD2" w:rsidRDefault="00BE62EB" w:rsidP="00EC230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proofErr w:type="spellStart"/>
      <w:r w:rsidRPr="00476DD2">
        <w:rPr>
          <w:rFonts w:ascii="Times New Roman" w:hAnsi="Times New Roman"/>
          <w:color w:val="000000"/>
          <w:sz w:val="26"/>
          <w:szCs w:val="26"/>
        </w:rPr>
        <w:t>Кмес</w:t>
      </w:r>
      <w:proofErr w:type="spellEnd"/>
      <w:r w:rsidRPr="00476DD2">
        <w:rPr>
          <w:rFonts w:ascii="Times New Roman" w:hAnsi="Times New Roman"/>
          <w:color w:val="000000"/>
          <w:sz w:val="26"/>
          <w:szCs w:val="26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 </w:t>
      </w:r>
    </w:p>
    <w:p w:rsidR="00BE62EB" w:rsidRPr="00476DD2" w:rsidRDefault="00BE62EB" w:rsidP="00EC230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proofErr w:type="spellStart"/>
      <w:r w:rsidRPr="00476DD2">
        <w:rPr>
          <w:rFonts w:ascii="Times New Roman" w:hAnsi="Times New Roman"/>
          <w:color w:val="000000"/>
          <w:sz w:val="26"/>
          <w:szCs w:val="26"/>
        </w:rPr>
        <w:t>Крк</w:t>
      </w:r>
      <w:proofErr w:type="spellEnd"/>
      <w:r w:rsidRPr="00476DD2">
        <w:rPr>
          <w:rFonts w:ascii="Times New Roman" w:hAnsi="Times New Roman"/>
          <w:color w:val="000000"/>
          <w:sz w:val="26"/>
          <w:szCs w:val="26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условиями.».</w:t>
      </w:r>
    </w:p>
    <w:p w:rsidR="00BE62EB" w:rsidRDefault="00BE62EB" w:rsidP="00EC230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Pr="00DA4B97">
        <w:rPr>
          <w:rFonts w:ascii="Times New Roman" w:hAnsi="Times New Roman"/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</w:t>
      </w:r>
      <w:r w:rsidRPr="001C54A9">
        <w:rPr>
          <w:rFonts w:ascii="Times New Roman" w:hAnsi="Times New Roman"/>
          <w:sz w:val="26"/>
          <w:szCs w:val="26"/>
        </w:rPr>
        <w:t xml:space="preserve"> город Норильск.</w:t>
      </w:r>
    </w:p>
    <w:p w:rsidR="00BE62EB" w:rsidRPr="00DC3292" w:rsidRDefault="00BE62EB" w:rsidP="00EC2307">
      <w:pPr>
        <w:pStyle w:val="ConsPlusNormal"/>
        <w:tabs>
          <w:tab w:val="left" w:pos="709"/>
          <w:tab w:val="left" w:pos="993"/>
        </w:tabs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r w:rsidRPr="00DC3292">
        <w:rPr>
          <w:rFonts w:ascii="Times New Roman" w:hAnsi="Times New Roman" w:cs="Times New Roman"/>
          <w:sz w:val="26"/>
          <w:szCs w:val="26"/>
        </w:rPr>
        <w:t xml:space="preserve">Настоящее </w:t>
      </w:r>
      <w:r>
        <w:rPr>
          <w:rFonts w:ascii="Times New Roman" w:hAnsi="Times New Roman" w:cs="Times New Roman"/>
          <w:sz w:val="26"/>
          <w:szCs w:val="26"/>
        </w:rPr>
        <w:t>постановление</w:t>
      </w:r>
      <w:r w:rsidRPr="00DC3292">
        <w:rPr>
          <w:rFonts w:ascii="Times New Roman" w:hAnsi="Times New Roman" w:cs="Times New Roman"/>
          <w:sz w:val="26"/>
          <w:szCs w:val="26"/>
        </w:rPr>
        <w:t xml:space="preserve"> вступает в силу</w:t>
      </w:r>
      <w:r>
        <w:rPr>
          <w:rFonts w:ascii="Times New Roman" w:hAnsi="Times New Roman" w:cs="Times New Roman"/>
          <w:sz w:val="26"/>
          <w:szCs w:val="26"/>
        </w:rPr>
        <w:t xml:space="preserve"> с</w:t>
      </w:r>
      <w:r w:rsidR="002C6272">
        <w:rPr>
          <w:rFonts w:ascii="Times New Roman" w:hAnsi="Times New Roman" w:cs="Times New Roman"/>
          <w:sz w:val="26"/>
          <w:szCs w:val="26"/>
        </w:rPr>
        <w:t xml:space="preserve"> даты его</w:t>
      </w:r>
      <w:r>
        <w:rPr>
          <w:rFonts w:ascii="Times New Roman" w:hAnsi="Times New Roman" w:cs="Times New Roman"/>
          <w:sz w:val="26"/>
          <w:szCs w:val="26"/>
        </w:rPr>
        <w:t xml:space="preserve"> издания </w:t>
      </w:r>
      <w:r w:rsidRPr="00CE16BB">
        <w:rPr>
          <w:rFonts w:ascii="Times New Roman" w:hAnsi="Times New Roman" w:cs="Times New Roman"/>
          <w:sz w:val="26"/>
          <w:szCs w:val="26"/>
        </w:rPr>
        <w:t>и распространяет свое действие на правоотношения, возникш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CE16BB">
        <w:rPr>
          <w:rFonts w:ascii="Times New Roman" w:hAnsi="Times New Roman" w:cs="Times New Roman"/>
          <w:sz w:val="26"/>
          <w:szCs w:val="26"/>
        </w:rPr>
        <w:t>е с 01.0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CE16BB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CE16BB">
        <w:rPr>
          <w:rFonts w:ascii="Times New Roman" w:hAnsi="Times New Roman" w:cs="Times New Roman"/>
          <w:sz w:val="26"/>
          <w:szCs w:val="26"/>
        </w:rPr>
        <w:t>.</w:t>
      </w:r>
    </w:p>
    <w:p w:rsidR="00963598" w:rsidRPr="00F30263" w:rsidRDefault="00963598" w:rsidP="00F302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A4D54" w:rsidRPr="00F30263" w:rsidRDefault="00DA4D54" w:rsidP="00963598">
      <w:pPr>
        <w:widowControl w:val="0"/>
        <w:autoSpaceDE w:val="0"/>
        <w:autoSpaceDN w:val="0"/>
        <w:adjustRightInd w:val="0"/>
        <w:spacing w:after="0" w:line="240" w:lineRule="auto"/>
        <w:ind w:left="709" w:firstLine="680"/>
        <w:jc w:val="both"/>
        <w:rPr>
          <w:rFonts w:ascii="Times New Roman" w:hAnsi="Times New Roman"/>
          <w:sz w:val="26"/>
          <w:szCs w:val="26"/>
        </w:rPr>
      </w:pPr>
    </w:p>
    <w:p w:rsidR="00963598" w:rsidRDefault="00963598" w:rsidP="009635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</w:t>
      </w:r>
      <w:r w:rsidRPr="001C54A9">
        <w:rPr>
          <w:rFonts w:ascii="Times New Roman" w:hAnsi="Times New Roman"/>
          <w:sz w:val="26"/>
          <w:szCs w:val="26"/>
        </w:rPr>
        <w:t xml:space="preserve"> города Норильска                         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Д.В. Карасев</w:t>
      </w:r>
    </w:p>
    <w:p w:rsidR="005A68D8" w:rsidRDefault="005A68D8" w:rsidP="009635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A68D8" w:rsidRDefault="005A68D8" w:rsidP="009635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A68D8" w:rsidRDefault="005A68D8" w:rsidP="009635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A68D8" w:rsidRDefault="005A68D8" w:rsidP="009635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A68D8" w:rsidRDefault="005A68D8" w:rsidP="009635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A68D8" w:rsidRDefault="005A68D8" w:rsidP="009635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A68D8" w:rsidRDefault="005A68D8" w:rsidP="009635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C6272" w:rsidRDefault="002C6272" w:rsidP="009635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C6272" w:rsidRDefault="002C6272" w:rsidP="009635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C6272" w:rsidRDefault="002C6272" w:rsidP="009635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2C6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4F724C"/>
    <w:multiLevelType w:val="multilevel"/>
    <w:tmpl w:val="6BAAF94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98"/>
    <w:rsid w:val="0001365E"/>
    <w:rsid w:val="000355C1"/>
    <w:rsid w:val="00145EA9"/>
    <w:rsid w:val="001A14EB"/>
    <w:rsid w:val="001B392C"/>
    <w:rsid w:val="001F67C3"/>
    <w:rsid w:val="001F7417"/>
    <w:rsid w:val="00255BD9"/>
    <w:rsid w:val="002C2C2E"/>
    <w:rsid w:val="002C6272"/>
    <w:rsid w:val="003544AD"/>
    <w:rsid w:val="0038730B"/>
    <w:rsid w:val="003B7B73"/>
    <w:rsid w:val="00440DE1"/>
    <w:rsid w:val="00462C96"/>
    <w:rsid w:val="00470C0F"/>
    <w:rsid w:val="00475FE4"/>
    <w:rsid w:val="004844F3"/>
    <w:rsid w:val="005154D9"/>
    <w:rsid w:val="00552225"/>
    <w:rsid w:val="005752FA"/>
    <w:rsid w:val="005840E6"/>
    <w:rsid w:val="005A68D8"/>
    <w:rsid w:val="00603021"/>
    <w:rsid w:val="00623E36"/>
    <w:rsid w:val="006B2BC3"/>
    <w:rsid w:val="006E1C1E"/>
    <w:rsid w:val="007256E8"/>
    <w:rsid w:val="007D1EA1"/>
    <w:rsid w:val="00801589"/>
    <w:rsid w:val="00822BCC"/>
    <w:rsid w:val="00852B56"/>
    <w:rsid w:val="008816A3"/>
    <w:rsid w:val="008F1567"/>
    <w:rsid w:val="008F4773"/>
    <w:rsid w:val="00963598"/>
    <w:rsid w:val="00A15E88"/>
    <w:rsid w:val="00A17391"/>
    <w:rsid w:val="00A263BE"/>
    <w:rsid w:val="00A65094"/>
    <w:rsid w:val="00A82413"/>
    <w:rsid w:val="00A85C0E"/>
    <w:rsid w:val="00A92968"/>
    <w:rsid w:val="00AA18E9"/>
    <w:rsid w:val="00B254D0"/>
    <w:rsid w:val="00B41563"/>
    <w:rsid w:val="00B53A9C"/>
    <w:rsid w:val="00B95A03"/>
    <w:rsid w:val="00BB022D"/>
    <w:rsid w:val="00BE62EB"/>
    <w:rsid w:val="00C24FF5"/>
    <w:rsid w:val="00C32525"/>
    <w:rsid w:val="00C4484D"/>
    <w:rsid w:val="00C9698C"/>
    <w:rsid w:val="00CB4514"/>
    <w:rsid w:val="00CE6997"/>
    <w:rsid w:val="00D74ECF"/>
    <w:rsid w:val="00D92313"/>
    <w:rsid w:val="00DA4D54"/>
    <w:rsid w:val="00DC37DF"/>
    <w:rsid w:val="00DC6CE5"/>
    <w:rsid w:val="00E25946"/>
    <w:rsid w:val="00E326C3"/>
    <w:rsid w:val="00EB6457"/>
    <w:rsid w:val="00EC2307"/>
    <w:rsid w:val="00F30263"/>
    <w:rsid w:val="00F47A71"/>
    <w:rsid w:val="00FB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8215BE-98D3-4837-AA0B-9E7530D7E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59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301"/>
    <w:pPr>
      <w:ind w:left="720"/>
      <w:contextualSpacing/>
    </w:pPr>
  </w:style>
  <w:style w:type="paragraph" w:customStyle="1" w:styleId="ConsPlusNormal">
    <w:name w:val="ConsPlusNormal"/>
    <w:rsid w:val="00F3026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УМЗ Администрации г.Норильска</Company>
  <LinksUpToDate>false</LinksUpToDate>
  <CharactersWithSpaces>4148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Синеокова Лилия Сергеевна</dc:creator>
  <cp:keywords/>
  <dc:description/>
  <cp:lastModifiedBy>Грицюк Марина Геннадьевна</cp:lastModifiedBy>
  <cp:revision>5</cp:revision>
  <dcterms:created xsi:type="dcterms:W3CDTF">2024-12-20T07:35:00Z</dcterms:created>
  <dcterms:modified xsi:type="dcterms:W3CDTF">2025-01-28T04:08:00Z</dcterms:modified>
</cp:coreProperties>
</file>