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28793D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25.07.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235BE9">
        <w:rPr>
          <w:sz w:val="26"/>
        </w:rPr>
        <w:t>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4256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Pr="00DB4CCE" w:rsidRDefault="00DB4CCE" w:rsidP="00DB4CCE"/>
    <w:p w:rsidR="00F876F1" w:rsidRPr="00CD78E9" w:rsidRDefault="00F53BFD" w:rsidP="00F876F1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9A6C1F" w:rsidRPr="009A6C1F">
        <w:rPr>
          <w:sz w:val="26"/>
        </w:rPr>
        <w:t>Калинина Ю.А.</w:t>
      </w:r>
      <w:r w:rsidR="00DB4CC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622120" w:rsidRPr="00622120">
        <w:rPr>
          <w:sz w:val="26"/>
        </w:rPr>
        <w:t xml:space="preserve"> </w:t>
      </w:r>
      <w:r w:rsidR="00622120">
        <w:rPr>
          <w:sz w:val="26"/>
        </w:rPr>
        <w:t>с кадастровым номером</w:t>
      </w:r>
      <w:r w:rsidR="00C06BB0">
        <w:rPr>
          <w:sz w:val="26"/>
        </w:rPr>
        <w:t xml:space="preserve"> </w:t>
      </w:r>
      <w:r w:rsidR="009A6C1F" w:rsidRPr="009A6C1F">
        <w:rPr>
          <w:sz w:val="26"/>
        </w:rPr>
        <w:t xml:space="preserve">24:55:0402020:ЗУ </w:t>
      </w:r>
      <w:r w:rsidR="009E34F7">
        <w:rPr>
          <w:sz w:val="26"/>
        </w:rPr>
        <w:t>«</w:t>
      </w:r>
      <w:r w:rsidR="009A6C1F" w:rsidRPr="009A6C1F">
        <w:rPr>
          <w:sz w:val="26"/>
        </w:rPr>
        <w:t>хранение автотранспорта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A6C1F">
        <w:rPr>
          <w:sz w:val="26"/>
          <w:szCs w:val="26"/>
        </w:rPr>
        <w:t xml:space="preserve">подраздела 3.3 </w:t>
      </w:r>
      <w:r w:rsidR="009075B3" w:rsidRPr="00781556">
        <w:rPr>
          <w:sz w:val="26"/>
          <w:szCs w:val="26"/>
        </w:rPr>
        <w:t>раздел</w:t>
      </w:r>
      <w:r w:rsidR="00C06BB0">
        <w:rPr>
          <w:sz w:val="26"/>
          <w:szCs w:val="26"/>
        </w:rPr>
        <w:t>а</w:t>
      </w:r>
      <w:r w:rsidR="009075B3" w:rsidRPr="00781556">
        <w:rPr>
          <w:sz w:val="26"/>
          <w:szCs w:val="26"/>
        </w:rPr>
        <w:t xml:space="preserve"> </w:t>
      </w:r>
      <w:r w:rsidR="009A6C1F">
        <w:rPr>
          <w:sz w:val="26"/>
          <w:szCs w:val="26"/>
        </w:rPr>
        <w:t>3</w:t>
      </w:r>
      <w:r w:rsidR="009075B3" w:rsidRPr="00781556">
        <w:rPr>
          <w:sz w:val="26"/>
          <w:szCs w:val="26"/>
        </w:rPr>
        <w:t xml:space="preserve"> Части I</w:t>
      </w:r>
      <w:r w:rsidR="00DB4CCE">
        <w:rPr>
          <w:sz w:val="26"/>
          <w:szCs w:val="26"/>
          <w:lang w:val="en-US"/>
        </w:rPr>
        <w:t>V</w:t>
      </w:r>
      <w:r w:rsidR="009075B3" w:rsidRPr="00781556">
        <w:rPr>
          <w:sz w:val="26"/>
          <w:szCs w:val="26"/>
        </w:rPr>
        <w:t xml:space="preserve">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F876F1">
        <w:rPr>
          <w:sz w:val="26"/>
          <w:szCs w:val="26"/>
        </w:rPr>
        <w:t>и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№ 22-533,</w:t>
      </w:r>
      <w:r w:rsidR="00F876F1" w:rsidRPr="00444039">
        <w:rPr>
          <w:sz w:val="26"/>
          <w:szCs w:val="26"/>
        </w:rPr>
        <w:t xml:space="preserve"> </w:t>
      </w:r>
      <w:r w:rsidR="00F876F1">
        <w:rPr>
          <w:sz w:val="26"/>
          <w:szCs w:val="26"/>
        </w:rPr>
        <w:t>учитывая протокол и заключение публичных слушаний,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452611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F02D8D" w:rsidRPr="0098208A">
        <w:rPr>
          <w:sz w:val="26"/>
          <w:szCs w:val="26"/>
        </w:rPr>
        <w:t xml:space="preserve">на условно разрешенный вид использования </w:t>
      </w:r>
      <w:r w:rsidR="00F02D8D" w:rsidRPr="006B5604">
        <w:rPr>
          <w:sz w:val="26"/>
          <w:szCs w:val="26"/>
        </w:rPr>
        <w:t>земельного участка</w:t>
      </w:r>
      <w:r w:rsidR="00622120" w:rsidRPr="00622120">
        <w:rPr>
          <w:sz w:val="26"/>
        </w:rPr>
        <w:t xml:space="preserve"> </w:t>
      </w:r>
      <w:r w:rsidR="00622120">
        <w:rPr>
          <w:sz w:val="26"/>
        </w:rPr>
        <w:t>с кадастровым номером</w:t>
      </w:r>
      <w:r w:rsidR="00FB3261">
        <w:rPr>
          <w:sz w:val="26"/>
          <w:szCs w:val="26"/>
        </w:rPr>
        <w:t xml:space="preserve"> </w:t>
      </w:r>
      <w:r w:rsidR="009A6C1F" w:rsidRPr="009A6C1F">
        <w:rPr>
          <w:sz w:val="26"/>
          <w:szCs w:val="26"/>
        </w:rPr>
        <w:t>24:55:0402020:ЗУ «хранение автотранспорта»,</w:t>
      </w:r>
      <w:r w:rsidR="00825CBE" w:rsidRPr="00825CBE">
        <w:rPr>
          <w:sz w:val="26"/>
        </w:rPr>
        <w:t xml:space="preserve"> распол</w:t>
      </w:r>
      <w:r w:rsidR="001D0583">
        <w:rPr>
          <w:sz w:val="26"/>
        </w:rPr>
        <w:t>оженного в территориальной зоне</w:t>
      </w:r>
      <w:r w:rsidR="001D0583" w:rsidRPr="001D0583">
        <w:rPr>
          <w:sz w:val="26"/>
        </w:rPr>
        <w:t xml:space="preserve"> </w:t>
      </w:r>
      <w:r w:rsidR="009A6C1F" w:rsidRPr="009A6C1F">
        <w:rPr>
          <w:sz w:val="26"/>
        </w:rPr>
        <w:t>объектов инженерной инфраструктуры</w:t>
      </w:r>
      <w:r w:rsidR="009A6C1F">
        <w:rPr>
          <w:sz w:val="26"/>
        </w:rPr>
        <w:t xml:space="preserve"> (П-4</w:t>
      </w:r>
      <w:r w:rsidR="00DB4CCE" w:rsidRPr="00DB4CCE">
        <w:rPr>
          <w:sz w:val="26"/>
        </w:rPr>
        <w:t>)</w:t>
      </w:r>
      <w:r w:rsidR="00C06BB0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</w:t>
      </w:r>
      <w:r w:rsidR="00DB4CCE" w:rsidRPr="00DB4CCE">
        <w:rPr>
          <w:sz w:val="26"/>
          <w:szCs w:val="26"/>
        </w:rPr>
        <w:t xml:space="preserve">Российская Федерация, Красноярский край, городской округ город Норильск, город Норильск, </w:t>
      </w:r>
      <w:r w:rsidR="009A6C1F">
        <w:rPr>
          <w:sz w:val="26"/>
          <w:szCs w:val="26"/>
        </w:rPr>
        <w:t>территория «Гаражно-строительный кооператив № 376», земельный участок № 13.</w:t>
      </w:r>
    </w:p>
    <w:p w:rsidR="00F876F1" w:rsidRDefault="00F876F1" w:rsidP="00F876F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  </w:t>
      </w:r>
      <w:r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>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F876F1" w:rsidRPr="00332571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Pr="005F2D95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28793D" w:rsidP="00D055E6">
      <w:pPr>
        <w:rPr>
          <w:sz w:val="22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>. Главы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 w:rsidR="00452611">
        <w:rPr>
          <w:sz w:val="26"/>
        </w:rPr>
        <w:tab/>
      </w:r>
      <w:r>
        <w:rPr>
          <w:sz w:val="26"/>
        </w:rPr>
        <w:t>Н.А. Тимофеев</w:t>
      </w:r>
    </w:p>
    <w:p w:rsidR="00F02D8D" w:rsidRDefault="00F02D8D" w:rsidP="00504A19">
      <w:pPr>
        <w:ind w:right="-619"/>
        <w:rPr>
          <w:sz w:val="22"/>
          <w:szCs w:val="22"/>
        </w:rPr>
      </w:pPr>
    </w:p>
    <w:p w:rsidR="00F02D8D" w:rsidRDefault="00F02D8D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F02D8D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8793D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6C1F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BA069-1AEF-4FFC-AB76-51B7D1DF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2022-02-14T05:11:00Z</cp:lastPrinted>
  <dcterms:created xsi:type="dcterms:W3CDTF">2022-03-05T05:07:00Z</dcterms:created>
  <dcterms:modified xsi:type="dcterms:W3CDTF">2022-07-25T04:50:00Z</dcterms:modified>
</cp:coreProperties>
</file>