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58" w:rsidRPr="006106FD" w:rsidRDefault="00193558" w:rsidP="0019355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06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67A1D" wp14:editId="32877337">
            <wp:extent cx="495300" cy="5619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558" w:rsidRPr="006106FD" w:rsidRDefault="00193558" w:rsidP="0019355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0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193558" w:rsidRPr="006106FD" w:rsidRDefault="00193558" w:rsidP="00193558">
      <w:pPr>
        <w:tabs>
          <w:tab w:val="center" w:pos="4677"/>
          <w:tab w:val="right" w:pos="935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0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193558" w:rsidRPr="006106FD" w:rsidRDefault="00193558" w:rsidP="00193558">
      <w:pPr>
        <w:tabs>
          <w:tab w:val="center" w:pos="4677"/>
          <w:tab w:val="right" w:pos="935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93558" w:rsidRPr="006106FD" w:rsidRDefault="00193558" w:rsidP="00193558">
      <w:pPr>
        <w:tabs>
          <w:tab w:val="center" w:pos="4677"/>
          <w:tab w:val="right" w:pos="9355"/>
        </w:tabs>
        <w:autoSpaceDE w:val="0"/>
        <w:autoSpaceDN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6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93558" w:rsidRPr="006106FD" w:rsidRDefault="00193558" w:rsidP="00193558">
      <w:pPr>
        <w:tabs>
          <w:tab w:val="center" w:pos="4677"/>
          <w:tab w:val="right" w:pos="9355"/>
        </w:tabs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93558" w:rsidRPr="006106FD" w:rsidRDefault="004F6E2F" w:rsidP="00193558">
      <w:pPr>
        <w:tabs>
          <w:tab w:val="left" w:pos="3969"/>
          <w:tab w:val="left" w:pos="7797"/>
        </w:tabs>
        <w:spacing w:after="0" w:line="0" w:lineRule="atLeast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01.08.</w:t>
      </w:r>
      <w:r w:rsidR="00193558" w:rsidRPr="00610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2016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193558" w:rsidRPr="00610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г. Норильск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№410</w:t>
      </w:r>
    </w:p>
    <w:p w:rsidR="00193558" w:rsidRPr="006106FD" w:rsidRDefault="00193558" w:rsidP="00193558">
      <w:pPr>
        <w:tabs>
          <w:tab w:val="left" w:pos="3969"/>
          <w:tab w:val="left" w:pos="7797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558" w:rsidRPr="006106FD" w:rsidRDefault="00193558" w:rsidP="00193558">
      <w:pPr>
        <w:tabs>
          <w:tab w:val="left" w:pos="3969"/>
          <w:tab w:val="left" w:pos="7797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3558" w:rsidRPr="002D6E30" w:rsidRDefault="00193558" w:rsidP="00193558">
      <w:pPr>
        <w:pStyle w:val="3"/>
        <w:spacing w:line="0" w:lineRule="atLeast"/>
        <w:jc w:val="both"/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</w:pPr>
      <w:r w:rsidRPr="002D6E30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 xml:space="preserve">Об утверждении Порядка вынесения предупреждений </w:t>
      </w:r>
      <w:r w:rsidR="00E46CED" w:rsidRPr="002D6E30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 xml:space="preserve">об устранении нарушений правил пользования жилыми помещениями </w:t>
      </w:r>
      <w:r w:rsidR="000E0FD3" w:rsidRPr="002D6E30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>собственникам жилых помещений, расположенных на территории муниципального образования город Норильск</w:t>
      </w:r>
    </w:p>
    <w:p w:rsidR="00193558" w:rsidRPr="002D6E30" w:rsidRDefault="00193558" w:rsidP="00193558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558" w:rsidRPr="002D6E30" w:rsidRDefault="000E0FD3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Во исполнение полномочий органов местного самоуправления по принятию мер, направленных на устранение </w:t>
      </w:r>
      <w:r w:rsidR="00193558" w:rsidRPr="002D6E30">
        <w:rPr>
          <w:rFonts w:ascii="Times New Roman" w:hAnsi="Times New Roman" w:cs="Times New Roman"/>
          <w:spacing w:val="0"/>
          <w:sz w:val="26"/>
          <w:szCs w:val="26"/>
        </w:rPr>
        <w:t>нарушений правил пользования жилыми помещениями, в соответствии со статьей 293 Гражданского кодекса Российской Федерации,</w:t>
      </w:r>
      <w:r>
        <w:rPr>
          <w:rFonts w:ascii="Times New Roman" w:hAnsi="Times New Roman" w:cs="Times New Roman"/>
          <w:spacing w:val="0"/>
          <w:sz w:val="26"/>
          <w:szCs w:val="26"/>
        </w:rPr>
        <w:t xml:space="preserve"> руководствуясь статьей 43 Устава муниципального образования город Норильск,</w:t>
      </w:r>
    </w:p>
    <w:p w:rsidR="00193558" w:rsidRPr="002D6E30" w:rsidRDefault="00193558" w:rsidP="0019355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193558" w:rsidRPr="002D6E30" w:rsidRDefault="00193558" w:rsidP="0019355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558" w:rsidRPr="002D6E30" w:rsidRDefault="00193558" w:rsidP="00193558">
      <w:pPr>
        <w:pStyle w:val="a4"/>
        <w:spacing w:line="0" w:lineRule="atLeast"/>
        <w:ind w:firstLine="708"/>
        <w:rPr>
          <w:rFonts w:ascii="Times New Roman" w:hAnsi="Times New Roman" w:cs="Times New Roman"/>
          <w:spacing w:val="0"/>
          <w:sz w:val="26"/>
          <w:szCs w:val="26"/>
        </w:rPr>
      </w:pPr>
      <w:r w:rsidRPr="002D6E30">
        <w:rPr>
          <w:rFonts w:ascii="Times New Roman" w:hAnsi="Times New Roman" w:cs="Times New Roman"/>
          <w:spacing w:val="0"/>
          <w:sz w:val="26"/>
          <w:szCs w:val="26"/>
        </w:rPr>
        <w:t xml:space="preserve">1. Утвердить Порядок вынесения предупреждений </w:t>
      </w:r>
      <w:r w:rsidR="00E46CED" w:rsidRPr="002D6E30">
        <w:rPr>
          <w:rFonts w:ascii="Times New Roman" w:hAnsi="Times New Roman" w:cs="Times New Roman"/>
          <w:spacing w:val="0"/>
          <w:sz w:val="26"/>
          <w:szCs w:val="26"/>
        </w:rPr>
        <w:t xml:space="preserve">об устранении </w:t>
      </w:r>
      <w:r w:rsidR="00E46CED">
        <w:rPr>
          <w:rFonts w:ascii="Times New Roman" w:hAnsi="Times New Roman" w:cs="Times New Roman"/>
          <w:spacing w:val="0"/>
          <w:sz w:val="26"/>
          <w:szCs w:val="26"/>
        </w:rPr>
        <w:t xml:space="preserve">выявленных </w:t>
      </w:r>
      <w:r w:rsidR="00E46CED" w:rsidRPr="002D6E30">
        <w:rPr>
          <w:rFonts w:ascii="Times New Roman" w:hAnsi="Times New Roman" w:cs="Times New Roman"/>
          <w:spacing w:val="0"/>
          <w:sz w:val="26"/>
          <w:szCs w:val="26"/>
        </w:rPr>
        <w:t xml:space="preserve">нарушений правил пользования жилыми помещениями </w:t>
      </w:r>
      <w:r w:rsidR="000E0FD3" w:rsidRPr="002D6E30">
        <w:rPr>
          <w:rFonts w:ascii="Times New Roman" w:hAnsi="Times New Roman" w:cs="Times New Roman"/>
          <w:spacing w:val="0"/>
          <w:sz w:val="26"/>
          <w:szCs w:val="26"/>
        </w:rPr>
        <w:t xml:space="preserve">собственникам жилых помещений, расположенных на территории муниципального образования город Норильск </w:t>
      </w:r>
      <w:r w:rsidRPr="002D6E30">
        <w:rPr>
          <w:rFonts w:ascii="Times New Roman" w:hAnsi="Times New Roman" w:cs="Times New Roman"/>
          <w:spacing w:val="0"/>
          <w:sz w:val="26"/>
          <w:szCs w:val="26"/>
        </w:rPr>
        <w:t>(прилагается).</w:t>
      </w:r>
      <w:bookmarkStart w:id="0" w:name="Par1"/>
      <w:bookmarkEnd w:id="0"/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D6E30">
        <w:rPr>
          <w:rFonts w:ascii="Times New Roman" w:eastAsia="Calibri" w:hAnsi="Times New Roman" w:cs="Times New Roman"/>
          <w:bCs/>
          <w:sz w:val="26"/>
          <w:szCs w:val="26"/>
        </w:rPr>
        <w:t>2. 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D6E30">
        <w:rPr>
          <w:rFonts w:ascii="Times New Roman" w:eastAsia="Calibri" w:hAnsi="Times New Roman" w:cs="Times New Roman"/>
          <w:bCs/>
          <w:sz w:val="26"/>
          <w:szCs w:val="26"/>
        </w:rPr>
        <w:t>3. Настоящее Постановление вступает в силу после его официального опубликования в газете «Заполярная правда».</w:t>
      </w: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93558" w:rsidRPr="002D6E30" w:rsidRDefault="004F6E2F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Руководителя</w:t>
      </w:r>
      <w:r w:rsidR="00193558" w:rsidRPr="002D6E30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Митленко</w:t>
      </w:r>
      <w:proofErr w:type="spellEnd"/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3558" w:rsidRPr="002D6E30" w:rsidRDefault="00193558" w:rsidP="00193558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58" w:rsidRPr="002D6E30" w:rsidRDefault="00193558" w:rsidP="00193558">
      <w:pPr>
        <w:tabs>
          <w:tab w:val="left" w:pos="27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558" w:rsidRDefault="00193558" w:rsidP="00193558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193558" w:rsidRPr="006106FD" w:rsidRDefault="00F90AC6" w:rsidP="00193558">
      <w:pPr>
        <w:pStyle w:val="a4"/>
        <w:spacing w:line="0" w:lineRule="atLeast"/>
        <w:ind w:left="5664" w:firstLine="0"/>
        <w:jc w:val="left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>УТВЕРЖДЕН:</w:t>
      </w:r>
    </w:p>
    <w:p w:rsidR="00193558" w:rsidRPr="006106FD" w:rsidRDefault="00193558" w:rsidP="00193558">
      <w:pPr>
        <w:pStyle w:val="a4"/>
        <w:spacing w:line="0" w:lineRule="atLeast"/>
        <w:ind w:left="5664" w:firstLine="0"/>
        <w:jc w:val="left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постановлением 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Администрации города Норильска </w:t>
      </w:r>
    </w:p>
    <w:p w:rsidR="00193558" w:rsidRPr="006106FD" w:rsidRDefault="004F6E2F" w:rsidP="00193558">
      <w:pPr>
        <w:pStyle w:val="a4"/>
        <w:spacing w:line="0" w:lineRule="atLeast"/>
        <w:ind w:left="5664" w:firstLine="0"/>
        <w:jc w:val="left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>от 01.08.2016 №410</w:t>
      </w:r>
    </w:p>
    <w:p w:rsidR="00193558" w:rsidRPr="006106FD" w:rsidRDefault="00193558" w:rsidP="00193558">
      <w:pPr>
        <w:pStyle w:val="a4"/>
        <w:spacing w:line="0" w:lineRule="atLeast"/>
        <w:ind w:firstLine="0"/>
        <w:rPr>
          <w:rFonts w:ascii="Times New Roman" w:hAnsi="Times New Roman" w:cs="Times New Roman"/>
          <w:spacing w:val="0"/>
          <w:sz w:val="26"/>
          <w:szCs w:val="26"/>
        </w:rPr>
      </w:pPr>
    </w:p>
    <w:p w:rsidR="00193558" w:rsidRPr="006106FD" w:rsidRDefault="00193558" w:rsidP="00193558">
      <w:pPr>
        <w:pStyle w:val="a4"/>
        <w:spacing w:line="0" w:lineRule="atLeast"/>
        <w:ind w:firstLine="0"/>
        <w:rPr>
          <w:rFonts w:ascii="Times New Roman" w:hAnsi="Times New Roman" w:cs="Times New Roman"/>
          <w:spacing w:val="0"/>
          <w:sz w:val="26"/>
          <w:szCs w:val="26"/>
        </w:rPr>
      </w:pPr>
    </w:p>
    <w:p w:rsidR="00193558" w:rsidRDefault="00193558" w:rsidP="00193558">
      <w:pPr>
        <w:pStyle w:val="3"/>
        <w:spacing w:line="0" w:lineRule="atLeast"/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</w:pPr>
      <w:r w:rsidRPr="002D6E30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 xml:space="preserve">Порядок </w:t>
      </w:r>
    </w:p>
    <w:p w:rsidR="000E0FD3" w:rsidRDefault="00193558" w:rsidP="000E0FD3">
      <w:pPr>
        <w:pStyle w:val="3"/>
        <w:spacing w:line="0" w:lineRule="atLeast"/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</w:pPr>
      <w:r w:rsidRPr="002D6E30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 xml:space="preserve">вынесения предупреждений </w:t>
      </w:r>
      <w:r w:rsidR="00E46CED" w:rsidRPr="002D6E30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>об устранении нарушений правил</w:t>
      </w:r>
      <w:r w:rsidR="00E46CED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 xml:space="preserve"> </w:t>
      </w:r>
      <w:r w:rsidR="00E46CED" w:rsidRPr="002D6E30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 xml:space="preserve">пользования жилыми помещениями </w:t>
      </w:r>
      <w:r w:rsidR="000E0FD3" w:rsidRPr="002D6E30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 xml:space="preserve">собственникам жилых помещений, расположенных </w:t>
      </w:r>
    </w:p>
    <w:p w:rsidR="000E0FD3" w:rsidRDefault="000E0FD3" w:rsidP="000E0FD3">
      <w:pPr>
        <w:pStyle w:val="3"/>
        <w:spacing w:line="0" w:lineRule="atLeast"/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</w:pPr>
      <w:r w:rsidRPr="002D6E30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>на территории муниципального образования город Норильск</w:t>
      </w:r>
    </w:p>
    <w:p w:rsidR="00193558" w:rsidRPr="002D6E30" w:rsidRDefault="00193558" w:rsidP="000E0FD3">
      <w:pPr>
        <w:pStyle w:val="3"/>
        <w:spacing w:line="0" w:lineRule="atLeast"/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</w:pPr>
    </w:p>
    <w:p w:rsidR="00193558" w:rsidRPr="006106FD" w:rsidRDefault="00193558" w:rsidP="00193558">
      <w:pPr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p w:rsidR="00193558" w:rsidRPr="006106FD" w:rsidRDefault="00193558" w:rsidP="00193558">
      <w:pPr>
        <w:pStyle w:val="a4"/>
        <w:spacing w:line="0" w:lineRule="atLeast"/>
        <w:ind w:left="3900" w:firstLine="0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>1. Общие положения</w:t>
      </w:r>
    </w:p>
    <w:p w:rsidR="00193558" w:rsidRPr="006106FD" w:rsidRDefault="00193558" w:rsidP="00193558">
      <w:pPr>
        <w:pStyle w:val="a4"/>
        <w:spacing w:line="0" w:lineRule="atLeast"/>
        <w:ind w:left="3900" w:firstLine="0"/>
        <w:rPr>
          <w:rFonts w:ascii="Times New Roman" w:hAnsi="Times New Roman" w:cs="Times New Roman"/>
          <w:spacing w:val="0"/>
          <w:sz w:val="26"/>
          <w:szCs w:val="26"/>
        </w:rPr>
      </w:pPr>
    </w:p>
    <w:p w:rsidR="00113F49" w:rsidRPr="006106FD" w:rsidRDefault="00193558" w:rsidP="00113F49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1.1. Настоящий Порядок вынесения предупреждений </w:t>
      </w:r>
      <w:r w:rsidR="00E46CED"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об устранении нарушений правил пользования жилыми помещениями </w:t>
      </w:r>
      <w:r w:rsidR="000E0FD3" w:rsidRPr="006106FD">
        <w:rPr>
          <w:rFonts w:ascii="Times New Roman" w:hAnsi="Times New Roman" w:cs="Times New Roman"/>
          <w:spacing w:val="0"/>
          <w:sz w:val="26"/>
          <w:szCs w:val="26"/>
        </w:rPr>
        <w:t>собственникам жилых помещений, расположенных на территории муниципаль</w:t>
      </w:r>
      <w:r w:rsidR="00E46CED">
        <w:rPr>
          <w:rFonts w:ascii="Times New Roman" w:hAnsi="Times New Roman" w:cs="Times New Roman"/>
          <w:spacing w:val="0"/>
          <w:sz w:val="26"/>
          <w:szCs w:val="26"/>
        </w:rPr>
        <w:t>ного образования город Норильск</w:t>
      </w:r>
      <w:r w:rsidR="000E0FD3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>(далее - Порядо</w:t>
      </w:r>
      <w:r>
        <w:rPr>
          <w:rFonts w:ascii="Times New Roman" w:hAnsi="Times New Roman" w:cs="Times New Roman"/>
          <w:spacing w:val="0"/>
          <w:sz w:val="26"/>
          <w:szCs w:val="26"/>
        </w:rPr>
        <w:t xml:space="preserve">к), разработан в соответствии со статьей 293 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>Гражданск</w:t>
      </w:r>
      <w:r>
        <w:rPr>
          <w:rFonts w:ascii="Times New Roman" w:hAnsi="Times New Roman" w:cs="Times New Roman"/>
          <w:spacing w:val="0"/>
          <w:sz w:val="26"/>
          <w:szCs w:val="26"/>
        </w:rPr>
        <w:t>ого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pacing w:val="0"/>
          <w:sz w:val="26"/>
          <w:szCs w:val="26"/>
        </w:rPr>
        <w:t>а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 Российской Федерации и устанавливает </w:t>
      </w:r>
      <w:r w:rsidR="000E0FD3">
        <w:rPr>
          <w:rFonts w:ascii="Times New Roman" w:hAnsi="Times New Roman" w:cs="Times New Roman"/>
          <w:spacing w:val="0"/>
          <w:sz w:val="26"/>
          <w:szCs w:val="26"/>
        </w:rPr>
        <w:t xml:space="preserve">процедуру вынесения Администрацией города Норильска предупреждений об устранении </w:t>
      </w:r>
      <w:r w:rsidR="00E46CED">
        <w:rPr>
          <w:rFonts w:ascii="Times New Roman" w:hAnsi="Times New Roman" w:cs="Times New Roman"/>
          <w:spacing w:val="0"/>
          <w:sz w:val="26"/>
          <w:szCs w:val="26"/>
        </w:rPr>
        <w:t xml:space="preserve">нарушений </w:t>
      </w:r>
      <w:r w:rsidR="00E46CED" w:rsidRPr="006106FD">
        <w:rPr>
          <w:rFonts w:ascii="Times New Roman" w:hAnsi="Times New Roman" w:cs="Times New Roman"/>
          <w:spacing w:val="0"/>
          <w:sz w:val="26"/>
          <w:szCs w:val="26"/>
        </w:rPr>
        <w:t>правил пользования жилыми помещ</w:t>
      </w:r>
      <w:r w:rsidR="00E46CED">
        <w:rPr>
          <w:rFonts w:ascii="Times New Roman" w:hAnsi="Times New Roman" w:cs="Times New Roman"/>
          <w:spacing w:val="0"/>
          <w:sz w:val="26"/>
          <w:szCs w:val="26"/>
        </w:rPr>
        <w:t>ениями</w:t>
      </w:r>
      <w:r w:rsidR="00E46CED" w:rsidRPr="00E46CED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E46CED">
        <w:rPr>
          <w:rFonts w:ascii="Times New Roman" w:hAnsi="Times New Roman" w:cs="Times New Roman"/>
          <w:spacing w:val="0"/>
          <w:sz w:val="26"/>
          <w:szCs w:val="26"/>
        </w:rPr>
        <w:t xml:space="preserve">собственниками жилых помещений, </w:t>
      </w:r>
      <w:r w:rsidR="00E46CED" w:rsidRPr="006106FD">
        <w:rPr>
          <w:rFonts w:ascii="Times New Roman" w:hAnsi="Times New Roman" w:cs="Times New Roman"/>
          <w:spacing w:val="0"/>
          <w:sz w:val="26"/>
          <w:szCs w:val="26"/>
        </w:rPr>
        <w:t>расположенных на территории муниципального образования город Норильск (далее - собственники)</w:t>
      </w:r>
      <w:r w:rsidR="00E46CED">
        <w:rPr>
          <w:rFonts w:ascii="Times New Roman" w:hAnsi="Times New Roman" w:cs="Times New Roman"/>
          <w:spacing w:val="0"/>
          <w:sz w:val="26"/>
          <w:szCs w:val="26"/>
        </w:rPr>
        <w:t>, в части использования жилого</w:t>
      </w:r>
      <w:r w:rsidR="00E46CED"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 помещения </w:t>
      </w:r>
      <w:r w:rsidR="00E46CED">
        <w:rPr>
          <w:rFonts w:ascii="Times New Roman" w:hAnsi="Times New Roman" w:cs="Times New Roman"/>
          <w:spacing w:val="0"/>
          <w:sz w:val="26"/>
          <w:szCs w:val="26"/>
        </w:rPr>
        <w:t>не по назначению, систематического нарушения прав и законных интересов</w:t>
      </w:r>
      <w:r w:rsidR="00113F49">
        <w:rPr>
          <w:rFonts w:ascii="Times New Roman" w:hAnsi="Times New Roman" w:cs="Times New Roman"/>
          <w:spacing w:val="0"/>
          <w:sz w:val="26"/>
          <w:szCs w:val="26"/>
        </w:rPr>
        <w:t xml:space="preserve"> соседей либо бесхозяйственного</w:t>
      </w:r>
      <w:r w:rsidR="00E46CED">
        <w:rPr>
          <w:rFonts w:ascii="Times New Roman" w:hAnsi="Times New Roman" w:cs="Times New Roman"/>
          <w:spacing w:val="0"/>
          <w:sz w:val="26"/>
          <w:szCs w:val="26"/>
        </w:rPr>
        <w:t xml:space="preserve"> обращения</w:t>
      </w:r>
      <w:r w:rsidR="00E46CED"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 с жильем, допуска</w:t>
      </w:r>
      <w:r w:rsidR="00E46CED">
        <w:rPr>
          <w:rFonts w:ascii="Times New Roman" w:hAnsi="Times New Roman" w:cs="Times New Roman"/>
          <w:spacing w:val="0"/>
          <w:sz w:val="26"/>
          <w:szCs w:val="26"/>
        </w:rPr>
        <w:t>ющего его разрушение</w:t>
      </w:r>
      <w:r w:rsidR="000E0FD3">
        <w:rPr>
          <w:rFonts w:ascii="Times New Roman" w:hAnsi="Times New Roman" w:cs="Times New Roman"/>
          <w:spacing w:val="0"/>
          <w:sz w:val="26"/>
          <w:szCs w:val="26"/>
        </w:rPr>
        <w:t xml:space="preserve"> (далее - предупреждение)</w:t>
      </w:r>
      <w:r w:rsidR="00E46CED">
        <w:rPr>
          <w:rFonts w:ascii="Times New Roman" w:hAnsi="Times New Roman" w:cs="Times New Roman"/>
          <w:spacing w:val="0"/>
          <w:sz w:val="26"/>
          <w:szCs w:val="26"/>
        </w:rPr>
        <w:t>.</w:t>
      </w:r>
      <w:r w:rsidR="000E0FD3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</w:p>
    <w:p w:rsidR="00193558" w:rsidRPr="006106FD" w:rsidRDefault="00193558" w:rsidP="00193558">
      <w:pPr>
        <w:pStyle w:val="ConsPlusNormal"/>
        <w:spacing w:line="0" w:lineRule="atLeast"/>
        <w:ind w:firstLine="709"/>
        <w:jc w:val="both"/>
      </w:pPr>
      <w:r w:rsidRPr="006106FD">
        <w:t>1.2. Задачей настоящего Порядка является реализация полномочий органов местного самоуправления в области защиты общественных интересов в жилищной сфере.</w:t>
      </w:r>
    </w:p>
    <w:p w:rsidR="00193558" w:rsidRPr="002D6E30" w:rsidRDefault="00193558" w:rsidP="00193558">
      <w:pPr>
        <w:pStyle w:val="ConsPlusNormal"/>
        <w:spacing w:line="0" w:lineRule="atLeast"/>
        <w:ind w:firstLine="709"/>
        <w:jc w:val="both"/>
      </w:pPr>
      <w:r w:rsidRPr="002D6E30">
        <w:t xml:space="preserve">1.3. Органом, уполномоченным на вынесение предупреждений собственникам, использующим жилые помещения не по назначению, систематически нарушающих права и законные интересы соседей либо бесхозяйственно обращающихся с жильем, допуская его разрушение, в соответствии с настоящим Порядком является Управлением жилищного фонда Администрации города Норильска (далее – Управление жилищного фонда). </w:t>
      </w:r>
    </w:p>
    <w:p w:rsidR="00193558" w:rsidRPr="002D6E30" w:rsidRDefault="00193558" w:rsidP="00193558">
      <w:pPr>
        <w:pStyle w:val="ConsPlusNormal"/>
        <w:spacing w:line="0" w:lineRule="atLeast"/>
        <w:ind w:firstLine="709"/>
        <w:jc w:val="both"/>
      </w:pPr>
    </w:p>
    <w:p w:rsidR="00193558" w:rsidRPr="002D6E30" w:rsidRDefault="00193558" w:rsidP="00193558">
      <w:pPr>
        <w:pStyle w:val="3"/>
        <w:spacing w:line="0" w:lineRule="atLeast"/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</w:pPr>
      <w:r w:rsidRPr="002D6E30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>2. Порядок вынесения предупреждений об устранении нарушений правил</w:t>
      </w:r>
    </w:p>
    <w:p w:rsidR="00193558" w:rsidRPr="002D6E30" w:rsidRDefault="00193558" w:rsidP="0019355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D6E30">
        <w:rPr>
          <w:rFonts w:ascii="Times New Roman" w:hAnsi="Times New Roman" w:cs="Times New Roman"/>
          <w:sz w:val="26"/>
          <w:szCs w:val="26"/>
        </w:rPr>
        <w:t>пользования жилыми помещениями собственникам жилых помещений</w:t>
      </w:r>
    </w:p>
    <w:p w:rsidR="00193558" w:rsidRPr="006106FD" w:rsidRDefault="00193558" w:rsidP="0019355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31D3" w:rsidRDefault="00113F49" w:rsidP="00113F49">
      <w:pPr>
        <w:pStyle w:val="ConsPlusNormal"/>
        <w:spacing w:line="0" w:lineRule="atLeast"/>
        <w:ind w:firstLine="709"/>
        <w:jc w:val="both"/>
        <w:outlineLvl w:val="0"/>
      </w:pPr>
      <w:r>
        <w:t xml:space="preserve">2.1 </w:t>
      </w:r>
      <w:r w:rsidR="001B1E96">
        <w:t>Основанием для рассмотрения вопроса о вынесении собственнику предупреждения является поступление в Управление жилищного фонда заявлений</w:t>
      </w:r>
      <w:r w:rsidR="00FD6302">
        <w:t xml:space="preserve"> (обращений)</w:t>
      </w:r>
      <w:r w:rsidR="001B1E96">
        <w:t xml:space="preserve"> </w:t>
      </w:r>
      <w:r w:rsidR="001B1E96" w:rsidRPr="006106FD">
        <w:t>граждан, юридических лиц, органов государствен</w:t>
      </w:r>
      <w:r w:rsidR="001B1E96">
        <w:t xml:space="preserve">ной власти, органов </w:t>
      </w:r>
      <w:r w:rsidR="001B1E96" w:rsidRPr="006106FD">
        <w:t>местного самоуправления</w:t>
      </w:r>
      <w:r w:rsidR="001B1E96">
        <w:t xml:space="preserve"> муниципального образования город Норильск (в том числе структурных подразделений Администрации города Норильска) о наличии фактов нарушений правил пользования жилым помещением со стороны его собственника</w:t>
      </w:r>
      <w:r w:rsidR="00E2594E">
        <w:t xml:space="preserve"> в части использования жилого</w:t>
      </w:r>
      <w:r w:rsidR="00E2594E" w:rsidRPr="006106FD">
        <w:t xml:space="preserve"> помещения </w:t>
      </w:r>
      <w:r w:rsidR="00E2594E">
        <w:t>не по назначению, систематического нарушения прав и законных интересов соседей либо бесхозяйственного обращения</w:t>
      </w:r>
      <w:r w:rsidR="00E2594E" w:rsidRPr="006106FD">
        <w:t xml:space="preserve"> с жильем, допуска</w:t>
      </w:r>
      <w:r w:rsidR="00E2594E">
        <w:t>ющего его разрушение (далее – нарушение правил пользования).</w:t>
      </w:r>
    </w:p>
    <w:p w:rsidR="00193558" w:rsidRDefault="002931D3" w:rsidP="00113F49">
      <w:pPr>
        <w:pStyle w:val="ConsPlusNormal"/>
        <w:spacing w:line="0" w:lineRule="atLeast"/>
        <w:ind w:firstLine="709"/>
        <w:jc w:val="both"/>
        <w:outlineLvl w:val="0"/>
      </w:pPr>
      <w:r>
        <w:lastRenderedPageBreak/>
        <w:t xml:space="preserve">К заявлению (обращению) лицом, его направившим, должны быть приложены доказательства </w:t>
      </w:r>
      <w:r w:rsidRPr="006106FD">
        <w:t xml:space="preserve">фактов </w:t>
      </w:r>
      <w:r w:rsidR="00E2594E">
        <w:t>нарушения правил пользования</w:t>
      </w:r>
      <w:r>
        <w:t xml:space="preserve">. К их числу могут относиться: постановления о привлечении соответствующего лица к административной ответственности за нарушение правил пользования жилым помещением, акты (заключения) надзорных органов (прокуратуры, </w:t>
      </w:r>
      <w:proofErr w:type="spellStart"/>
      <w:r>
        <w:t>Роспотребнадзора</w:t>
      </w:r>
      <w:proofErr w:type="spellEnd"/>
      <w:r>
        <w:t>, жилищной инспекции), составленные по результатам проверок соответствующего жилого помещения, жалобы соседей и т.п.</w:t>
      </w:r>
    </w:p>
    <w:p w:rsidR="002931D3" w:rsidRDefault="002931D3" w:rsidP="00113F49">
      <w:pPr>
        <w:pStyle w:val="ConsPlusNormal"/>
        <w:spacing w:line="0" w:lineRule="atLeast"/>
        <w:ind w:firstLine="709"/>
        <w:jc w:val="both"/>
        <w:outlineLvl w:val="0"/>
      </w:pPr>
      <w:r>
        <w:t>В случае поступления указанного в абзаце первом настоящего пункта заявления (обращения) в структурное подразделение Администрации города Норильска, неуполномоченное на вынесение предупреждения в соответствии настоящим Порядком, заявление со всеми документами подлежит перенаправлению в Управление жилищного фонда не позднее трех рабочих дней со дня его поступления</w:t>
      </w:r>
      <w:r w:rsidR="00FD6302">
        <w:t xml:space="preserve"> в соответствующее структурное подразделение с обязательным </w:t>
      </w:r>
      <w:r w:rsidR="00E2594E">
        <w:t xml:space="preserve">письменным </w:t>
      </w:r>
      <w:r w:rsidR="00FD6302">
        <w:t>уведомлением заявителя о перенаправлении его заявления в уполномоченный орган</w:t>
      </w:r>
      <w:r>
        <w:t>.</w:t>
      </w:r>
    </w:p>
    <w:p w:rsidR="00FD6302" w:rsidRPr="006106FD" w:rsidRDefault="00FD6302" w:rsidP="00113F49">
      <w:pPr>
        <w:pStyle w:val="ConsPlusNormal"/>
        <w:spacing w:line="0" w:lineRule="atLeast"/>
        <w:ind w:firstLine="709"/>
        <w:jc w:val="both"/>
        <w:outlineLvl w:val="0"/>
      </w:pPr>
      <w:r>
        <w:t xml:space="preserve">2.2. Заявление </w:t>
      </w:r>
      <w:r w:rsidR="00E2594E">
        <w:t>(обращение) подлежит регистрации в день его поступления</w:t>
      </w:r>
      <w:r w:rsidR="00E2594E" w:rsidRPr="00E2594E">
        <w:t xml:space="preserve"> </w:t>
      </w:r>
      <w:r w:rsidR="00E2594E">
        <w:t>в Управление жилищного фонда.</w:t>
      </w:r>
    </w:p>
    <w:p w:rsidR="00193558" w:rsidRPr="006106FD" w:rsidRDefault="00E2594E" w:rsidP="00193558">
      <w:pPr>
        <w:pStyle w:val="ConsPlusNormal"/>
        <w:spacing w:line="0" w:lineRule="atLeast"/>
        <w:ind w:firstLine="709"/>
        <w:jc w:val="both"/>
        <w:outlineLvl w:val="0"/>
      </w:pPr>
      <w:r>
        <w:t>2.3</w:t>
      </w:r>
      <w:r w:rsidR="00193558" w:rsidRPr="006106FD">
        <w:t>. </w:t>
      </w:r>
      <w:r>
        <w:t>Заявления (обращения)</w:t>
      </w:r>
      <w:r w:rsidR="00193558" w:rsidRPr="006106FD">
        <w:t xml:space="preserve">, не позволяющие установить лицо, обратившееся с заявлением </w:t>
      </w:r>
      <w:r>
        <w:t>(</w:t>
      </w:r>
      <w:r w:rsidR="00F90AC6">
        <w:t>о</w:t>
      </w:r>
      <w:r w:rsidR="00193558" w:rsidRPr="006106FD">
        <w:t>бращением</w:t>
      </w:r>
      <w:r>
        <w:t>)</w:t>
      </w:r>
      <w:r w:rsidR="00193558" w:rsidRPr="006106FD">
        <w:t xml:space="preserve">, и (или) не содержащие сведения о подтвержденных фактах </w:t>
      </w:r>
      <w:r>
        <w:t>нарушения правил пользования жилым помещением</w:t>
      </w:r>
      <w:r w:rsidR="00193558" w:rsidRPr="006106FD">
        <w:t>, не могут являться основанием для вынесения предупреждения.</w:t>
      </w:r>
    </w:p>
    <w:p w:rsidR="00193558" w:rsidRPr="00AC71D4" w:rsidRDefault="00193558" w:rsidP="00193558">
      <w:pPr>
        <w:pStyle w:val="ConsPlusNormal"/>
        <w:spacing w:line="0" w:lineRule="atLeast"/>
        <w:ind w:firstLine="709"/>
        <w:jc w:val="both"/>
      </w:pPr>
      <w:r w:rsidRPr="00AC71D4">
        <w:t>2.</w:t>
      </w:r>
      <w:r w:rsidR="00E2594E">
        <w:t>4</w:t>
      </w:r>
      <w:r w:rsidRPr="00AC71D4">
        <w:t xml:space="preserve">. В случае, если </w:t>
      </w:r>
      <w:r w:rsidR="00E2594E">
        <w:t xml:space="preserve">при рассмотрении заявления (обращения) </w:t>
      </w:r>
      <w:r w:rsidRPr="00AC71D4">
        <w:t xml:space="preserve">не представляется возможным удостовериться в полноте и достоверности сведений, содержащихся в имеющихся в распоряжении Управления жилищного фонда документах, Управление жилищного фонда </w:t>
      </w:r>
      <w:r w:rsidR="00944ACE">
        <w:t>запрашивает</w:t>
      </w:r>
      <w:r w:rsidRPr="00AC71D4">
        <w:t xml:space="preserve"> необходимые сведения</w:t>
      </w:r>
      <w:r w:rsidR="00E2594E">
        <w:t xml:space="preserve"> и документы</w:t>
      </w:r>
      <w:r w:rsidRPr="00AC71D4">
        <w:t>, имеющиеся в распоряжении соответст</w:t>
      </w:r>
      <w:r w:rsidR="00E2594E">
        <w:t>вующих организаций (учреждений</w:t>
      </w:r>
      <w:r w:rsidRPr="00AC71D4">
        <w:t>)</w:t>
      </w:r>
      <w:r w:rsidR="00944ACE">
        <w:t>, в соответствующих организациях (учреждениях)</w:t>
      </w:r>
      <w:r w:rsidRPr="00AC71D4">
        <w:t>.</w:t>
      </w:r>
    </w:p>
    <w:p w:rsidR="007E3EE4" w:rsidRDefault="0019355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>2.</w:t>
      </w:r>
      <w:r w:rsidR="00E2594E">
        <w:rPr>
          <w:rFonts w:ascii="Times New Roman" w:hAnsi="Times New Roman" w:cs="Times New Roman"/>
          <w:spacing w:val="0"/>
          <w:sz w:val="26"/>
          <w:szCs w:val="26"/>
        </w:rPr>
        <w:t>5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>. </w:t>
      </w:r>
      <w:r w:rsidR="00E2594E">
        <w:rPr>
          <w:rFonts w:ascii="Times New Roman" w:hAnsi="Times New Roman" w:cs="Times New Roman"/>
          <w:spacing w:val="0"/>
          <w:sz w:val="26"/>
          <w:szCs w:val="26"/>
        </w:rPr>
        <w:t xml:space="preserve">При наличии </w:t>
      </w:r>
      <w:r w:rsidR="002B738F">
        <w:rPr>
          <w:rFonts w:ascii="Times New Roman" w:hAnsi="Times New Roman" w:cs="Times New Roman"/>
          <w:spacing w:val="0"/>
          <w:sz w:val="26"/>
          <w:szCs w:val="26"/>
        </w:rPr>
        <w:t>фактов, подтверждающих нарушения</w:t>
      </w:r>
      <w:r w:rsidR="00E2594E">
        <w:rPr>
          <w:rFonts w:ascii="Times New Roman" w:hAnsi="Times New Roman" w:cs="Times New Roman"/>
          <w:spacing w:val="0"/>
          <w:sz w:val="26"/>
          <w:szCs w:val="26"/>
        </w:rPr>
        <w:t xml:space="preserve"> со стороны собственника жилого помещения правил пользования с</w:t>
      </w:r>
      <w:r w:rsidR="002B738F">
        <w:rPr>
          <w:rFonts w:ascii="Times New Roman" w:hAnsi="Times New Roman" w:cs="Times New Roman"/>
          <w:spacing w:val="0"/>
          <w:sz w:val="26"/>
          <w:szCs w:val="26"/>
        </w:rPr>
        <w:t xml:space="preserve">оответствующим жилым помещением </w:t>
      </w:r>
      <w:r w:rsidR="00E2594E">
        <w:rPr>
          <w:rFonts w:ascii="Times New Roman" w:hAnsi="Times New Roman" w:cs="Times New Roman"/>
          <w:spacing w:val="0"/>
          <w:sz w:val="26"/>
          <w:szCs w:val="26"/>
        </w:rPr>
        <w:t>Управление жилищного фонда выносит собственнику такого жилого помещения предупреждение за подписью начальника Управления жилищного фонда с требованием о необходимости устранения нарушения</w:t>
      </w:r>
      <w:r w:rsidR="007E3EE4">
        <w:rPr>
          <w:rFonts w:ascii="Times New Roman" w:hAnsi="Times New Roman" w:cs="Times New Roman"/>
          <w:spacing w:val="0"/>
          <w:sz w:val="26"/>
          <w:szCs w:val="26"/>
        </w:rPr>
        <w:t xml:space="preserve"> (с указанием срока устранения)</w:t>
      </w:r>
      <w:r w:rsidR="00E2594E">
        <w:rPr>
          <w:rFonts w:ascii="Times New Roman" w:hAnsi="Times New Roman" w:cs="Times New Roman"/>
          <w:spacing w:val="0"/>
          <w:sz w:val="26"/>
          <w:szCs w:val="26"/>
        </w:rPr>
        <w:t xml:space="preserve">, </w:t>
      </w:r>
      <w:r w:rsidR="00E2594E"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а если </w:t>
      </w:r>
      <w:r w:rsidR="007E3EE4">
        <w:rPr>
          <w:rFonts w:ascii="Times New Roman" w:hAnsi="Times New Roman" w:cs="Times New Roman"/>
          <w:spacing w:val="0"/>
          <w:sz w:val="26"/>
          <w:szCs w:val="26"/>
        </w:rPr>
        <w:t xml:space="preserve">нарушения </w:t>
      </w:r>
      <w:r w:rsidR="00E2594E"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влекут разрушение помещения, </w:t>
      </w:r>
      <w:r w:rsidR="007E3EE4">
        <w:rPr>
          <w:rFonts w:ascii="Times New Roman" w:hAnsi="Times New Roman" w:cs="Times New Roman"/>
          <w:spacing w:val="0"/>
          <w:sz w:val="26"/>
          <w:szCs w:val="26"/>
        </w:rPr>
        <w:t xml:space="preserve">- </w:t>
      </w:r>
      <w:r w:rsidR="00E2594E"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о назначении соразмерного срока для </w:t>
      </w:r>
      <w:r w:rsidR="00E2594E">
        <w:rPr>
          <w:rFonts w:ascii="Times New Roman" w:hAnsi="Times New Roman" w:cs="Times New Roman"/>
          <w:spacing w:val="0"/>
          <w:sz w:val="26"/>
          <w:szCs w:val="26"/>
        </w:rPr>
        <w:t xml:space="preserve">проведения </w:t>
      </w:r>
      <w:r w:rsidR="00E2594E" w:rsidRPr="006106FD">
        <w:rPr>
          <w:rFonts w:ascii="Times New Roman" w:hAnsi="Times New Roman" w:cs="Times New Roman"/>
          <w:spacing w:val="0"/>
          <w:sz w:val="26"/>
          <w:szCs w:val="26"/>
        </w:rPr>
        <w:t>ремонта помещения</w:t>
      </w:r>
      <w:r w:rsidR="007E3EE4">
        <w:rPr>
          <w:rFonts w:ascii="Times New Roman" w:hAnsi="Times New Roman" w:cs="Times New Roman"/>
          <w:spacing w:val="0"/>
          <w:sz w:val="26"/>
          <w:szCs w:val="26"/>
        </w:rPr>
        <w:t xml:space="preserve">. </w:t>
      </w:r>
    </w:p>
    <w:p w:rsidR="00484A3D" w:rsidRDefault="00484A3D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>Максимальный срок, устанавливаемый в предупреждении, для устранения нарушений, не связанных с разрушением жилого помещения, не должен превышать одного месяца, а в случае, если нарушения повлекли разрушение жилого помещения – не более трех месяцев.</w:t>
      </w:r>
    </w:p>
    <w:p w:rsidR="00253227" w:rsidRPr="006106FD" w:rsidRDefault="007E3EE4" w:rsidP="000A3184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 xml:space="preserve">Предупреждение выносится не позднее </w:t>
      </w:r>
      <w:r w:rsidR="00193558" w:rsidRPr="006106FD">
        <w:rPr>
          <w:rFonts w:ascii="Times New Roman" w:hAnsi="Times New Roman" w:cs="Times New Roman"/>
          <w:spacing w:val="0"/>
          <w:sz w:val="26"/>
          <w:szCs w:val="26"/>
        </w:rPr>
        <w:t>30</w:t>
      </w:r>
      <w:r w:rsidR="00193558">
        <w:rPr>
          <w:rFonts w:ascii="Times New Roman" w:hAnsi="Times New Roman" w:cs="Times New Roman"/>
          <w:spacing w:val="0"/>
          <w:sz w:val="26"/>
          <w:szCs w:val="26"/>
        </w:rPr>
        <w:t>-ти</w:t>
      </w:r>
      <w:r>
        <w:rPr>
          <w:rFonts w:ascii="Times New Roman" w:hAnsi="Times New Roman" w:cs="Times New Roman"/>
          <w:spacing w:val="0"/>
          <w:sz w:val="26"/>
          <w:szCs w:val="26"/>
        </w:rPr>
        <w:t xml:space="preserve"> календарных дней </w:t>
      </w:r>
      <w:r w:rsidR="00193558"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со дня регистрации соответствующего </w:t>
      </w:r>
      <w:r>
        <w:rPr>
          <w:rFonts w:ascii="Times New Roman" w:hAnsi="Times New Roman" w:cs="Times New Roman"/>
          <w:spacing w:val="0"/>
          <w:sz w:val="26"/>
          <w:szCs w:val="26"/>
        </w:rPr>
        <w:t>заявления (обращения) в Управлении жилищного фонда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 xml:space="preserve"> по форме согласно приложению к настоящему Порядку.</w:t>
      </w:r>
    </w:p>
    <w:p w:rsidR="00193558" w:rsidRPr="006106FD" w:rsidRDefault="0019355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>2.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>6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>. Предупреждение должно содержать следующую информацию:</w:t>
      </w:r>
    </w:p>
    <w:p w:rsidR="00193558" w:rsidRPr="006106FD" w:rsidRDefault="0019355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- адрес жилого помещения собственника, в отношении которого поступило 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>заявление (обращение)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>, содержащее факты использования соответствующего жилого помещения не по назначению, систематического нарушения прав и законных интересов соседей, бесхозяйственного обращения с соответствующим жильем и допущения его разрушения, а также фамилии, имена, отчества указанных выше лиц;</w:t>
      </w:r>
    </w:p>
    <w:p w:rsidR="00193558" w:rsidRPr="006106FD" w:rsidRDefault="0019355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>- допущенные нарушения собственником правил пользования жилыми помещениями;</w:t>
      </w:r>
    </w:p>
    <w:p w:rsidR="00193558" w:rsidRPr="006106FD" w:rsidRDefault="0019355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lastRenderedPageBreak/>
        <w:t>- разъяснение законодательства Российской Федерации, в соответствии с которым выносится предупреждение;</w:t>
      </w:r>
    </w:p>
    <w:p w:rsidR="00193558" w:rsidRPr="006106FD" w:rsidRDefault="0019355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>- требование об устранении нарушений, указанных в предупреждении, с указанием</w:t>
      </w:r>
      <w:r>
        <w:rPr>
          <w:rFonts w:ascii="Times New Roman" w:hAnsi="Times New Roman" w:cs="Times New Roman"/>
          <w:spacing w:val="0"/>
          <w:sz w:val="26"/>
          <w:szCs w:val="26"/>
        </w:rPr>
        <w:t xml:space="preserve"> соразмерного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 срока такого устранения;</w:t>
      </w:r>
    </w:p>
    <w:p w:rsidR="00193558" w:rsidRPr="006106FD" w:rsidRDefault="0019355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>- разъяснение последствий не устранения указанных в предупреждении нарушений;</w:t>
      </w:r>
    </w:p>
    <w:p w:rsidR="00193558" w:rsidRPr="006106FD" w:rsidRDefault="0019355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-  просьбу о сообщении в </w:t>
      </w:r>
      <w:r>
        <w:rPr>
          <w:rFonts w:ascii="Times New Roman" w:hAnsi="Times New Roman" w:cs="Times New Roman"/>
          <w:spacing w:val="0"/>
          <w:sz w:val="26"/>
          <w:szCs w:val="26"/>
        </w:rPr>
        <w:t>Управ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>ление жилищного фонда информации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 о принятых мерах по устранению нарушений, указанных в предупреждении.</w:t>
      </w:r>
    </w:p>
    <w:p w:rsidR="000A3184" w:rsidRDefault="00193558" w:rsidP="000A3184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>2.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>7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>. Предупреждение вручается под роспись собственнику либо отправляется почт</w:t>
      </w:r>
      <w:r>
        <w:rPr>
          <w:rFonts w:ascii="Times New Roman" w:hAnsi="Times New Roman" w:cs="Times New Roman"/>
          <w:spacing w:val="0"/>
          <w:sz w:val="26"/>
          <w:szCs w:val="26"/>
        </w:rPr>
        <w:t>овым отправлением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 с уведомлением </w:t>
      </w:r>
      <w:r w:rsidR="000A3184">
        <w:rPr>
          <w:rFonts w:ascii="Times New Roman" w:hAnsi="Times New Roman" w:cs="Times New Roman"/>
          <w:spacing w:val="0"/>
          <w:sz w:val="26"/>
          <w:szCs w:val="26"/>
        </w:rPr>
        <w:t>о вручении в адрес собственника.</w:t>
      </w:r>
    </w:p>
    <w:p w:rsidR="00193558" w:rsidRPr="006106FD" w:rsidRDefault="0019355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>2.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>8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. Собственник в течение 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>установленного в предупреждении срока, исчисляемого со дня получения собственником предупреждения,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 обязан устранить 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 xml:space="preserve">допущенные им 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>нар</w:t>
      </w:r>
      <w:r>
        <w:rPr>
          <w:rFonts w:ascii="Times New Roman" w:hAnsi="Times New Roman" w:cs="Times New Roman"/>
          <w:spacing w:val="0"/>
          <w:sz w:val="26"/>
          <w:szCs w:val="26"/>
        </w:rPr>
        <w:t>ушения правил пользования жилым помещением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>, связанные с использованием соответствующего жилого помещения не по назначению, систематическим нарушением прав и законных интересов соседей либо бесхозяйственным обращением с жильем и допущением его разрушения, указанные в предупреждении.</w:t>
      </w:r>
    </w:p>
    <w:p w:rsidR="00193558" w:rsidRDefault="00193558" w:rsidP="0086634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6106FD">
        <w:rPr>
          <w:rFonts w:ascii="Times New Roman" w:hAnsi="Times New Roman" w:cs="Times New Roman"/>
          <w:spacing w:val="0"/>
          <w:sz w:val="26"/>
          <w:szCs w:val="26"/>
        </w:rPr>
        <w:t>2.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>9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>. 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>В случае поступления в Управление жилищного фонда заявления (обращения) о нарушении правил пользования жилым помещением собственником жилого помещения, которому Управлением жилищного фонда было вынесено предупреждение об устранении нарушений правил пользования жилым помещением и срок исполнения которого истек, Управление</w:t>
      </w:r>
      <w:r w:rsidR="00866348"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 жилищного фонда </w:t>
      </w:r>
      <w:r w:rsidR="00F90AC6">
        <w:rPr>
          <w:rFonts w:ascii="Times New Roman" w:hAnsi="Times New Roman" w:cs="Times New Roman"/>
          <w:spacing w:val="0"/>
          <w:sz w:val="26"/>
          <w:szCs w:val="26"/>
        </w:rPr>
        <w:t xml:space="preserve">не позднее двух месяцев со дня поступления такого заявления (обращения) 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 xml:space="preserve">обеспечивает подготовку и обращение в суд от имени муниципального образования город Норильск </w:t>
      </w:r>
      <w:r w:rsidR="00F90AC6">
        <w:rPr>
          <w:rFonts w:ascii="Times New Roman" w:hAnsi="Times New Roman" w:cs="Times New Roman"/>
          <w:spacing w:val="0"/>
          <w:sz w:val="26"/>
          <w:szCs w:val="26"/>
        </w:rPr>
        <w:t>с</w:t>
      </w:r>
      <w:r w:rsidR="00866348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F90AC6">
        <w:rPr>
          <w:rFonts w:ascii="Times New Roman" w:hAnsi="Times New Roman" w:cs="Times New Roman"/>
          <w:spacing w:val="0"/>
          <w:sz w:val="26"/>
          <w:szCs w:val="26"/>
        </w:rPr>
        <w:t>исковым заявлением</w:t>
      </w:r>
      <w:r w:rsidRPr="006106FD">
        <w:rPr>
          <w:rFonts w:ascii="Times New Roman" w:hAnsi="Times New Roman" w:cs="Times New Roman"/>
          <w:spacing w:val="0"/>
          <w:sz w:val="26"/>
          <w:szCs w:val="26"/>
        </w:rPr>
        <w:t xml:space="preserve">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  <w:r w:rsidR="00F90AC6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</w:p>
    <w:p w:rsidR="00F90AC6" w:rsidRPr="006106FD" w:rsidRDefault="00F90AC6" w:rsidP="00F90AC6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spacing w:val="0"/>
          <w:sz w:val="26"/>
          <w:szCs w:val="26"/>
        </w:rPr>
        <w:t>2.10. О результатах рассмотрения заявления (обращения</w:t>
      </w:r>
      <w:r w:rsidR="002B738F">
        <w:rPr>
          <w:rFonts w:ascii="Times New Roman" w:hAnsi="Times New Roman" w:cs="Times New Roman"/>
          <w:spacing w:val="0"/>
          <w:sz w:val="26"/>
          <w:szCs w:val="26"/>
        </w:rPr>
        <w:t xml:space="preserve">) </w:t>
      </w:r>
      <w:r>
        <w:rPr>
          <w:rFonts w:ascii="Times New Roman" w:hAnsi="Times New Roman" w:cs="Times New Roman"/>
          <w:spacing w:val="0"/>
          <w:sz w:val="26"/>
          <w:szCs w:val="26"/>
        </w:rPr>
        <w:t>лицо, его направившее, уведомляется в письменном виде за подписью начальника Управления жилищного фонда не позднее 30-ти календарных дней со дня регистрации соответствующего заявления (обращения) в Управлении жилищного фонда.</w:t>
      </w:r>
    </w:p>
    <w:p w:rsidR="00F90AC6" w:rsidRPr="006106FD" w:rsidRDefault="00F90AC6" w:rsidP="00F90AC6">
      <w:pPr>
        <w:pStyle w:val="a4"/>
        <w:spacing w:line="0" w:lineRule="atLeast"/>
        <w:rPr>
          <w:rFonts w:ascii="Times New Roman" w:hAnsi="Times New Roman" w:cs="Times New Roman"/>
          <w:spacing w:val="0"/>
          <w:sz w:val="26"/>
          <w:szCs w:val="26"/>
        </w:rPr>
      </w:pPr>
    </w:p>
    <w:p w:rsidR="00193558" w:rsidRPr="006106FD" w:rsidRDefault="0019355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193558" w:rsidRDefault="0019355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866348" w:rsidRDefault="0086634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866348" w:rsidRDefault="0086634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F90AC6" w:rsidRDefault="00F90AC6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F90AC6" w:rsidRDefault="00F90AC6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F90AC6" w:rsidRDefault="00F90AC6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F90AC6" w:rsidRDefault="00F90AC6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F90AC6" w:rsidRDefault="00F90AC6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F90AC6" w:rsidRDefault="00F90AC6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F90AC6" w:rsidRDefault="00F90AC6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866348" w:rsidRPr="006106FD" w:rsidRDefault="00866348" w:rsidP="00193558">
      <w:pPr>
        <w:pStyle w:val="a4"/>
        <w:spacing w:line="0" w:lineRule="atLeast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</w:p>
    <w:p w:rsidR="00193558" w:rsidRDefault="00193558" w:rsidP="00193558">
      <w:pPr>
        <w:pStyle w:val="3"/>
        <w:spacing w:line="0" w:lineRule="atLeast"/>
        <w:ind w:left="4248"/>
        <w:jc w:val="left"/>
        <w:rPr>
          <w:rFonts w:ascii="Times New Roman" w:hAnsi="Times New Roman" w:cs="Times New Roman"/>
          <w:b w:val="0"/>
          <w:bCs w:val="0"/>
          <w:spacing w:val="0"/>
          <w:w w:val="100"/>
          <w:sz w:val="26"/>
          <w:szCs w:val="26"/>
        </w:rPr>
      </w:pPr>
    </w:p>
    <w:p w:rsidR="00F90AC6" w:rsidRDefault="00F90AC6" w:rsidP="00193558">
      <w:pPr>
        <w:pStyle w:val="3"/>
        <w:spacing w:line="0" w:lineRule="atLeast"/>
        <w:ind w:left="4248"/>
        <w:jc w:val="left"/>
        <w:rPr>
          <w:rFonts w:ascii="Times New Roman" w:hAnsi="Times New Roman" w:cs="Times New Roman"/>
          <w:b w:val="0"/>
          <w:bCs w:val="0"/>
          <w:spacing w:val="0"/>
          <w:w w:val="100"/>
          <w:sz w:val="26"/>
          <w:szCs w:val="26"/>
        </w:rPr>
      </w:pPr>
    </w:p>
    <w:p w:rsidR="00F90AC6" w:rsidRDefault="00F90AC6" w:rsidP="00193558">
      <w:pPr>
        <w:pStyle w:val="3"/>
        <w:spacing w:line="0" w:lineRule="atLeast"/>
        <w:ind w:left="4248"/>
        <w:jc w:val="left"/>
        <w:rPr>
          <w:rFonts w:ascii="Times New Roman" w:hAnsi="Times New Roman" w:cs="Times New Roman"/>
          <w:b w:val="0"/>
          <w:bCs w:val="0"/>
          <w:spacing w:val="0"/>
          <w:w w:val="100"/>
          <w:sz w:val="26"/>
          <w:szCs w:val="26"/>
        </w:rPr>
      </w:pPr>
    </w:p>
    <w:p w:rsidR="00484A3D" w:rsidRDefault="00484A3D" w:rsidP="00484A3D">
      <w:pPr>
        <w:pStyle w:val="3"/>
        <w:spacing w:line="240" w:lineRule="auto"/>
        <w:jc w:val="left"/>
        <w:rPr>
          <w:rFonts w:ascii="Times New Roman" w:hAnsi="Times New Roman" w:cs="Times New Roman"/>
          <w:b w:val="0"/>
          <w:bCs w:val="0"/>
          <w:spacing w:val="0"/>
          <w:w w:val="100"/>
          <w:sz w:val="26"/>
          <w:szCs w:val="26"/>
        </w:rPr>
      </w:pPr>
    </w:p>
    <w:p w:rsidR="00F90AC6" w:rsidRPr="00F90AC6" w:rsidRDefault="00193558" w:rsidP="00484A3D">
      <w:pPr>
        <w:pStyle w:val="3"/>
        <w:spacing w:line="240" w:lineRule="auto"/>
        <w:ind w:left="4679" w:firstLine="708"/>
        <w:jc w:val="left"/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</w:pPr>
      <w:r w:rsidRPr="00F90AC6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lastRenderedPageBreak/>
        <w:t xml:space="preserve">Приложение </w:t>
      </w:r>
    </w:p>
    <w:p w:rsidR="00F90AC6" w:rsidRPr="00F90AC6" w:rsidRDefault="00193558" w:rsidP="00F90AC6">
      <w:pPr>
        <w:pStyle w:val="3"/>
        <w:spacing w:line="240" w:lineRule="auto"/>
        <w:ind w:left="5387"/>
        <w:jc w:val="left"/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</w:pPr>
      <w:r w:rsidRPr="00F90AC6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 xml:space="preserve">к </w:t>
      </w:r>
      <w:r w:rsidR="00F90AC6" w:rsidRPr="00F90AC6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 xml:space="preserve">Порядку </w:t>
      </w:r>
      <w:r w:rsidR="00F90AC6" w:rsidRPr="00F90AC6">
        <w:rPr>
          <w:rFonts w:ascii="Times New Roman" w:hAnsi="Times New Roman" w:cs="Times New Roman"/>
          <w:b w:val="0"/>
          <w:spacing w:val="0"/>
          <w:sz w:val="26"/>
          <w:szCs w:val="26"/>
        </w:rPr>
        <w:t>вынесения предупреждений об устранении выявленных нарушений правил пользования жилыми помещениями собственникам жилых помещений, расположенных на территории муниципального образования город Норильск</w:t>
      </w:r>
      <w:r w:rsidR="00F90AC6">
        <w:rPr>
          <w:rFonts w:ascii="Times New Roman" w:hAnsi="Times New Roman" w:cs="Times New Roman"/>
          <w:b w:val="0"/>
          <w:spacing w:val="0"/>
          <w:sz w:val="26"/>
          <w:szCs w:val="26"/>
        </w:rPr>
        <w:t>,</w:t>
      </w:r>
    </w:p>
    <w:p w:rsidR="00193558" w:rsidRPr="00F90AC6" w:rsidRDefault="00F90AC6" w:rsidP="00F90AC6">
      <w:pPr>
        <w:pStyle w:val="3"/>
        <w:spacing w:line="240" w:lineRule="auto"/>
        <w:ind w:left="5387"/>
        <w:jc w:val="left"/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</w:pPr>
      <w:r w:rsidRPr="00F90AC6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>утвержденному постановлением</w:t>
      </w:r>
      <w:r w:rsidR="00193558" w:rsidRPr="00F90AC6"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 xml:space="preserve"> Администрации города Норильска </w:t>
      </w:r>
    </w:p>
    <w:p w:rsidR="00193558" w:rsidRPr="00F90AC6" w:rsidRDefault="004F6E2F" w:rsidP="00F90AC6">
      <w:pPr>
        <w:pStyle w:val="3"/>
        <w:spacing w:line="240" w:lineRule="auto"/>
        <w:ind w:left="5387"/>
        <w:jc w:val="left"/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</w:pPr>
      <w:r>
        <w:rPr>
          <w:rFonts w:ascii="Times New Roman" w:hAnsi="Times New Roman" w:cs="Times New Roman"/>
          <w:b w:val="0"/>
          <w:spacing w:val="0"/>
          <w:w w:val="100"/>
          <w:sz w:val="26"/>
          <w:szCs w:val="26"/>
        </w:rPr>
        <w:t>от 01.08.2016 №410</w:t>
      </w:r>
      <w:bookmarkStart w:id="1" w:name="_GoBack"/>
      <w:bookmarkEnd w:id="1"/>
    </w:p>
    <w:p w:rsidR="00193558" w:rsidRPr="00247B87" w:rsidRDefault="00193558" w:rsidP="00193558">
      <w:pPr>
        <w:pStyle w:val="ConsPlusNormal"/>
        <w:spacing w:line="0" w:lineRule="atLeast"/>
        <w:jc w:val="right"/>
      </w:pPr>
      <w:r w:rsidRPr="00247B87">
        <w:t xml:space="preserve"> </w:t>
      </w:r>
    </w:p>
    <w:p w:rsidR="00193558" w:rsidRPr="00247B87" w:rsidRDefault="00193558" w:rsidP="00193558">
      <w:pPr>
        <w:pStyle w:val="ConsPlusNormal"/>
        <w:spacing w:line="0" w:lineRule="atLeast"/>
        <w:jc w:val="both"/>
      </w:pPr>
    </w:p>
    <w:p w:rsidR="00193558" w:rsidRPr="00247B87" w:rsidRDefault="00193558" w:rsidP="00193558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115"/>
      <w:bookmarkEnd w:id="2"/>
      <w:r w:rsidRPr="00247B87">
        <w:rPr>
          <w:rFonts w:ascii="Times New Roman" w:hAnsi="Times New Roman" w:cs="Times New Roman"/>
          <w:sz w:val="26"/>
          <w:szCs w:val="26"/>
        </w:rPr>
        <w:t>ПРЕДУПРЕЖДЕНИЕ</w:t>
      </w:r>
    </w:p>
    <w:p w:rsidR="00193558" w:rsidRPr="00247B87" w:rsidRDefault="00193558" w:rsidP="00193558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о необходимости устранения выявленных нарушений</w:t>
      </w:r>
    </w:p>
    <w:p w:rsidR="00193558" w:rsidRPr="00247B87" w:rsidRDefault="00193558" w:rsidP="00193558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93558" w:rsidRPr="00247B87" w:rsidRDefault="00193558" w:rsidP="00193558">
      <w:pPr>
        <w:pStyle w:val="ConsPlusNonformat"/>
        <w:spacing w:line="0" w:lineRule="atLeast"/>
        <w:rPr>
          <w:rFonts w:ascii="Times New Roman" w:hAnsi="Times New Roman" w:cs="Times New Roman"/>
          <w:sz w:val="26"/>
          <w:szCs w:val="26"/>
        </w:rPr>
      </w:pPr>
    </w:p>
    <w:p w:rsidR="00193558" w:rsidRPr="00247B87" w:rsidRDefault="00193558" w:rsidP="00193558">
      <w:pPr>
        <w:pStyle w:val="ConsPlusNonformat"/>
        <w:spacing w:line="0" w:lineRule="atLeast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город Норильск.                                                                            «___» __________ 20__ г.</w:t>
      </w:r>
    </w:p>
    <w:p w:rsidR="00193558" w:rsidRPr="00247B87" w:rsidRDefault="00193558" w:rsidP="00193558">
      <w:pPr>
        <w:pStyle w:val="ConsPlusNonformat"/>
        <w:spacing w:line="0" w:lineRule="atLeast"/>
        <w:rPr>
          <w:rFonts w:ascii="Times New Roman" w:hAnsi="Times New Roman" w:cs="Times New Roman"/>
          <w:sz w:val="26"/>
          <w:szCs w:val="26"/>
        </w:rPr>
      </w:pP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__________________________________________________________, в соответствии </w:t>
      </w:r>
    </w:p>
    <w:p w:rsidR="00193558" w:rsidRPr="00247B87" w:rsidRDefault="00193558" w:rsidP="00193558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47B87">
        <w:rPr>
          <w:rFonts w:ascii="Times New Roman" w:hAnsi="Times New Roman" w:cs="Times New Roman"/>
          <w:sz w:val="26"/>
          <w:szCs w:val="26"/>
          <w:vertAlign w:val="superscript"/>
        </w:rPr>
        <w:t>(рекви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зиты структурного подразделения</w:t>
      </w:r>
      <w:r w:rsidRPr="00247B87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5" w:tooltip="&quot;Гражданский кодекс Российской Федерации (часть первая)&quot; от 30.11.1994 N 51-ФЗ (ред. от 22.10.2014){КонсультантПлюс}" w:history="1">
        <w:r w:rsidRPr="00247B87">
          <w:rPr>
            <w:rFonts w:ascii="Times New Roman" w:hAnsi="Times New Roman" w:cs="Times New Roman"/>
            <w:sz w:val="26"/>
            <w:szCs w:val="26"/>
          </w:rPr>
          <w:t>статьей 293</w:t>
        </w:r>
      </w:hyperlink>
      <w:r w:rsidRPr="00247B87">
        <w:rPr>
          <w:rFonts w:ascii="Times New Roman" w:hAnsi="Times New Roman" w:cs="Times New Roman"/>
          <w:sz w:val="26"/>
          <w:szCs w:val="26"/>
        </w:rPr>
        <w:t xml:space="preserve"> Гражданского кодекса РФ выносит предупреждение________________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93558" w:rsidRPr="00247B87" w:rsidRDefault="00193558" w:rsidP="00193558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47B87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являющемуся собственником жилого помещения, расположенного по адресу: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_________________________________________________________________________,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использующему жилое помещение не по назначению, систематически нарушающему права и интересы соседей, бесхозяйственно обращающемуся с жильем, допуская его разрушение, о необходимости устранения выявленных нарушений: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93558" w:rsidRPr="00247B87" w:rsidRDefault="00193558" w:rsidP="00193558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47B87">
        <w:rPr>
          <w:rFonts w:ascii="Times New Roman" w:hAnsi="Times New Roman" w:cs="Times New Roman"/>
          <w:sz w:val="26"/>
          <w:szCs w:val="26"/>
          <w:vertAlign w:val="superscript"/>
        </w:rPr>
        <w:t>(перечень нарушений)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93558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3558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  <w:r w:rsidRPr="00247B8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В течение 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47B87">
        <w:rPr>
          <w:rFonts w:ascii="Times New Roman" w:hAnsi="Times New Roman" w:cs="Times New Roman"/>
          <w:sz w:val="26"/>
          <w:szCs w:val="26"/>
        </w:rPr>
        <w:t>___ дней со дня получения данного предупреждения Вам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B87">
        <w:rPr>
          <w:rFonts w:ascii="Times New Roman" w:hAnsi="Times New Roman" w:cs="Times New Roman"/>
          <w:sz w:val="26"/>
          <w:szCs w:val="26"/>
        </w:rPr>
        <w:t>необходимо устранить выявленные нарушения, а именно: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_________________________________________________________________________,</w:t>
      </w:r>
    </w:p>
    <w:p w:rsidR="00193558" w:rsidRPr="00247B87" w:rsidRDefault="00193558" w:rsidP="00193558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47B87">
        <w:rPr>
          <w:rFonts w:ascii="Times New Roman" w:hAnsi="Times New Roman" w:cs="Times New Roman"/>
          <w:sz w:val="26"/>
          <w:szCs w:val="26"/>
          <w:vertAlign w:val="superscript"/>
        </w:rPr>
        <w:t>(перечень мероприятий)</w:t>
      </w:r>
    </w:p>
    <w:p w:rsidR="00193558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93558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В случае если Вы не устраните вышеуказанные нарушения в установленный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B87">
        <w:rPr>
          <w:rFonts w:ascii="Times New Roman" w:hAnsi="Times New Roman" w:cs="Times New Roman"/>
          <w:sz w:val="26"/>
          <w:szCs w:val="26"/>
        </w:rPr>
        <w:t xml:space="preserve">срок, Администрация города Норильска вправе обратиться в суд с исковым заявлением о продаже с публичных торгов принадлежащего Вам </w:t>
      </w:r>
      <w:r>
        <w:rPr>
          <w:rFonts w:ascii="Times New Roman" w:hAnsi="Times New Roman" w:cs="Times New Roman"/>
          <w:sz w:val="26"/>
          <w:szCs w:val="26"/>
        </w:rPr>
        <w:t xml:space="preserve">на праве собственности </w:t>
      </w:r>
      <w:r w:rsidRPr="00247B87">
        <w:rPr>
          <w:rFonts w:ascii="Times New Roman" w:hAnsi="Times New Roman" w:cs="Times New Roman"/>
          <w:sz w:val="26"/>
          <w:szCs w:val="26"/>
        </w:rPr>
        <w:t>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B87">
        <w:rPr>
          <w:rFonts w:ascii="Times New Roman" w:hAnsi="Times New Roman" w:cs="Times New Roman"/>
          <w:sz w:val="26"/>
          <w:szCs w:val="26"/>
        </w:rPr>
        <w:t>помещения.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93558" w:rsidRPr="00247B87" w:rsidRDefault="00193558" w:rsidP="00193558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47B87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фамилия, имя, отчество, подпись лица, составившего предупреждение)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Предупреждение получено: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47B87">
        <w:rPr>
          <w:rFonts w:ascii="Times New Roman" w:hAnsi="Times New Roman" w:cs="Times New Roman"/>
          <w:sz w:val="26"/>
          <w:szCs w:val="26"/>
        </w:rPr>
        <w:t>______________   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247B87">
        <w:rPr>
          <w:rFonts w:ascii="Times New Roman" w:hAnsi="Times New Roman" w:cs="Times New Roman"/>
          <w:sz w:val="26"/>
          <w:szCs w:val="26"/>
        </w:rPr>
        <w:t>__</w:t>
      </w:r>
    </w:p>
    <w:p w:rsidR="00193558" w:rsidRPr="00247B87" w:rsidRDefault="00193558" w:rsidP="00193558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47B8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47B87">
        <w:rPr>
          <w:rFonts w:ascii="Times New Roman" w:hAnsi="Times New Roman" w:cs="Times New Roman"/>
          <w:sz w:val="26"/>
          <w:szCs w:val="26"/>
        </w:rPr>
        <w:t xml:space="preserve"> </w:t>
      </w:r>
      <w:r w:rsidRPr="00247B87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247B87">
        <w:rPr>
          <w:rFonts w:ascii="Times New Roman" w:hAnsi="Times New Roman" w:cs="Times New Roman"/>
          <w:sz w:val="26"/>
          <w:szCs w:val="26"/>
          <w:vertAlign w:val="superscript"/>
        </w:rPr>
        <w:t xml:space="preserve">дата)   </w:t>
      </w:r>
      <w:proofErr w:type="gramEnd"/>
      <w:r w:rsidRPr="00247B87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</w:t>
      </w:r>
      <w:r w:rsidRPr="00247B87">
        <w:rPr>
          <w:rFonts w:ascii="Times New Roman" w:hAnsi="Times New Roman" w:cs="Times New Roman"/>
          <w:sz w:val="26"/>
          <w:szCs w:val="26"/>
          <w:vertAlign w:val="superscript"/>
        </w:rPr>
        <w:t>(подпись, фамилия, имя, отчество лица, получившего предписание)</w:t>
      </w:r>
    </w:p>
    <w:p w:rsidR="00193558" w:rsidRPr="006106FD" w:rsidRDefault="00193558" w:rsidP="00193558">
      <w:pPr>
        <w:tabs>
          <w:tab w:val="left" w:pos="7938"/>
          <w:tab w:val="left" w:pos="8080"/>
        </w:tabs>
        <w:spacing w:after="0" w:line="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93558" w:rsidRPr="006106FD" w:rsidSect="006106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58"/>
    <w:rsid w:val="000A3184"/>
    <w:rsid w:val="000E0FD3"/>
    <w:rsid w:val="00113F49"/>
    <w:rsid w:val="00193558"/>
    <w:rsid w:val="001B1E96"/>
    <w:rsid w:val="00253227"/>
    <w:rsid w:val="002931D3"/>
    <w:rsid w:val="002B738F"/>
    <w:rsid w:val="00484A3D"/>
    <w:rsid w:val="004C5B76"/>
    <w:rsid w:val="004F6E2F"/>
    <w:rsid w:val="007E3EE4"/>
    <w:rsid w:val="00866348"/>
    <w:rsid w:val="00944ACE"/>
    <w:rsid w:val="00A527C4"/>
    <w:rsid w:val="00AC71D4"/>
    <w:rsid w:val="00BD0B3A"/>
    <w:rsid w:val="00C361BB"/>
    <w:rsid w:val="00DB22A1"/>
    <w:rsid w:val="00E2594E"/>
    <w:rsid w:val="00E46CED"/>
    <w:rsid w:val="00F90AC6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3789F-39A9-4C33-973A-CA5700BE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58"/>
    <w:pPr>
      <w:ind w:left="720"/>
      <w:contextualSpacing/>
    </w:pPr>
  </w:style>
  <w:style w:type="paragraph" w:customStyle="1" w:styleId="ConsPlusNormal">
    <w:name w:val="ConsPlusNormal"/>
    <w:rsid w:val="00193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1935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4">
    <w:name w:val="основной текст"/>
    <w:basedOn w:val="a"/>
    <w:uiPriority w:val="99"/>
    <w:rsid w:val="00193558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Arial" w:eastAsia="Times New Roman" w:hAnsi="Arial" w:cs="Arial"/>
      <w:color w:val="000000"/>
      <w:spacing w:val="4"/>
      <w:sz w:val="18"/>
      <w:szCs w:val="18"/>
    </w:rPr>
  </w:style>
  <w:style w:type="paragraph" w:customStyle="1" w:styleId="3">
    <w:name w:val="основной текст3"/>
    <w:basedOn w:val="a"/>
    <w:uiPriority w:val="99"/>
    <w:rsid w:val="00193558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pacing w:val="4"/>
      <w:w w:val="95"/>
      <w:sz w:val="18"/>
      <w:szCs w:val="18"/>
    </w:rPr>
  </w:style>
  <w:style w:type="paragraph" w:customStyle="1" w:styleId="ConsPlusNonformat">
    <w:name w:val="ConsPlusNonformat"/>
    <w:rsid w:val="00193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E5BE3FCAA9648BBE7C873479C4AD9A0C7F1EFB3A75B3246CD4038618015C2B5A449D53D32CE785b3p9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Базелянская Наталья Викторовна</dc:creator>
  <cp:keywords/>
  <dc:description/>
  <cp:lastModifiedBy>Грицюк Марина Геннадьевна</cp:lastModifiedBy>
  <cp:revision>16</cp:revision>
  <cp:lastPrinted>2016-06-06T09:42:00Z</cp:lastPrinted>
  <dcterms:created xsi:type="dcterms:W3CDTF">2016-07-04T05:05:00Z</dcterms:created>
  <dcterms:modified xsi:type="dcterms:W3CDTF">2016-08-01T08:56:00Z</dcterms:modified>
</cp:coreProperties>
</file>