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FE1994" w:rsidRDefault="00E971D8" w:rsidP="00E971D8">
      <w:pPr>
        <w:pStyle w:val="a3"/>
        <w:jc w:val="center"/>
        <w:rPr>
          <w:szCs w:val="26"/>
        </w:rPr>
      </w:pPr>
      <w:r w:rsidRPr="00FE1994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1D8" w:rsidRPr="00FE1994" w:rsidRDefault="00E971D8" w:rsidP="00E971D8">
      <w:pPr>
        <w:pStyle w:val="a3"/>
        <w:jc w:val="center"/>
        <w:rPr>
          <w:szCs w:val="26"/>
        </w:rPr>
      </w:pPr>
      <w:r w:rsidRPr="00FE1994">
        <w:rPr>
          <w:szCs w:val="26"/>
        </w:rPr>
        <w:t>АДМИНИСТРАЦИЯ ГОРОДА НОРИЛЬСКА</w:t>
      </w:r>
    </w:p>
    <w:p w:rsidR="00E971D8" w:rsidRPr="00FE1994" w:rsidRDefault="00E971D8" w:rsidP="00E971D8">
      <w:pPr>
        <w:pStyle w:val="a3"/>
        <w:jc w:val="center"/>
        <w:rPr>
          <w:szCs w:val="26"/>
        </w:rPr>
      </w:pPr>
      <w:r w:rsidRPr="00FE1994">
        <w:rPr>
          <w:szCs w:val="26"/>
        </w:rPr>
        <w:t>КРАСНОЯРСКОГО КРАЯ</w:t>
      </w:r>
    </w:p>
    <w:p w:rsidR="00E971D8" w:rsidRPr="00FE1994" w:rsidRDefault="00E971D8" w:rsidP="00E971D8">
      <w:pPr>
        <w:pStyle w:val="a3"/>
        <w:jc w:val="center"/>
        <w:rPr>
          <w:szCs w:val="26"/>
        </w:rPr>
      </w:pPr>
    </w:p>
    <w:p w:rsidR="00E971D8" w:rsidRPr="00FE1994" w:rsidRDefault="00E971D8" w:rsidP="00E971D8">
      <w:pPr>
        <w:pStyle w:val="a3"/>
        <w:jc w:val="center"/>
        <w:rPr>
          <w:b/>
          <w:szCs w:val="26"/>
        </w:rPr>
      </w:pPr>
      <w:r w:rsidRPr="00FE1994">
        <w:rPr>
          <w:b/>
          <w:szCs w:val="26"/>
        </w:rPr>
        <w:t>ПОСТАНОВЛЕНИЕ</w:t>
      </w:r>
    </w:p>
    <w:p w:rsidR="00E971D8" w:rsidRPr="00FE1994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FE1994" w:rsidRDefault="003D6A2B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04.03.2024</w:t>
      </w:r>
      <w:r w:rsidR="00E971D8" w:rsidRPr="00FE1994">
        <w:rPr>
          <w:szCs w:val="26"/>
        </w:rPr>
        <w:tab/>
        <w:t>г. Норильск</w:t>
      </w:r>
      <w:r w:rsidR="00E971D8" w:rsidRPr="00FE1994">
        <w:rPr>
          <w:szCs w:val="26"/>
        </w:rPr>
        <w:tab/>
        <w:t xml:space="preserve">№ </w:t>
      </w:r>
      <w:r>
        <w:rPr>
          <w:szCs w:val="26"/>
        </w:rPr>
        <w:t>101</w:t>
      </w:r>
    </w:p>
    <w:p w:rsidR="00E971D8" w:rsidRPr="00FE1994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FE1994" w:rsidRDefault="00E971D8" w:rsidP="00E971D8">
      <w:pPr>
        <w:rPr>
          <w:sz w:val="26"/>
          <w:szCs w:val="26"/>
        </w:rPr>
      </w:pPr>
    </w:p>
    <w:p w:rsidR="00E971D8" w:rsidRPr="00FE1994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FE1994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FE1994" w:rsidRDefault="00E971D8" w:rsidP="00E971D8">
      <w:pPr>
        <w:rPr>
          <w:sz w:val="26"/>
          <w:szCs w:val="26"/>
        </w:rPr>
      </w:pPr>
    </w:p>
    <w:p w:rsidR="00E971D8" w:rsidRPr="00FE1994" w:rsidRDefault="00E971D8" w:rsidP="00E971D8">
      <w:pPr>
        <w:rPr>
          <w:sz w:val="26"/>
          <w:szCs w:val="26"/>
        </w:rPr>
      </w:pPr>
    </w:p>
    <w:p w:rsidR="00E954F6" w:rsidRPr="00E954F6" w:rsidRDefault="00E954F6" w:rsidP="00E954F6">
      <w:pPr>
        <w:ind w:firstLine="709"/>
        <w:jc w:val="both"/>
        <w:rPr>
          <w:sz w:val="26"/>
          <w:szCs w:val="26"/>
        </w:rPr>
      </w:pPr>
      <w:r w:rsidRPr="00E954F6">
        <w:rPr>
          <w:sz w:val="26"/>
          <w:szCs w:val="26"/>
        </w:rPr>
        <w:t xml:space="preserve">В соответствии со </w:t>
      </w:r>
      <w:hyperlink r:id="rId5" w:history="1">
        <w:r w:rsidRPr="00E954F6">
          <w:t>статьей 179</w:t>
        </w:r>
      </w:hyperlink>
      <w:r w:rsidRPr="00E954F6">
        <w:rPr>
          <w:sz w:val="26"/>
          <w:szCs w:val="26"/>
        </w:rPr>
        <w:t xml:space="preserve"> Бюджетного кодекса Российской Федерации, </w:t>
      </w:r>
      <w:hyperlink r:id="rId6" w:history="1">
        <w:r w:rsidRPr="00E954F6">
          <w:t>Порядком</w:t>
        </w:r>
      </w:hyperlink>
      <w:r w:rsidRPr="00E954F6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FE1994" w:rsidRDefault="00E971D8" w:rsidP="00E971D8">
      <w:pPr>
        <w:jc w:val="both"/>
        <w:rPr>
          <w:sz w:val="26"/>
          <w:szCs w:val="26"/>
        </w:rPr>
      </w:pPr>
      <w:r w:rsidRPr="00FE1994">
        <w:rPr>
          <w:sz w:val="26"/>
          <w:szCs w:val="26"/>
        </w:rPr>
        <w:t>ПОСТАНОВЛЯЮ:</w:t>
      </w:r>
    </w:p>
    <w:p w:rsidR="00E971D8" w:rsidRPr="00FE1994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C3235D" w:rsidRDefault="00044653" w:rsidP="0004465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паспорте Программы</w:t>
      </w:r>
      <w:r w:rsidR="008B53D4">
        <w:rPr>
          <w:sz w:val="26"/>
          <w:szCs w:val="26"/>
        </w:rPr>
        <w:t>:</w:t>
      </w:r>
    </w:p>
    <w:p w:rsidR="00C3235D" w:rsidRDefault="00C3235D" w:rsidP="00010E9B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1.1.1. Абзац </w:t>
      </w:r>
      <w:r w:rsidR="00B96F1F">
        <w:rPr>
          <w:sz w:val="26"/>
          <w:szCs w:val="26"/>
        </w:rPr>
        <w:t>одиннадцатый</w:t>
      </w:r>
      <w:r>
        <w:rPr>
          <w:sz w:val="26"/>
          <w:szCs w:val="26"/>
        </w:rPr>
        <w:t xml:space="preserve"> </w:t>
      </w:r>
      <w:r w:rsidR="008B53D4">
        <w:rPr>
          <w:sz w:val="26"/>
          <w:szCs w:val="26"/>
        </w:rPr>
        <w:t>строки «</w:t>
      </w:r>
      <w:r>
        <w:rPr>
          <w:rFonts w:eastAsiaTheme="minorHAnsi"/>
          <w:sz w:val="26"/>
          <w:szCs w:val="26"/>
          <w:lang w:eastAsia="en-US"/>
        </w:rPr>
        <w:t>Подпрограммы МП и отдельные мероприятия МП» изложить в следующей редакции:</w:t>
      </w:r>
    </w:p>
    <w:p w:rsidR="00C3235D" w:rsidRPr="00C3235D" w:rsidRDefault="00C3235D" w:rsidP="00C3235D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C3235D">
        <w:rPr>
          <w:sz w:val="26"/>
          <w:szCs w:val="26"/>
        </w:rPr>
        <w:t>«-</w:t>
      </w:r>
      <w:r>
        <w:rPr>
          <w:sz w:val="26"/>
          <w:szCs w:val="26"/>
        </w:rPr>
        <w:t xml:space="preserve"> отдельное мероприятие 10 - </w:t>
      </w:r>
      <w:r w:rsidRPr="00C3235D">
        <w:rPr>
          <w:sz w:val="26"/>
          <w:szCs w:val="26"/>
        </w:rPr>
        <w:t>«Разработка и последующая актуализация программы комплексного развития систем коммунальной инфраструктуры муниципального образования город Норильск».</w:t>
      </w:r>
      <w:r>
        <w:rPr>
          <w:sz w:val="26"/>
          <w:szCs w:val="26"/>
        </w:rPr>
        <w:t>»</w:t>
      </w:r>
      <w:r w:rsidR="00B96F1F">
        <w:rPr>
          <w:sz w:val="26"/>
          <w:szCs w:val="26"/>
        </w:rPr>
        <w:t>.</w:t>
      </w:r>
    </w:p>
    <w:p w:rsidR="00B617EE" w:rsidRDefault="00B617EE" w:rsidP="00B617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1.1.2. Строк</w:t>
      </w:r>
      <w:r w:rsidR="00B96F1F">
        <w:rPr>
          <w:sz w:val="26"/>
          <w:szCs w:val="26"/>
        </w:rPr>
        <w:t>у</w:t>
      </w:r>
      <w:r>
        <w:rPr>
          <w:sz w:val="26"/>
          <w:szCs w:val="26"/>
        </w:rPr>
        <w:t xml:space="preserve"> «</w:t>
      </w:r>
      <w:r>
        <w:rPr>
          <w:rFonts w:eastAsiaTheme="minorHAnsi"/>
          <w:sz w:val="26"/>
          <w:szCs w:val="26"/>
          <w:lang w:eastAsia="en-US"/>
        </w:rPr>
        <w:t>Объемы и источники финансирования МП п</w:t>
      </w:r>
      <w:r w:rsidR="00B96F1F">
        <w:rPr>
          <w:rFonts w:eastAsiaTheme="minorHAnsi"/>
          <w:sz w:val="26"/>
          <w:szCs w:val="26"/>
          <w:lang w:eastAsia="en-US"/>
        </w:rPr>
        <w:t>о годам реализации (тыс. руб.)»</w:t>
      </w:r>
      <w:r w:rsidR="008B53D4">
        <w:rPr>
          <w:rFonts w:eastAsiaTheme="minorHAnsi"/>
          <w:sz w:val="26"/>
          <w:szCs w:val="26"/>
          <w:lang w:eastAsia="en-US"/>
        </w:rPr>
        <w:t xml:space="preserve"> изложить</w:t>
      </w:r>
      <w:r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FE1994" w:rsidRDefault="00E971D8" w:rsidP="00E971D8">
      <w:pPr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8B53D4" w:rsidRPr="008B53D4" w:rsidTr="000D2C09">
        <w:trPr>
          <w:trHeight w:val="315"/>
        </w:trPr>
        <w:tc>
          <w:tcPr>
            <w:tcW w:w="2189" w:type="dxa"/>
          </w:tcPr>
          <w:p w:rsidR="008B53D4" w:rsidRPr="008B53D4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Общий объем финансирования муниципальной программы на период 2017 - 2026 годов за счет всех источников финансирования составит 1</w:t>
            </w:r>
            <w:r w:rsidR="00917049">
              <w:rPr>
                <w:sz w:val="26"/>
                <w:szCs w:val="26"/>
              </w:rPr>
              <w:t>9</w:t>
            </w:r>
            <w:r w:rsidR="00D20088">
              <w:rPr>
                <w:sz w:val="26"/>
                <w:szCs w:val="26"/>
              </w:rPr>
              <w:t> 661 726,3</w:t>
            </w:r>
            <w:r w:rsidRPr="008B53D4">
              <w:rPr>
                <w:sz w:val="26"/>
                <w:szCs w:val="26"/>
              </w:rPr>
              <w:t xml:space="preserve"> тыс.руб.,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в том числе за счет средств: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2021 год - 29 700,0 тыс. 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- краевого бюджета – 2 847 900,5 тыс.руб., в том числе по годам: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2017 - 2022 годы – 2 706 047,6 тыс. 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2023 год – 79 397,4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2024 год – 20 818,5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lastRenderedPageBreak/>
              <w:t>2025 год – 20 818,5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2026 год – 20 818,5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C66158">
              <w:rPr>
                <w:sz w:val="26"/>
                <w:szCs w:val="26"/>
              </w:rPr>
              <w:t>15</w:t>
            </w:r>
            <w:r w:rsidR="007825D4">
              <w:rPr>
                <w:sz w:val="26"/>
                <w:szCs w:val="26"/>
              </w:rPr>
              <w:t> 366 344,6</w:t>
            </w:r>
            <w:r w:rsidRPr="008B53D4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2017 - 2022 годы – 7 496 938,3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2023 год – 3 465 351,0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 xml:space="preserve">2024 год – </w:t>
            </w:r>
            <w:r w:rsidR="00C66158">
              <w:rPr>
                <w:sz w:val="26"/>
                <w:szCs w:val="26"/>
              </w:rPr>
              <w:t>4</w:t>
            </w:r>
            <w:r w:rsidR="007825D4">
              <w:rPr>
                <w:sz w:val="26"/>
                <w:szCs w:val="26"/>
              </w:rPr>
              <w:t> 111 470,6</w:t>
            </w:r>
            <w:r w:rsidRPr="008B53D4">
              <w:rPr>
                <w:sz w:val="26"/>
                <w:szCs w:val="26"/>
              </w:rPr>
              <w:t xml:space="preserve">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2025 год – 146 292,3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2026 год – 146 292,4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- внебюджетных источников – 1 417 781,2 тыс.руб., в том числе по годам: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2017 - 2022 годы – 1 242 067,9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2023 год – 59 345,3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2024 год – 39 326,8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2025 год – 38 520,6 тыс.руб.;</w:t>
            </w:r>
          </w:p>
          <w:p w:rsidR="008B53D4" w:rsidRPr="008B53D4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B53D4">
              <w:rPr>
                <w:sz w:val="26"/>
                <w:szCs w:val="26"/>
              </w:rPr>
              <w:t>2026 год – 38 520,6 тыс.руб.</w:t>
            </w:r>
          </w:p>
        </w:tc>
      </w:tr>
    </w:tbl>
    <w:p w:rsidR="00A01741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A01741" w:rsidRPr="009316CA" w:rsidRDefault="00A01741" w:rsidP="00A01741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1.1.3. В строке «Основные ожидаемые результаты реализации МП (индикаторы результативности МП с ожидаемыми значениями на конец периода реализации МП)» цифры «7,1» заменить цифрами </w:t>
      </w:r>
      <w:r w:rsidR="007D1AFB">
        <w:rPr>
          <w:rFonts w:eastAsiaTheme="minorHAnsi"/>
          <w:sz w:val="26"/>
          <w:szCs w:val="26"/>
          <w:lang w:eastAsia="en-US"/>
        </w:rPr>
        <w:t>«</w:t>
      </w:r>
      <w:r w:rsidR="007F197F">
        <w:rPr>
          <w:rFonts w:eastAsiaTheme="minorHAnsi"/>
          <w:sz w:val="26"/>
          <w:szCs w:val="26"/>
          <w:lang w:eastAsia="en-US"/>
        </w:rPr>
        <w:t>6,</w:t>
      </w:r>
      <w:r w:rsidR="007F197F" w:rsidRPr="009316CA">
        <w:rPr>
          <w:rFonts w:eastAsiaTheme="minorHAnsi"/>
          <w:sz w:val="26"/>
          <w:szCs w:val="26"/>
          <w:lang w:eastAsia="en-US"/>
        </w:rPr>
        <w:t>7</w:t>
      </w:r>
      <w:r w:rsidR="007D1AFB">
        <w:rPr>
          <w:rFonts w:eastAsiaTheme="minorHAnsi"/>
          <w:sz w:val="26"/>
          <w:szCs w:val="26"/>
          <w:lang w:eastAsia="en-US"/>
        </w:rPr>
        <w:t>»</w:t>
      </w:r>
      <w:r w:rsidRPr="009316CA">
        <w:rPr>
          <w:rFonts w:eastAsiaTheme="minorHAnsi"/>
          <w:sz w:val="26"/>
          <w:szCs w:val="26"/>
          <w:lang w:eastAsia="en-US"/>
        </w:rPr>
        <w:t>, цифры «323» заменить цифрами «</w:t>
      </w:r>
      <w:r w:rsidR="00B57AB0">
        <w:rPr>
          <w:rFonts w:eastAsiaTheme="minorHAnsi"/>
          <w:sz w:val="26"/>
          <w:szCs w:val="26"/>
          <w:lang w:eastAsia="en-US"/>
        </w:rPr>
        <w:t>35</w:t>
      </w:r>
      <w:r w:rsidR="009316CA" w:rsidRPr="009316CA">
        <w:rPr>
          <w:rFonts w:eastAsiaTheme="minorHAnsi"/>
          <w:sz w:val="26"/>
          <w:szCs w:val="26"/>
          <w:lang w:eastAsia="en-US"/>
        </w:rPr>
        <w:t>9</w:t>
      </w:r>
      <w:r w:rsidRPr="009316CA">
        <w:rPr>
          <w:rFonts w:eastAsiaTheme="minorHAnsi"/>
          <w:sz w:val="26"/>
          <w:szCs w:val="26"/>
          <w:lang w:eastAsia="en-US"/>
        </w:rPr>
        <w:t>».</w:t>
      </w:r>
    </w:p>
    <w:p w:rsidR="002111A0" w:rsidRDefault="002111A0" w:rsidP="002111A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9316CA">
        <w:rPr>
          <w:rFonts w:eastAsiaTheme="minorHAnsi"/>
          <w:sz w:val="26"/>
          <w:szCs w:val="26"/>
          <w:lang w:eastAsia="en-US"/>
        </w:rPr>
        <w:t>1.</w:t>
      </w:r>
      <w:r w:rsidR="00A10EEF" w:rsidRPr="009316CA">
        <w:rPr>
          <w:rFonts w:eastAsiaTheme="minorHAnsi"/>
          <w:sz w:val="26"/>
          <w:szCs w:val="26"/>
          <w:lang w:eastAsia="en-US"/>
        </w:rPr>
        <w:t>2</w:t>
      </w:r>
      <w:r w:rsidRPr="009316CA">
        <w:rPr>
          <w:rFonts w:eastAsiaTheme="minorHAnsi"/>
          <w:sz w:val="26"/>
          <w:szCs w:val="26"/>
          <w:lang w:eastAsia="en-US"/>
        </w:rPr>
        <w:t>. Абзац двадцать первый раздела 3 «Цели, задачи и подпрограммы МП</w:t>
      </w:r>
      <w:r>
        <w:rPr>
          <w:rFonts w:eastAsiaTheme="minorHAnsi"/>
          <w:sz w:val="26"/>
          <w:szCs w:val="26"/>
          <w:lang w:eastAsia="en-US"/>
        </w:rPr>
        <w:t>» Программы изложить в следующей редакции:</w:t>
      </w:r>
    </w:p>
    <w:p w:rsidR="00E971D8" w:rsidRDefault="002111A0" w:rsidP="00E971D8">
      <w:pPr>
        <w:ind w:firstLine="709"/>
        <w:jc w:val="both"/>
        <w:rPr>
          <w:sz w:val="26"/>
          <w:szCs w:val="26"/>
        </w:rPr>
      </w:pPr>
      <w:r w:rsidRPr="00C3235D">
        <w:rPr>
          <w:sz w:val="26"/>
          <w:szCs w:val="26"/>
        </w:rPr>
        <w:t>«-</w:t>
      </w:r>
      <w:r>
        <w:rPr>
          <w:sz w:val="26"/>
          <w:szCs w:val="26"/>
        </w:rPr>
        <w:t xml:space="preserve"> отдельное мероприятие 10 - </w:t>
      </w:r>
      <w:r w:rsidRPr="00C3235D">
        <w:rPr>
          <w:sz w:val="26"/>
          <w:szCs w:val="26"/>
        </w:rPr>
        <w:t>«Разработка и последующая актуализация программы комплексного развития систем коммунальной инфраструктуры муниципального образования город Норильск</w:t>
      </w:r>
      <w:r w:rsidR="00B96F1F">
        <w:rPr>
          <w:sz w:val="26"/>
          <w:szCs w:val="26"/>
        </w:rPr>
        <w:t>»</w:t>
      </w:r>
      <w:r>
        <w:rPr>
          <w:sz w:val="26"/>
          <w:szCs w:val="26"/>
        </w:rPr>
        <w:t>.</w:t>
      </w:r>
      <w:r w:rsidRPr="00C3235D">
        <w:rPr>
          <w:sz w:val="26"/>
          <w:szCs w:val="26"/>
        </w:rPr>
        <w:t>».</w:t>
      </w:r>
    </w:p>
    <w:p w:rsidR="00386686" w:rsidRPr="003F3CD4" w:rsidRDefault="00A10EEF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F3CD4">
        <w:rPr>
          <w:sz w:val="26"/>
          <w:szCs w:val="26"/>
        </w:rPr>
        <w:t xml:space="preserve">1.3. </w:t>
      </w:r>
      <w:r w:rsidR="00386686" w:rsidRPr="003F3CD4">
        <w:rPr>
          <w:sz w:val="26"/>
          <w:szCs w:val="26"/>
        </w:rPr>
        <w:t>В пункте 4.3 раздела</w:t>
      </w:r>
      <w:r w:rsidR="00B96F1F">
        <w:rPr>
          <w:sz w:val="26"/>
          <w:szCs w:val="26"/>
        </w:rPr>
        <w:t xml:space="preserve"> 4</w:t>
      </w:r>
      <w:r w:rsidR="00386686" w:rsidRPr="003F3CD4">
        <w:rPr>
          <w:sz w:val="26"/>
          <w:szCs w:val="26"/>
        </w:rPr>
        <w:t xml:space="preserve"> «</w:t>
      </w:r>
      <w:r w:rsidR="00386686" w:rsidRPr="003F3CD4">
        <w:rPr>
          <w:rFonts w:eastAsiaTheme="minorHAnsi"/>
          <w:sz w:val="26"/>
          <w:szCs w:val="26"/>
          <w:lang w:eastAsia="en-US"/>
        </w:rPr>
        <w:t>Механизм реализации МП» Программы:</w:t>
      </w:r>
    </w:p>
    <w:p w:rsidR="00386686" w:rsidRPr="003F3CD4" w:rsidRDefault="00386686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F3CD4">
        <w:rPr>
          <w:sz w:val="26"/>
          <w:szCs w:val="26"/>
        </w:rPr>
        <w:t>1.3.1. Абзац</w:t>
      </w:r>
      <w:r w:rsidR="00B96F1F">
        <w:rPr>
          <w:sz w:val="26"/>
          <w:szCs w:val="26"/>
        </w:rPr>
        <w:t>ы</w:t>
      </w:r>
      <w:r w:rsidRPr="003F3CD4">
        <w:rPr>
          <w:sz w:val="26"/>
          <w:szCs w:val="26"/>
        </w:rPr>
        <w:t xml:space="preserve"> пят</w:t>
      </w:r>
      <w:r w:rsidR="00B96F1F">
        <w:rPr>
          <w:sz w:val="26"/>
          <w:szCs w:val="26"/>
        </w:rPr>
        <w:t>ь</w:t>
      </w:r>
      <w:r w:rsidRPr="003F3CD4">
        <w:rPr>
          <w:sz w:val="26"/>
          <w:szCs w:val="26"/>
        </w:rPr>
        <w:t>десят</w:t>
      </w:r>
      <w:r w:rsidR="00B96F1F">
        <w:rPr>
          <w:sz w:val="26"/>
          <w:szCs w:val="26"/>
        </w:rPr>
        <w:t xml:space="preserve"> перв</w:t>
      </w:r>
      <w:r w:rsidRPr="003F3CD4">
        <w:rPr>
          <w:sz w:val="26"/>
          <w:szCs w:val="26"/>
        </w:rPr>
        <w:t>ый</w:t>
      </w:r>
      <w:r w:rsidR="00B96F1F">
        <w:rPr>
          <w:sz w:val="26"/>
          <w:szCs w:val="26"/>
        </w:rPr>
        <w:t xml:space="preserve"> - пятьдесят третий</w:t>
      </w:r>
      <w:r w:rsidRPr="003F3CD4">
        <w:rPr>
          <w:sz w:val="26"/>
          <w:szCs w:val="26"/>
        </w:rPr>
        <w:t xml:space="preserve"> </w:t>
      </w:r>
      <w:r w:rsidRPr="003F3CD4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386686" w:rsidRPr="003F3CD4" w:rsidRDefault="00386686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3F3CD4">
        <w:rPr>
          <w:sz w:val="26"/>
          <w:szCs w:val="26"/>
        </w:rPr>
        <w:t>«Мероприятие 10 «Разработка и последующая актуализация программы комплексного развития систем коммунальной инфраструктуры муниципального образования город Норильск»</w:t>
      </w:r>
      <w:r w:rsidR="00B96F1F">
        <w:rPr>
          <w:sz w:val="26"/>
          <w:szCs w:val="26"/>
        </w:rPr>
        <w:t xml:space="preserve"> </w:t>
      </w:r>
      <w:r w:rsidR="00B96F1F">
        <w:rPr>
          <w:rFonts w:eastAsiaTheme="minorHAnsi"/>
          <w:sz w:val="26"/>
          <w:szCs w:val="26"/>
          <w:lang w:eastAsia="en-US"/>
        </w:rPr>
        <w:t>(главный распорядитель средств бюджета муниципального образования город Норильск - Управление городского хозяйства Администрации города Норильска)</w:t>
      </w:r>
      <w:r w:rsidRPr="003F3CD4">
        <w:rPr>
          <w:sz w:val="26"/>
          <w:szCs w:val="26"/>
        </w:rPr>
        <w:t>.</w:t>
      </w:r>
    </w:p>
    <w:p w:rsidR="00386686" w:rsidRPr="00AC4E95" w:rsidRDefault="00B93B4E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AC4E95">
        <w:rPr>
          <w:sz w:val="26"/>
          <w:szCs w:val="26"/>
        </w:rPr>
        <w:t xml:space="preserve">В рамках </w:t>
      </w:r>
      <w:r w:rsidR="00386686" w:rsidRPr="00AC4E95">
        <w:rPr>
          <w:sz w:val="26"/>
          <w:szCs w:val="26"/>
        </w:rPr>
        <w:t xml:space="preserve">данного мероприятия </w:t>
      </w:r>
      <w:r w:rsidRPr="00AC4E95">
        <w:rPr>
          <w:sz w:val="26"/>
          <w:szCs w:val="26"/>
        </w:rPr>
        <w:t>осуществляется</w:t>
      </w:r>
      <w:r w:rsidR="00386686" w:rsidRPr="00AC4E95">
        <w:rPr>
          <w:sz w:val="26"/>
          <w:szCs w:val="26"/>
        </w:rPr>
        <w:t>:</w:t>
      </w:r>
    </w:p>
    <w:p w:rsidR="00386686" w:rsidRDefault="00386686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AC4E95">
        <w:rPr>
          <w:sz w:val="26"/>
          <w:szCs w:val="26"/>
        </w:rPr>
        <w:t>- разработка новой программы комплексного развития систем коммунальной инфраструктуры</w:t>
      </w:r>
      <w:r w:rsidR="00B93B4E" w:rsidRPr="00AC4E95">
        <w:rPr>
          <w:sz w:val="26"/>
          <w:szCs w:val="26"/>
        </w:rPr>
        <w:t xml:space="preserve"> в случае принятия нового Генерального плана муниципального образования город Норильск</w:t>
      </w:r>
      <w:r w:rsidRPr="00AC4E95">
        <w:rPr>
          <w:sz w:val="26"/>
          <w:szCs w:val="26"/>
        </w:rPr>
        <w:t>;</w:t>
      </w:r>
      <w:r w:rsidR="00B96F1F">
        <w:rPr>
          <w:sz w:val="26"/>
          <w:szCs w:val="26"/>
        </w:rPr>
        <w:t>».</w:t>
      </w:r>
    </w:p>
    <w:p w:rsidR="00B96F1F" w:rsidRPr="00AC4E95" w:rsidRDefault="00B96F1F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3F3CD4">
        <w:rPr>
          <w:sz w:val="26"/>
          <w:szCs w:val="26"/>
        </w:rPr>
        <w:t>1.3.2. До</w:t>
      </w:r>
      <w:r>
        <w:rPr>
          <w:sz w:val="26"/>
          <w:szCs w:val="26"/>
        </w:rPr>
        <w:t>полни</w:t>
      </w:r>
      <w:r w:rsidRPr="003F3CD4">
        <w:rPr>
          <w:sz w:val="26"/>
          <w:szCs w:val="26"/>
        </w:rPr>
        <w:t xml:space="preserve">ть </w:t>
      </w:r>
      <w:r>
        <w:rPr>
          <w:sz w:val="26"/>
          <w:szCs w:val="26"/>
        </w:rPr>
        <w:t>абзацами</w:t>
      </w:r>
      <w:r w:rsidRPr="003F3CD4">
        <w:rPr>
          <w:sz w:val="26"/>
          <w:szCs w:val="26"/>
        </w:rPr>
        <w:t xml:space="preserve"> следующего содержания</w:t>
      </w:r>
      <w:r>
        <w:rPr>
          <w:sz w:val="26"/>
          <w:szCs w:val="26"/>
        </w:rPr>
        <w:t>:</w:t>
      </w:r>
    </w:p>
    <w:p w:rsidR="00386686" w:rsidRPr="00B93B4E" w:rsidRDefault="00B96F1F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386686" w:rsidRPr="00AC4E95">
        <w:rPr>
          <w:sz w:val="26"/>
          <w:szCs w:val="26"/>
        </w:rPr>
        <w:t xml:space="preserve">- </w:t>
      </w:r>
      <w:r w:rsidR="00617BC0" w:rsidRPr="00AC4E95">
        <w:rPr>
          <w:sz w:val="26"/>
          <w:szCs w:val="26"/>
        </w:rPr>
        <w:t xml:space="preserve">актуализация программы комплексного развития систем коммунальной инфраструктуры в связи с </w:t>
      </w:r>
      <w:r w:rsidR="00386686" w:rsidRPr="00AC4E95">
        <w:rPr>
          <w:sz w:val="26"/>
          <w:szCs w:val="26"/>
        </w:rPr>
        <w:t>актуализаци</w:t>
      </w:r>
      <w:r w:rsidR="00617BC0" w:rsidRPr="00AC4E95">
        <w:rPr>
          <w:sz w:val="26"/>
          <w:szCs w:val="26"/>
        </w:rPr>
        <w:t>ей</w:t>
      </w:r>
      <w:r w:rsidR="00386686" w:rsidRPr="00AC4E95">
        <w:rPr>
          <w:sz w:val="26"/>
          <w:szCs w:val="26"/>
        </w:rPr>
        <w:t xml:space="preserve"> схем теплоснабжения, водоснабжения и водоотведения муниципального образования город Норильск</w:t>
      </w:r>
      <w:r w:rsidR="00617BC0" w:rsidRPr="00AC4E95">
        <w:rPr>
          <w:sz w:val="26"/>
          <w:szCs w:val="26"/>
        </w:rPr>
        <w:t>.</w:t>
      </w:r>
    </w:p>
    <w:p w:rsidR="00386686" w:rsidRPr="003F3CD4" w:rsidRDefault="00386686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3F3CD4">
        <w:rPr>
          <w:sz w:val="26"/>
          <w:szCs w:val="26"/>
        </w:rPr>
        <w:t>Реализация данного мероприятия регламентирована пунктами 5.1, 5.4 статьи 26 Градостроительного кодекса Российской Федерации.</w:t>
      </w:r>
    </w:p>
    <w:p w:rsidR="00386686" w:rsidRPr="008F5797" w:rsidRDefault="00386686" w:rsidP="00386686">
      <w:pPr>
        <w:suppressAutoHyphens w:val="0"/>
        <w:autoSpaceDE w:val="0"/>
        <w:adjustRightInd w:val="0"/>
        <w:ind w:firstLine="708"/>
        <w:jc w:val="both"/>
        <w:textAlignment w:val="auto"/>
        <w:rPr>
          <w:sz w:val="26"/>
          <w:szCs w:val="26"/>
        </w:rPr>
      </w:pPr>
      <w:r w:rsidRPr="003F3CD4">
        <w:rPr>
          <w:sz w:val="26"/>
          <w:szCs w:val="26"/>
        </w:rPr>
        <w:t xml:space="preserve">Реализация данного мероприятия осуществляется в соответствии с Федеральным законом от 05.04.2013 № 44-ФЗ «О контрактной системе в сфере </w:t>
      </w:r>
      <w:r w:rsidRPr="003F3CD4">
        <w:rPr>
          <w:sz w:val="26"/>
          <w:szCs w:val="26"/>
        </w:rPr>
        <w:lastRenderedPageBreak/>
        <w:t>закупок товаров, работ, услуг для обеспечения государственных и муниципальных нужд».</w:t>
      </w:r>
      <w:r w:rsidR="00B96F1F">
        <w:rPr>
          <w:sz w:val="26"/>
          <w:szCs w:val="26"/>
        </w:rPr>
        <w:t>».</w:t>
      </w:r>
    </w:p>
    <w:p w:rsidR="00E971D8" w:rsidRDefault="00E971D8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FE1994">
        <w:rPr>
          <w:sz w:val="26"/>
          <w:szCs w:val="26"/>
        </w:rPr>
        <w:t>1.</w:t>
      </w:r>
      <w:r w:rsidR="006D1801">
        <w:rPr>
          <w:sz w:val="26"/>
          <w:szCs w:val="26"/>
        </w:rPr>
        <w:t>4</w:t>
      </w:r>
      <w:r w:rsidRPr="00FE1994">
        <w:rPr>
          <w:sz w:val="26"/>
          <w:szCs w:val="26"/>
        </w:rPr>
        <w:t xml:space="preserve">. Приложение № 2 к Программе изложить в редакции согласно приложению № </w:t>
      </w:r>
      <w:r w:rsidR="0044460A" w:rsidRPr="00FE1994">
        <w:rPr>
          <w:sz w:val="26"/>
          <w:szCs w:val="26"/>
        </w:rPr>
        <w:t xml:space="preserve">1 </w:t>
      </w:r>
      <w:r w:rsidRPr="00FE1994">
        <w:rPr>
          <w:sz w:val="26"/>
          <w:szCs w:val="26"/>
        </w:rPr>
        <w:t>к настоящему постановлению.</w:t>
      </w:r>
    </w:p>
    <w:p w:rsidR="000F4ADB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FE1994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3</w:t>
      </w:r>
      <w:r w:rsidRPr="00FE1994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2</w:t>
      </w:r>
      <w:r w:rsidRPr="00FE1994">
        <w:rPr>
          <w:sz w:val="26"/>
          <w:szCs w:val="26"/>
        </w:rPr>
        <w:t xml:space="preserve"> к настоящему постановлению.</w:t>
      </w:r>
    </w:p>
    <w:p w:rsidR="004572F1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E1994">
        <w:rPr>
          <w:sz w:val="26"/>
          <w:szCs w:val="26"/>
        </w:rPr>
        <w:t>1.</w:t>
      </w:r>
      <w:r w:rsidR="00EB7776">
        <w:rPr>
          <w:sz w:val="26"/>
          <w:szCs w:val="26"/>
        </w:rPr>
        <w:t>6</w:t>
      </w:r>
      <w:r w:rsidR="00E971D8" w:rsidRPr="00FE1994">
        <w:rPr>
          <w:sz w:val="26"/>
          <w:szCs w:val="26"/>
        </w:rPr>
        <w:t xml:space="preserve">. </w:t>
      </w:r>
      <w:r w:rsidR="00044653">
        <w:rPr>
          <w:rFonts w:eastAsiaTheme="minorHAnsi"/>
          <w:sz w:val="26"/>
          <w:szCs w:val="26"/>
          <w:lang w:eastAsia="en-US"/>
        </w:rPr>
        <w:t>В приложении № 5 к Программе</w:t>
      </w:r>
      <w:r w:rsidR="004572F1">
        <w:rPr>
          <w:rFonts w:eastAsiaTheme="minorHAnsi"/>
          <w:sz w:val="26"/>
          <w:szCs w:val="26"/>
          <w:lang w:eastAsia="en-US"/>
        </w:rPr>
        <w:t>:</w:t>
      </w:r>
    </w:p>
    <w:p w:rsidR="00E971D8" w:rsidRPr="00FE1994" w:rsidRDefault="004572F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1.6.1.С</w:t>
      </w:r>
      <w:r w:rsidR="00E971D8" w:rsidRPr="00FE1994">
        <w:rPr>
          <w:sz w:val="26"/>
          <w:szCs w:val="26"/>
        </w:rPr>
        <w:t>трок</w:t>
      </w:r>
      <w:r w:rsidR="00E954F6">
        <w:rPr>
          <w:sz w:val="26"/>
          <w:szCs w:val="26"/>
        </w:rPr>
        <w:t>у</w:t>
      </w:r>
      <w:r w:rsidR="00E971D8" w:rsidRPr="00FE1994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C6236" w:rsidRPr="00FE1994">
        <w:rPr>
          <w:sz w:val="26"/>
          <w:szCs w:val="26"/>
        </w:rPr>
        <w:t xml:space="preserve"> </w:t>
      </w:r>
      <w:r w:rsidR="00E971D8" w:rsidRPr="00FE1994">
        <w:rPr>
          <w:sz w:val="26"/>
          <w:szCs w:val="26"/>
        </w:rPr>
        <w:t>паспорта подпрограммы 2 «Организация и проведени</w:t>
      </w:r>
      <w:r w:rsidR="00B96F1F">
        <w:rPr>
          <w:sz w:val="26"/>
          <w:szCs w:val="26"/>
        </w:rPr>
        <w:t>е</w:t>
      </w:r>
      <w:r w:rsidR="00E971D8" w:rsidRPr="00FE1994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D27843" w:rsidRPr="00B96F1F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B96F1F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B96F1F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2017-2024 годов за счет всех источников финансирования составит </w:t>
            </w:r>
            <w:r w:rsidR="007C2201" w:rsidRPr="00B96F1F">
              <w:rPr>
                <w:sz w:val="26"/>
                <w:szCs w:val="26"/>
                <w:lang w:eastAsia="en-US"/>
              </w:rPr>
              <w:t>9 846 728,7</w:t>
            </w:r>
            <w:r w:rsidRPr="00B96F1F">
              <w:rPr>
                <w:sz w:val="26"/>
                <w:szCs w:val="26"/>
                <w:lang w:eastAsia="en-US"/>
              </w:rPr>
              <w:t xml:space="preserve"> тыс.руб., в том числе за счет средств: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>- краевого бюджета – 100 549,0 тыс.руб.,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>2017 - 2022 годы – 89 671,2 тыс.руб.;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>2023 год – 10 877,8 тыс.руб.;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7C2201" w:rsidRPr="00B96F1F">
              <w:rPr>
                <w:sz w:val="26"/>
                <w:szCs w:val="26"/>
                <w:lang w:eastAsia="en-US"/>
              </w:rPr>
              <w:t>9 746 179,7</w:t>
            </w:r>
            <w:r w:rsidRPr="00B96F1F">
              <w:rPr>
                <w:sz w:val="26"/>
                <w:szCs w:val="26"/>
                <w:lang w:eastAsia="en-US"/>
              </w:rPr>
              <w:t xml:space="preserve"> тыс.руб., в том числе по годам: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>2017 – 2022 годы – 5 330 167,2 тыс.руб.;</w:t>
            </w:r>
          </w:p>
          <w:p w:rsidR="00D27843" w:rsidRPr="00B96F1F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>2023 год – 2 037 304,0 тыс.руб.;</w:t>
            </w:r>
          </w:p>
          <w:p w:rsidR="00D27843" w:rsidRPr="00B96F1F" w:rsidRDefault="00D27843" w:rsidP="007C220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B96F1F">
              <w:rPr>
                <w:sz w:val="26"/>
                <w:szCs w:val="26"/>
                <w:lang w:eastAsia="en-US"/>
              </w:rPr>
              <w:t xml:space="preserve">2024 год – </w:t>
            </w:r>
            <w:r w:rsidR="007C2201" w:rsidRPr="00B96F1F">
              <w:rPr>
                <w:sz w:val="26"/>
                <w:szCs w:val="26"/>
                <w:lang w:eastAsia="en-US"/>
              </w:rPr>
              <w:t>2 378 708,5</w:t>
            </w:r>
            <w:r w:rsidRPr="00B96F1F">
              <w:rPr>
                <w:sz w:val="26"/>
                <w:szCs w:val="26"/>
                <w:lang w:eastAsia="en-US"/>
              </w:rPr>
              <w:t xml:space="preserve"> тыс.руб.</w:t>
            </w:r>
          </w:p>
        </w:tc>
      </w:tr>
    </w:tbl>
    <w:p w:rsidR="00E971D8" w:rsidRDefault="00BD45D8" w:rsidP="00B96F1F">
      <w:pPr>
        <w:tabs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E971D8" w:rsidRPr="00FE1994">
        <w:rPr>
          <w:sz w:val="26"/>
          <w:szCs w:val="26"/>
        </w:rPr>
        <w:t>».</w:t>
      </w:r>
    </w:p>
    <w:p w:rsidR="00BD45D8" w:rsidRPr="00BD45D8" w:rsidRDefault="00BD45D8" w:rsidP="00BD45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1.6.</w:t>
      </w:r>
      <w:r w:rsidR="004572F1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</w:t>
      </w:r>
      <w:r w:rsidR="00B96F1F">
        <w:rPr>
          <w:rFonts w:eastAsiaTheme="minorHAnsi"/>
          <w:sz w:val="26"/>
          <w:szCs w:val="26"/>
          <w:lang w:eastAsia="en-US"/>
        </w:rPr>
        <w:t xml:space="preserve"> </w:t>
      </w:r>
      <w:r w:rsidRPr="00BD45D8">
        <w:rPr>
          <w:rFonts w:eastAsiaTheme="minorHAnsi"/>
          <w:sz w:val="26"/>
          <w:szCs w:val="26"/>
          <w:lang w:eastAsia="en-US"/>
        </w:rPr>
        <w:t>В строке «</w:t>
      </w:r>
      <w:r w:rsidRPr="00BD45D8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Pr="00BD45D8">
        <w:rPr>
          <w:rFonts w:eastAsiaTheme="minorHAnsi"/>
          <w:sz w:val="26"/>
          <w:szCs w:val="26"/>
          <w:lang w:eastAsia="en-US"/>
        </w:rPr>
        <w:t>»</w:t>
      </w:r>
      <w:r w:rsidR="00B96F1F">
        <w:rPr>
          <w:rFonts w:eastAsiaTheme="minorHAnsi"/>
          <w:sz w:val="26"/>
          <w:szCs w:val="26"/>
          <w:lang w:eastAsia="en-US"/>
        </w:rPr>
        <w:t xml:space="preserve"> </w:t>
      </w:r>
      <w:r w:rsidR="00B96F1F" w:rsidRPr="00FE1994">
        <w:rPr>
          <w:sz w:val="26"/>
          <w:szCs w:val="26"/>
        </w:rPr>
        <w:t>паспорта подпрограммы 2 «Организация и проведени</w:t>
      </w:r>
      <w:r w:rsidR="00B96F1F">
        <w:rPr>
          <w:sz w:val="26"/>
          <w:szCs w:val="26"/>
        </w:rPr>
        <w:t>е</w:t>
      </w:r>
      <w:r w:rsidR="00B96F1F" w:rsidRPr="00FE1994">
        <w:rPr>
          <w:sz w:val="26"/>
          <w:szCs w:val="26"/>
        </w:rPr>
        <w:t xml:space="preserve"> ремонта многоквартирных домов»</w:t>
      </w:r>
      <w:r w:rsidRPr="00BD45D8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34</w:t>
      </w:r>
      <w:r w:rsidRPr="00BD45D8">
        <w:rPr>
          <w:rFonts w:eastAsiaTheme="minorHAnsi"/>
          <w:sz w:val="26"/>
          <w:szCs w:val="26"/>
          <w:lang w:eastAsia="en-US"/>
        </w:rPr>
        <w:t xml:space="preserve">» заменить цифрами </w:t>
      </w:r>
      <w:r>
        <w:rPr>
          <w:rFonts w:eastAsiaTheme="minorHAnsi"/>
          <w:sz w:val="26"/>
          <w:szCs w:val="26"/>
          <w:lang w:eastAsia="en-US"/>
        </w:rPr>
        <w:t>«62».</w:t>
      </w:r>
    </w:p>
    <w:p w:rsidR="00833E19" w:rsidRDefault="007F1470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1.6</w:t>
      </w:r>
      <w:r w:rsidR="003B7566">
        <w:rPr>
          <w:sz w:val="26"/>
          <w:szCs w:val="26"/>
        </w:rPr>
        <w:t>.</w:t>
      </w:r>
      <w:r w:rsidR="004572F1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33E19" w:rsidRPr="00833E19">
        <w:rPr>
          <w:rFonts w:eastAsiaTheme="minorHAnsi"/>
          <w:sz w:val="26"/>
          <w:szCs w:val="26"/>
          <w:lang w:eastAsia="en-US"/>
        </w:rPr>
        <w:t xml:space="preserve"> </w:t>
      </w:r>
      <w:r w:rsidR="004572F1">
        <w:rPr>
          <w:rFonts w:eastAsiaTheme="minorHAnsi"/>
          <w:sz w:val="26"/>
          <w:szCs w:val="26"/>
          <w:lang w:eastAsia="en-US"/>
        </w:rPr>
        <w:t>Приложение №</w:t>
      </w:r>
      <w:r w:rsidR="00B96F1F">
        <w:rPr>
          <w:rFonts w:eastAsiaTheme="minorHAnsi"/>
          <w:sz w:val="26"/>
          <w:szCs w:val="26"/>
          <w:lang w:eastAsia="en-US"/>
        </w:rPr>
        <w:t xml:space="preserve"> </w:t>
      </w:r>
      <w:r w:rsidR="004572F1">
        <w:rPr>
          <w:rFonts w:eastAsiaTheme="minorHAnsi"/>
          <w:sz w:val="26"/>
          <w:szCs w:val="26"/>
          <w:lang w:eastAsia="en-US"/>
        </w:rPr>
        <w:t xml:space="preserve">1 </w:t>
      </w:r>
      <w:r w:rsidR="00833E19">
        <w:rPr>
          <w:rFonts w:eastAsiaTheme="minorHAnsi"/>
          <w:sz w:val="26"/>
          <w:szCs w:val="26"/>
          <w:lang w:eastAsia="en-US"/>
        </w:rPr>
        <w:t xml:space="preserve">изложить в редакции согласно </w:t>
      </w:r>
      <w:hyperlink r:id="rId7" w:history="1">
        <w:r w:rsidR="00833E19" w:rsidRPr="00833E19">
          <w:rPr>
            <w:rFonts w:eastAsiaTheme="minorHAnsi"/>
            <w:sz w:val="26"/>
            <w:szCs w:val="26"/>
            <w:lang w:eastAsia="en-US"/>
          </w:rPr>
          <w:t xml:space="preserve">приложению </w:t>
        </w:r>
        <w:r w:rsidR="00833E19">
          <w:rPr>
            <w:rFonts w:eastAsiaTheme="minorHAnsi"/>
            <w:sz w:val="26"/>
            <w:szCs w:val="26"/>
            <w:lang w:eastAsia="en-US"/>
          </w:rPr>
          <w:t>№</w:t>
        </w:r>
        <w:r w:rsidR="00833E19" w:rsidRPr="00833E19">
          <w:rPr>
            <w:rFonts w:eastAsiaTheme="minorHAnsi"/>
            <w:sz w:val="26"/>
            <w:szCs w:val="26"/>
            <w:lang w:eastAsia="en-US"/>
          </w:rPr>
          <w:t xml:space="preserve"> 3</w:t>
        </w:r>
      </w:hyperlink>
      <w:r w:rsidR="00833E19" w:rsidRPr="00833E19">
        <w:rPr>
          <w:rFonts w:eastAsiaTheme="minorHAnsi"/>
          <w:sz w:val="26"/>
          <w:szCs w:val="26"/>
          <w:lang w:eastAsia="en-US"/>
        </w:rPr>
        <w:t xml:space="preserve"> </w:t>
      </w:r>
      <w:r w:rsidR="00B96F1F">
        <w:rPr>
          <w:rFonts w:eastAsiaTheme="minorHAnsi"/>
          <w:sz w:val="26"/>
          <w:szCs w:val="26"/>
          <w:lang w:eastAsia="en-US"/>
        </w:rPr>
        <w:t>к настоящему п</w:t>
      </w:r>
      <w:r w:rsidR="00833E19">
        <w:rPr>
          <w:rFonts w:eastAsiaTheme="minorHAnsi"/>
          <w:sz w:val="26"/>
          <w:szCs w:val="26"/>
          <w:lang w:eastAsia="en-US"/>
        </w:rPr>
        <w:t>остановлению.</w:t>
      </w:r>
    </w:p>
    <w:p w:rsidR="00BD45D8" w:rsidRPr="006914E4" w:rsidRDefault="00263F92" w:rsidP="00263F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CD4">
        <w:rPr>
          <w:sz w:val="26"/>
          <w:szCs w:val="26"/>
        </w:rPr>
        <w:t>1.7. В приложении</w:t>
      </w:r>
      <w:r w:rsidRPr="006914E4">
        <w:rPr>
          <w:sz w:val="26"/>
          <w:szCs w:val="26"/>
        </w:rPr>
        <w:t xml:space="preserve"> №</w:t>
      </w:r>
      <w:r w:rsidR="00A0554A">
        <w:rPr>
          <w:sz w:val="26"/>
          <w:szCs w:val="26"/>
        </w:rPr>
        <w:t xml:space="preserve"> </w:t>
      </w:r>
      <w:r w:rsidRPr="006914E4">
        <w:rPr>
          <w:sz w:val="26"/>
          <w:szCs w:val="26"/>
        </w:rPr>
        <w:t>6 к Программе:</w:t>
      </w:r>
    </w:p>
    <w:p w:rsidR="0020218B" w:rsidRPr="006914E4" w:rsidRDefault="0020218B" w:rsidP="0046296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4E4">
        <w:rPr>
          <w:rFonts w:eastAsiaTheme="minorHAnsi"/>
          <w:sz w:val="26"/>
          <w:szCs w:val="26"/>
          <w:lang w:eastAsia="en-US"/>
        </w:rPr>
        <w:t>1.7.1. В строке «</w:t>
      </w:r>
      <w:r w:rsidRPr="006914E4">
        <w:rPr>
          <w:sz w:val="26"/>
          <w:szCs w:val="26"/>
        </w:rPr>
        <w:t xml:space="preserve">Основные ожидаемые результаты реализации подпрограммы </w:t>
      </w:r>
      <w:r w:rsidRPr="00FB320B">
        <w:rPr>
          <w:sz w:val="26"/>
          <w:szCs w:val="26"/>
        </w:rPr>
        <w:t>МП</w:t>
      </w:r>
      <w:r w:rsidRPr="00FB320B">
        <w:rPr>
          <w:rFonts w:eastAsiaTheme="minorHAnsi"/>
          <w:sz w:val="26"/>
          <w:szCs w:val="26"/>
          <w:lang w:eastAsia="en-US"/>
        </w:rPr>
        <w:t>»</w:t>
      </w:r>
      <w:r w:rsidR="00A0554A" w:rsidRPr="00FB320B">
        <w:rPr>
          <w:rFonts w:eastAsiaTheme="minorHAnsi"/>
          <w:sz w:val="26"/>
          <w:szCs w:val="26"/>
          <w:lang w:eastAsia="en-US"/>
        </w:rPr>
        <w:t xml:space="preserve"> </w:t>
      </w:r>
      <w:r w:rsidR="00A0554A" w:rsidRPr="00FB320B">
        <w:rPr>
          <w:sz w:val="26"/>
          <w:szCs w:val="26"/>
        </w:rPr>
        <w:t xml:space="preserve">паспорта подпрограммы </w:t>
      </w:r>
      <w:r w:rsidR="00FB320B">
        <w:rPr>
          <w:sz w:val="26"/>
          <w:szCs w:val="26"/>
        </w:rPr>
        <w:t>3</w:t>
      </w:r>
      <w:r w:rsidR="00A0554A" w:rsidRPr="00FB320B">
        <w:rPr>
          <w:sz w:val="26"/>
          <w:szCs w:val="26"/>
        </w:rPr>
        <w:t xml:space="preserve"> «</w:t>
      </w:r>
      <w:proofErr w:type="spellStart"/>
      <w:r w:rsidR="00FB320B">
        <w:rPr>
          <w:rFonts w:eastAsiaTheme="minorHAnsi"/>
          <w:sz w:val="26"/>
          <w:szCs w:val="26"/>
          <w:lang w:eastAsia="en-US"/>
        </w:rPr>
        <w:t>Энергоэффективность</w:t>
      </w:r>
      <w:proofErr w:type="spellEnd"/>
      <w:r w:rsidR="00FB320B">
        <w:rPr>
          <w:rFonts w:eastAsiaTheme="minorHAnsi"/>
          <w:sz w:val="26"/>
          <w:szCs w:val="26"/>
          <w:lang w:eastAsia="en-US"/>
        </w:rPr>
        <w:t xml:space="preserve"> и развитие энергетики</w:t>
      </w:r>
      <w:r w:rsidR="00A0554A" w:rsidRPr="00FB320B">
        <w:rPr>
          <w:sz w:val="26"/>
          <w:szCs w:val="26"/>
        </w:rPr>
        <w:t>»</w:t>
      </w:r>
      <w:r w:rsidRPr="00FB320B">
        <w:rPr>
          <w:rFonts w:eastAsiaTheme="minorHAnsi"/>
          <w:sz w:val="26"/>
          <w:szCs w:val="26"/>
          <w:lang w:eastAsia="en-US"/>
        </w:rPr>
        <w:t xml:space="preserve"> слова «</w:t>
      </w:r>
      <w:r w:rsidRPr="00FB320B">
        <w:rPr>
          <w:sz w:val="26"/>
          <w:szCs w:val="26"/>
        </w:rPr>
        <w:t>электрической энергии,» исключить.</w:t>
      </w:r>
    </w:p>
    <w:p w:rsidR="00263F92" w:rsidRPr="006914E4" w:rsidRDefault="00263F92" w:rsidP="00462960">
      <w:pPr>
        <w:ind w:firstLine="709"/>
        <w:rPr>
          <w:sz w:val="26"/>
          <w:szCs w:val="26"/>
        </w:rPr>
      </w:pPr>
      <w:r w:rsidRPr="006914E4">
        <w:rPr>
          <w:sz w:val="26"/>
          <w:szCs w:val="26"/>
        </w:rPr>
        <w:t>1.7.</w:t>
      </w:r>
      <w:r w:rsidR="0020218B" w:rsidRPr="006914E4">
        <w:rPr>
          <w:sz w:val="26"/>
          <w:szCs w:val="26"/>
        </w:rPr>
        <w:t>2</w:t>
      </w:r>
      <w:r w:rsidRPr="006914E4">
        <w:rPr>
          <w:sz w:val="26"/>
          <w:szCs w:val="26"/>
        </w:rPr>
        <w:t xml:space="preserve">. В </w:t>
      </w:r>
      <w:r w:rsidRPr="002C15D5">
        <w:rPr>
          <w:sz w:val="26"/>
          <w:szCs w:val="26"/>
        </w:rPr>
        <w:t>раздел</w:t>
      </w:r>
      <w:r w:rsidR="0020218B" w:rsidRPr="002C15D5">
        <w:rPr>
          <w:sz w:val="26"/>
          <w:szCs w:val="26"/>
        </w:rPr>
        <w:t>е</w:t>
      </w:r>
      <w:r w:rsidRPr="002C15D5">
        <w:rPr>
          <w:sz w:val="26"/>
          <w:szCs w:val="26"/>
        </w:rPr>
        <w:t xml:space="preserve"> 4 </w:t>
      </w:r>
      <w:r w:rsidR="00A0554A">
        <w:rPr>
          <w:sz w:val="26"/>
          <w:szCs w:val="26"/>
        </w:rPr>
        <w:t>«</w:t>
      </w:r>
      <w:r w:rsidRPr="002C15D5">
        <w:rPr>
          <w:sz w:val="26"/>
          <w:szCs w:val="26"/>
        </w:rPr>
        <w:t>Механизм</w:t>
      </w:r>
      <w:r w:rsidRPr="006914E4">
        <w:rPr>
          <w:sz w:val="26"/>
          <w:szCs w:val="26"/>
        </w:rPr>
        <w:t xml:space="preserve"> реализации подпрограммы МП»</w:t>
      </w:r>
      <w:r w:rsidR="0020218B" w:rsidRPr="006914E4">
        <w:rPr>
          <w:sz w:val="26"/>
          <w:szCs w:val="26"/>
        </w:rPr>
        <w:t>:</w:t>
      </w:r>
    </w:p>
    <w:p w:rsidR="00263F92" w:rsidRPr="006914E4" w:rsidRDefault="0020218B" w:rsidP="0046296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4E4">
        <w:rPr>
          <w:sz w:val="26"/>
          <w:szCs w:val="26"/>
        </w:rPr>
        <w:t xml:space="preserve">1.7.2.1. В абзаце девятом </w:t>
      </w:r>
      <w:r w:rsidR="00263F92" w:rsidRPr="006914E4">
        <w:rPr>
          <w:sz w:val="26"/>
          <w:szCs w:val="26"/>
        </w:rPr>
        <w:t>слова «электрической энергии,»</w:t>
      </w:r>
      <w:r w:rsidR="00CE6216" w:rsidRPr="006914E4">
        <w:rPr>
          <w:sz w:val="26"/>
          <w:szCs w:val="26"/>
        </w:rPr>
        <w:t xml:space="preserve"> исключить</w:t>
      </w:r>
      <w:r w:rsidR="00263F92" w:rsidRPr="006914E4">
        <w:rPr>
          <w:sz w:val="26"/>
          <w:szCs w:val="26"/>
        </w:rPr>
        <w:t>.</w:t>
      </w:r>
    </w:p>
    <w:p w:rsidR="00462960" w:rsidRPr="006914E4" w:rsidRDefault="00462960" w:rsidP="0046296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4E4">
        <w:rPr>
          <w:sz w:val="26"/>
          <w:szCs w:val="26"/>
        </w:rPr>
        <w:t xml:space="preserve">1.7.2.2. В абзаце </w:t>
      </w:r>
      <w:r w:rsidR="00E940D8">
        <w:rPr>
          <w:sz w:val="26"/>
          <w:szCs w:val="26"/>
        </w:rPr>
        <w:t>десятом</w:t>
      </w:r>
      <w:r w:rsidRPr="006914E4">
        <w:rPr>
          <w:sz w:val="26"/>
          <w:szCs w:val="26"/>
        </w:rPr>
        <w:t xml:space="preserve"> слова «электросчетчики (введенных в эксплуатацию до 01.07.2020 года) и» исключить.</w:t>
      </w:r>
    </w:p>
    <w:p w:rsidR="00CE6216" w:rsidRPr="006914E4" w:rsidRDefault="00263F92" w:rsidP="00462960">
      <w:pPr>
        <w:ind w:firstLine="709"/>
        <w:jc w:val="both"/>
        <w:rPr>
          <w:sz w:val="26"/>
          <w:szCs w:val="26"/>
        </w:rPr>
      </w:pPr>
      <w:r w:rsidRPr="006914E4">
        <w:rPr>
          <w:sz w:val="26"/>
          <w:szCs w:val="26"/>
        </w:rPr>
        <w:t>1.7.2.</w:t>
      </w:r>
      <w:r w:rsidR="00462960" w:rsidRPr="006914E4">
        <w:rPr>
          <w:sz w:val="26"/>
          <w:szCs w:val="26"/>
        </w:rPr>
        <w:t>3</w:t>
      </w:r>
      <w:r w:rsidR="0020218B" w:rsidRPr="006914E4">
        <w:rPr>
          <w:sz w:val="26"/>
          <w:szCs w:val="26"/>
        </w:rPr>
        <w:t xml:space="preserve">. </w:t>
      </w:r>
      <w:r w:rsidR="002811D1" w:rsidRPr="006914E4">
        <w:rPr>
          <w:sz w:val="26"/>
          <w:szCs w:val="26"/>
        </w:rPr>
        <w:t xml:space="preserve">В абзаце </w:t>
      </w:r>
      <w:r w:rsidR="003F3CD4">
        <w:rPr>
          <w:sz w:val="26"/>
          <w:szCs w:val="26"/>
        </w:rPr>
        <w:t>одиннадцатом</w:t>
      </w:r>
      <w:r w:rsidR="002811D1" w:rsidRPr="006914E4">
        <w:rPr>
          <w:sz w:val="26"/>
          <w:szCs w:val="26"/>
        </w:rPr>
        <w:t xml:space="preserve"> слова «электрической энергии,»</w:t>
      </w:r>
      <w:r w:rsidR="00CE6216" w:rsidRPr="006914E4">
        <w:rPr>
          <w:sz w:val="26"/>
          <w:szCs w:val="26"/>
        </w:rPr>
        <w:t xml:space="preserve"> исключить</w:t>
      </w:r>
      <w:r w:rsidR="002811D1" w:rsidRPr="006914E4">
        <w:rPr>
          <w:sz w:val="26"/>
          <w:szCs w:val="26"/>
        </w:rPr>
        <w:t>.</w:t>
      </w:r>
    </w:p>
    <w:p w:rsidR="00462960" w:rsidRPr="006914E4" w:rsidRDefault="00462960" w:rsidP="00462960">
      <w:pPr>
        <w:ind w:firstLine="709"/>
        <w:jc w:val="both"/>
        <w:rPr>
          <w:sz w:val="26"/>
          <w:szCs w:val="26"/>
        </w:rPr>
      </w:pPr>
      <w:r w:rsidRPr="006914E4">
        <w:rPr>
          <w:sz w:val="26"/>
          <w:szCs w:val="26"/>
        </w:rPr>
        <w:t>1.7.2.4.</w:t>
      </w:r>
      <w:r w:rsidR="00A0554A">
        <w:rPr>
          <w:sz w:val="26"/>
          <w:szCs w:val="26"/>
        </w:rPr>
        <w:t xml:space="preserve"> </w:t>
      </w:r>
      <w:r w:rsidRPr="006914E4">
        <w:rPr>
          <w:sz w:val="26"/>
          <w:szCs w:val="26"/>
        </w:rPr>
        <w:t xml:space="preserve">В абзаце </w:t>
      </w:r>
      <w:r w:rsidR="00E940D8">
        <w:rPr>
          <w:sz w:val="26"/>
          <w:szCs w:val="26"/>
        </w:rPr>
        <w:t>двенадцатом</w:t>
      </w:r>
      <w:r w:rsidRPr="006914E4">
        <w:rPr>
          <w:sz w:val="26"/>
          <w:szCs w:val="26"/>
        </w:rPr>
        <w:t xml:space="preserve"> </w:t>
      </w:r>
      <w:r w:rsidRPr="003F3CD4">
        <w:rPr>
          <w:sz w:val="26"/>
          <w:szCs w:val="26"/>
        </w:rPr>
        <w:t xml:space="preserve">слова </w:t>
      </w:r>
      <w:r w:rsidR="009E63D4" w:rsidRPr="003F3CD4">
        <w:rPr>
          <w:sz w:val="26"/>
          <w:szCs w:val="26"/>
        </w:rPr>
        <w:t xml:space="preserve">«электрической энергии </w:t>
      </w:r>
      <w:r w:rsidR="00107CC5" w:rsidRPr="003F3CD4">
        <w:rPr>
          <w:sz w:val="26"/>
          <w:szCs w:val="26"/>
        </w:rPr>
        <w:t>(введенных</w:t>
      </w:r>
      <w:r w:rsidR="00107CC5" w:rsidRPr="006914E4">
        <w:rPr>
          <w:sz w:val="26"/>
          <w:szCs w:val="26"/>
        </w:rPr>
        <w:t xml:space="preserve"> в эксплуатацию до 01.07.2020 года)</w:t>
      </w:r>
      <w:r w:rsidR="00107CC5">
        <w:rPr>
          <w:sz w:val="26"/>
          <w:szCs w:val="26"/>
        </w:rPr>
        <w:t>,» исключить.</w:t>
      </w:r>
    </w:p>
    <w:p w:rsidR="00CE6216" w:rsidRPr="006914E4" w:rsidRDefault="00CE6216" w:rsidP="00462960">
      <w:pPr>
        <w:ind w:firstLine="709"/>
        <w:jc w:val="both"/>
        <w:rPr>
          <w:sz w:val="26"/>
          <w:szCs w:val="26"/>
        </w:rPr>
      </w:pPr>
      <w:r w:rsidRPr="00C53671">
        <w:rPr>
          <w:sz w:val="26"/>
          <w:szCs w:val="26"/>
        </w:rPr>
        <w:t>1.7.3. В пункте 2 раздела 6 «Индикаторы результативности подпрограммы МП» слова «электрической энергии,</w:t>
      </w:r>
      <w:r w:rsidR="002C15D5" w:rsidRPr="00C53671">
        <w:rPr>
          <w:sz w:val="26"/>
          <w:szCs w:val="26"/>
        </w:rPr>
        <w:t xml:space="preserve">» </w:t>
      </w:r>
      <w:r w:rsidRPr="00C53671">
        <w:rPr>
          <w:sz w:val="26"/>
          <w:szCs w:val="26"/>
        </w:rPr>
        <w:t>исключить.</w:t>
      </w:r>
    </w:p>
    <w:p w:rsidR="004572F1" w:rsidRDefault="00CE6216" w:rsidP="00935762">
      <w:pPr>
        <w:autoSpaceDE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914E4">
        <w:rPr>
          <w:rFonts w:eastAsiaTheme="minorHAnsi"/>
          <w:sz w:val="26"/>
          <w:szCs w:val="26"/>
          <w:lang w:eastAsia="en-US"/>
        </w:rPr>
        <w:t>1.8. В приложении № 7 к Программе</w:t>
      </w:r>
      <w:r w:rsidR="004572F1" w:rsidRPr="006914E4">
        <w:rPr>
          <w:rFonts w:eastAsiaTheme="minorHAnsi"/>
          <w:sz w:val="26"/>
          <w:szCs w:val="26"/>
          <w:lang w:eastAsia="en-US"/>
        </w:rPr>
        <w:t>:</w:t>
      </w:r>
    </w:p>
    <w:p w:rsidR="00CE6216" w:rsidRPr="00FE1994" w:rsidRDefault="004572F1" w:rsidP="00935762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1.8.1.</w:t>
      </w:r>
      <w:r w:rsidR="00CE6216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С</w:t>
      </w:r>
      <w:r w:rsidR="00CE6216" w:rsidRPr="00CE6216">
        <w:rPr>
          <w:sz w:val="26"/>
          <w:szCs w:val="26"/>
        </w:rPr>
        <w:t>троки «Объемы и источники финансирования подпрограммы МП по годам реализации (тыс. руб.)»</w:t>
      </w:r>
      <w:r w:rsidR="00CE6216">
        <w:rPr>
          <w:sz w:val="26"/>
          <w:szCs w:val="26"/>
        </w:rPr>
        <w:t>, «</w:t>
      </w:r>
      <w:r w:rsidR="00CE6216" w:rsidRPr="00CE6216">
        <w:rPr>
          <w:sz w:val="26"/>
          <w:szCs w:val="26"/>
        </w:rPr>
        <w:t xml:space="preserve">Основные ожидаемые результаты реализации подпрограммы МП (индикаторы результативности МП с ожидаемыми значениями </w:t>
      </w:r>
      <w:r w:rsidR="00CE6216" w:rsidRPr="00CE6216">
        <w:rPr>
          <w:sz w:val="26"/>
          <w:szCs w:val="26"/>
        </w:rPr>
        <w:lastRenderedPageBreak/>
        <w:t>на конец периода реализации подпрограммы МП)</w:t>
      </w:r>
      <w:r w:rsidR="00CE6216">
        <w:rPr>
          <w:sz w:val="26"/>
          <w:szCs w:val="26"/>
        </w:rPr>
        <w:t>»</w:t>
      </w:r>
      <w:r w:rsidR="00CE6216" w:rsidRPr="00FE1994">
        <w:rPr>
          <w:sz w:val="26"/>
          <w:szCs w:val="26"/>
        </w:rPr>
        <w:t xml:space="preserve"> паспорта подпрограммы </w:t>
      </w:r>
      <w:r w:rsidR="00CE6216">
        <w:rPr>
          <w:sz w:val="26"/>
          <w:szCs w:val="26"/>
        </w:rPr>
        <w:t>4</w:t>
      </w:r>
      <w:r w:rsidR="00CE6216" w:rsidRPr="00FE1994">
        <w:rPr>
          <w:sz w:val="26"/>
          <w:szCs w:val="26"/>
        </w:rPr>
        <w:t xml:space="preserve"> </w:t>
      </w:r>
      <w:r w:rsidR="00935762" w:rsidRPr="00935762">
        <w:rPr>
          <w:bCs/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</w:t>
      </w:r>
      <w:r w:rsidRPr="00935762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FE1994">
        <w:rPr>
          <w:sz w:val="26"/>
          <w:szCs w:val="26"/>
        </w:rPr>
        <w:t>изложить</w:t>
      </w:r>
      <w:r w:rsidR="00CE6216" w:rsidRPr="00FE1994">
        <w:rPr>
          <w:sz w:val="26"/>
          <w:szCs w:val="26"/>
        </w:rPr>
        <w:t xml:space="preserve"> в следующей редакции:</w:t>
      </w:r>
    </w:p>
    <w:p w:rsidR="00CE6216" w:rsidRDefault="00A0554A" w:rsidP="00263F92">
      <w:pPr>
        <w:tabs>
          <w:tab w:val="left" w:pos="993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6804"/>
      </w:tblGrid>
      <w:tr w:rsidR="00CE6216" w:rsidRPr="00935762" w:rsidTr="00A0554A">
        <w:trPr>
          <w:trHeight w:val="155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16" w:rsidRPr="00935762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935762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16" w:rsidRPr="00935762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935762">
              <w:rPr>
                <w:sz w:val="26"/>
                <w:szCs w:val="26"/>
              </w:rPr>
              <w:t xml:space="preserve">Общий объем финансирования подпрограммы на период 2021 - 2024 годов за счет средств местного бюджета составит – </w:t>
            </w:r>
            <w:r w:rsidR="00935762">
              <w:rPr>
                <w:sz w:val="26"/>
                <w:szCs w:val="26"/>
              </w:rPr>
              <w:t>3 326 246,1</w:t>
            </w:r>
            <w:r w:rsidRPr="00935762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CE6216" w:rsidRPr="00935762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935762">
              <w:rPr>
                <w:sz w:val="26"/>
                <w:szCs w:val="26"/>
              </w:rPr>
              <w:t>2021 - 2022 годы – 1 183 134,7 тыс.руб.;</w:t>
            </w:r>
          </w:p>
          <w:p w:rsidR="00CE6216" w:rsidRPr="00935762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935762">
              <w:rPr>
                <w:sz w:val="26"/>
                <w:szCs w:val="26"/>
              </w:rPr>
              <w:t>2023 год – 1 059 620,0 тыс.руб.;</w:t>
            </w:r>
          </w:p>
          <w:p w:rsidR="00CE6216" w:rsidRPr="00935762" w:rsidRDefault="00CE6216" w:rsidP="00935762">
            <w:pPr>
              <w:autoSpaceDE w:val="0"/>
              <w:adjustRightInd w:val="0"/>
              <w:rPr>
                <w:sz w:val="26"/>
                <w:szCs w:val="26"/>
              </w:rPr>
            </w:pPr>
            <w:r w:rsidRPr="00935762">
              <w:rPr>
                <w:sz w:val="26"/>
                <w:szCs w:val="26"/>
              </w:rPr>
              <w:t xml:space="preserve">2024 год – </w:t>
            </w:r>
            <w:r w:rsidR="00935762">
              <w:rPr>
                <w:sz w:val="26"/>
                <w:szCs w:val="26"/>
              </w:rPr>
              <w:t>1 083 491,4</w:t>
            </w:r>
            <w:r w:rsidRPr="00935762">
              <w:rPr>
                <w:sz w:val="26"/>
                <w:szCs w:val="26"/>
              </w:rPr>
              <w:t xml:space="preserve"> тыс.руб.</w:t>
            </w:r>
          </w:p>
        </w:tc>
      </w:tr>
      <w:tr w:rsidR="00CE6216" w:rsidRPr="00BB2537" w:rsidTr="00A0554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16" w:rsidRPr="00BB2537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BB2537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216" w:rsidRPr="00BB2537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BB2537">
              <w:rPr>
                <w:sz w:val="26"/>
                <w:szCs w:val="26"/>
              </w:rPr>
              <w:t xml:space="preserve">- получение проектной документации </w:t>
            </w:r>
            <w:r w:rsidR="00935762" w:rsidRPr="00BB2537">
              <w:rPr>
                <w:sz w:val="26"/>
                <w:szCs w:val="26"/>
              </w:rPr>
              <w:t>32</w:t>
            </w:r>
            <w:r w:rsidRPr="00BB2537">
              <w:rPr>
                <w:sz w:val="26"/>
                <w:szCs w:val="26"/>
              </w:rPr>
              <w:t xml:space="preserve"> ед. в 2024 г.;</w:t>
            </w:r>
          </w:p>
          <w:p w:rsidR="00CE6216" w:rsidRPr="00BB2537" w:rsidRDefault="00CE6216" w:rsidP="000D2C09">
            <w:pPr>
              <w:autoSpaceDE w:val="0"/>
              <w:adjustRightInd w:val="0"/>
              <w:rPr>
                <w:sz w:val="26"/>
                <w:szCs w:val="26"/>
              </w:rPr>
            </w:pPr>
            <w:r w:rsidRPr="00BB2537">
              <w:rPr>
                <w:sz w:val="26"/>
                <w:szCs w:val="26"/>
              </w:rPr>
              <w:t>- количество строений, с выполненным ремонтом по сохранению устойчивости жилищного фонда – 30 строений в 2024 г.;</w:t>
            </w:r>
          </w:p>
          <w:p w:rsidR="00CE6216" w:rsidRPr="00BB2537" w:rsidRDefault="00CE6216" w:rsidP="00A0554A">
            <w:pPr>
              <w:autoSpaceDE w:val="0"/>
              <w:adjustRightInd w:val="0"/>
              <w:ind w:right="-62"/>
              <w:rPr>
                <w:sz w:val="26"/>
                <w:szCs w:val="26"/>
              </w:rPr>
            </w:pPr>
            <w:r w:rsidRPr="00BB2537">
              <w:rPr>
                <w:sz w:val="26"/>
                <w:szCs w:val="26"/>
              </w:rPr>
              <w:t xml:space="preserve">- протяженность магистральных коллекторов, на которых выполнены аварийно-восстановительные работы, работы по капитальному ремонту – </w:t>
            </w:r>
            <w:r w:rsidR="00935762" w:rsidRPr="00BB2537">
              <w:rPr>
                <w:sz w:val="26"/>
                <w:szCs w:val="26"/>
              </w:rPr>
              <w:t>9</w:t>
            </w:r>
            <w:r w:rsidR="00E92B2D" w:rsidRPr="00BB2537">
              <w:rPr>
                <w:sz w:val="26"/>
                <w:szCs w:val="26"/>
              </w:rPr>
              <w:t> </w:t>
            </w:r>
            <w:r w:rsidR="00151CB8" w:rsidRPr="00BB2537">
              <w:rPr>
                <w:sz w:val="26"/>
                <w:szCs w:val="26"/>
              </w:rPr>
              <w:t>913</w:t>
            </w:r>
            <w:r w:rsidR="00E92B2D" w:rsidRPr="00BB2537">
              <w:rPr>
                <w:sz w:val="26"/>
                <w:szCs w:val="26"/>
              </w:rPr>
              <w:t>,4</w:t>
            </w:r>
            <w:r w:rsidRPr="00BB2537">
              <w:rPr>
                <w:sz w:val="26"/>
                <w:szCs w:val="26"/>
              </w:rPr>
              <w:t xml:space="preserve"> </w:t>
            </w:r>
            <w:proofErr w:type="spellStart"/>
            <w:r w:rsidRPr="00BB2537">
              <w:rPr>
                <w:sz w:val="26"/>
                <w:szCs w:val="26"/>
              </w:rPr>
              <w:t>п.м</w:t>
            </w:r>
            <w:proofErr w:type="spellEnd"/>
            <w:r w:rsidRPr="00BB2537">
              <w:rPr>
                <w:sz w:val="26"/>
                <w:szCs w:val="26"/>
              </w:rPr>
              <w:t>. в 2024 г.</w:t>
            </w:r>
          </w:p>
        </w:tc>
      </w:tr>
    </w:tbl>
    <w:p w:rsidR="00CE6216" w:rsidRPr="00BB2537" w:rsidRDefault="00E24709" w:rsidP="00A0554A">
      <w:pPr>
        <w:tabs>
          <w:tab w:val="left" w:pos="993"/>
        </w:tabs>
        <w:ind w:firstLine="709"/>
        <w:jc w:val="right"/>
        <w:rPr>
          <w:sz w:val="26"/>
          <w:szCs w:val="26"/>
        </w:rPr>
      </w:pP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</w:r>
      <w:r w:rsidRPr="00BB2537">
        <w:rPr>
          <w:sz w:val="26"/>
          <w:szCs w:val="26"/>
        </w:rPr>
        <w:tab/>
        <w:t>»</w:t>
      </w:r>
      <w:r w:rsidR="00A0554A">
        <w:rPr>
          <w:sz w:val="26"/>
          <w:szCs w:val="26"/>
        </w:rPr>
        <w:t>.</w:t>
      </w:r>
    </w:p>
    <w:p w:rsidR="004572F1" w:rsidRPr="00BB2537" w:rsidRDefault="00E24709" w:rsidP="00E24709">
      <w:pPr>
        <w:autoSpaceDE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BB2537">
        <w:rPr>
          <w:sz w:val="26"/>
          <w:szCs w:val="26"/>
        </w:rPr>
        <w:t>1.8.</w:t>
      </w:r>
      <w:r w:rsidR="004572F1" w:rsidRPr="00BB2537">
        <w:rPr>
          <w:sz w:val="26"/>
          <w:szCs w:val="26"/>
        </w:rPr>
        <w:t>2</w:t>
      </w:r>
      <w:r w:rsidRPr="00BB2537">
        <w:rPr>
          <w:sz w:val="26"/>
          <w:szCs w:val="26"/>
        </w:rPr>
        <w:t>. В раздел</w:t>
      </w:r>
      <w:r w:rsidR="004572F1" w:rsidRPr="00BB2537">
        <w:rPr>
          <w:sz w:val="26"/>
          <w:szCs w:val="26"/>
        </w:rPr>
        <w:t>е</w:t>
      </w:r>
      <w:r w:rsidRPr="00BB2537">
        <w:rPr>
          <w:sz w:val="26"/>
          <w:szCs w:val="26"/>
        </w:rPr>
        <w:t xml:space="preserve"> </w:t>
      </w:r>
      <w:r w:rsidRPr="00BB2537">
        <w:rPr>
          <w:bCs/>
          <w:sz w:val="26"/>
          <w:szCs w:val="26"/>
        </w:rPr>
        <w:t xml:space="preserve">6 </w:t>
      </w:r>
      <w:r w:rsidR="00A0554A">
        <w:rPr>
          <w:bCs/>
          <w:sz w:val="26"/>
          <w:szCs w:val="26"/>
        </w:rPr>
        <w:t>«</w:t>
      </w:r>
      <w:r w:rsidRPr="00BB2537">
        <w:rPr>
          <w:bCs/>
          <w:sz w:val="26"/>
          <w:szCs w:val="26"/>
        </w:rPr>
        <w:t>Индикаторы результативности подпрограммы МП</w:t>
      </w:r>
      <w:r w:rsidR="004572F1" w:rsidRPr="00BB2537">
        <w:rPr>
          <w:bCs/>
          <w:sz w:val="26"/>
          <w:szCs w:val="26"/>
        </w:rPr>
        <w:t>»:</w:t>
      </w:r>
    </w:p>
    <w:p w:rsidR="00E24709" w:rsidRPr="00BB2537" w:rsidRDefault="004572F1" w:rsidP="00E24709">
      <w:pPr>
        <w:autoSpaceDE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BB2537">
        <w:rPr>
          <w:bCs/>
          <w:sz w:val="26"/>
          <w:szCs w:val="26"/>
        </w:rPr>
        <w:t xml:space="preserve">1.8.2.1. В абзаце втором </w:t>
      </w:r>
      <w:r w:rsidR="00E24709" w:rsidRPr="00BB2537">
        <w:rPr>
          <w:bCs/>
          <w:sz w:val="26"/>
          <w:szCs w:val="26"/>
        </w:rPr>
        <w:t>цифры «26» заменить цифрами «32».</w:t>
      </w:r>
    </w:p>
    <w:p w:rsidR="00E24709" w:rsidRPr="00E24709" w:rsidRDefault="00E24709" w:rsidP="00E24709">
      <w:pPr>
        <w:autoSpaceDE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BB2537">
        <w:rPr>
          <w:bCs/>
          <w:sz w:val="26"/>
          <w:szCs w:val="26"/>
        </w:rPr>
        <w:t>1.8.</w:t>
      </w:r>
      <w:r w:rsidR="004572F1" w:rsidRPr="00BB2537">
        <w:rPr>
          <w:bCs/>
          <w:sz w:val="26"/>
          <w:szCs w:val="26"/>
        </w:rPr>
        <w:t>2.2</w:t>
      </w:r>
      <w:r w:rsidR="00BB2537" w:rsidRPr="00BB2537">
        <w:rPr>
          <w:bCs/>
          <w:sz w:val="26"/>
          <w:szCs w:val="26"/>
        </w:rPr>
        <w:t>. В</w:t>
      </w:r>
      <w:r w:rsidRPr="00BB2537">
        <w:rPr>
          <w:bCs/>
          <w:sz w:val="26"/>
          <w:szCs w:val="26"/>
        </w:rPr>
        <w:t xml:space="preserve"> абзаце четвертом циф</w:t>
      </w:r>
      <w:r w:rsidR="008D6953" w:rsidRPr="00BB2537">
        <w:rPr>
          <w:bCs/>
          <w:sz w:val="26"/>
          <w:szCs w:val="26"/>
        </w:rPr>
        <w:t>ры «7 633» заменить цифрами «9 913,4</w:t>
      </w:r>
      <w:r w:rsidRPr="00BB2537">
        <w:rPr>
          <w:bCs/>
          <w:sz w:val="26"/>
          <w:szCs w:val="26"/>
        </w:rPr>
        <w:t>»</w:t>
      </w:r>
      <w:r w:rsidR="00015403" w:rsidRPr="00BB2537">
        <w:rPr>
          <w:bCs/>
          <w:sz w:val="26"/>
          <w:szCs w:val="26"/>
        </w:rPr>
        <w:t>.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971D8" w:rsidRPr="00FE1994" w:rsidRDefault="00E971D8" w:rsidP="00E971D8">
      <w:pPr>
        <w:jc w:val="both"/>
        <w:rPr>
          <w:sz w:val="26"/>
          <w:szCs w:val="26"/>
        </w:rPr>
      </w:pPr>
    </w:p>
    <w:p w:rsidR="00E971D8" w:rsidRPr="00FE1994" w:rsidRDefault="00E971D8" w:rsidP="00E971D8">
      <w:pPr>
        <w:jc w:val="both"/>
        <w:rPr>
          <w:sz w:val="26"/>
          <w:szCs w:val="26"/>
        </w:rPr>
      </w:pPr>
    </w:p>
    <w:p w:rsidR="00E971D8" w:rsidRPr="00FE1994" w:rsidRDefault="00E971D8" w:rsidP="00E971D8">
      <w:pPr>
        <w:jc w:val="both"/>
        <w:rPr>
          <w:sz w:val="26"/>
          <w:szCs w:val="26"/>
        </w:rPr>
      </w:pPr>
    </w:p>
    <w:p w:rsidR="00E971D8" w:rsidRPr="00FE1994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FE1994">
        <w:rPr>
          <w:sz w:val="26"/>
          <w:szCs w:val="26"/>
        </w:rPr>
        <w:t>Глава города Норильска</w:t>
      </w:r>
      <w:r w:rsidRPr="00FE1994">
        <w:rPr>
          <w:sz w:val="26"/>
          <w:szCs w:val="26"/>
        </w:rPr>
        <w:tab/>
      </w:r>
      <w:r w:rsidR="00E971D8" w:rsidRPr="00FE1994">
        <w:rPr>
          <w:sz w:val="26"/>
          <w:szCs w:val="26"/>
        </w:rPr>
        <w:t>Д.В. Карасев</w:t>
      </w:r>
    </w:p>
    <w:p w:rsidR="00D40668" w:rsidRDefault="00D40668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  <w:bookmarkStart w:id="0" w:name="_GoBack"/>
      <w:bookmarkEnd w:id="0"/>
    </w:p>
    <w:sectPr w:rsidR="00A77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10E9B"/>
    <w:rsid w:val="00011832"/>
    <w:rsid w:val="00015403"/>
    <w:rsid w:val="00024232"/>
    <w:rsid w:val="00044653"/>
    <w:rsid w:val="00057F3B"/>
    <w:rsid w:val="00080AC2"/>
    <w:rsid w:val="000F4ADB"/>
    <w:rsid w:val="00107CC5"/>
    <w:rsid w:val="0012237B"/>
    <w:rsid w:val="00151196"/>
    <w:rsid w:val="00151CB8"/>
    <w:rsid w:val="001802A6"/>
    <w:rsid w:val="00184413"/>
    <w:rsid w:val="0020218B"/>
    <w:rsid w:val="002111A0"/>
    <w:rsid w:val="002112BC"/>
    <w:rsid w:val="00263F92"/>
    <w:rsid w:val="002811D1"/>
    <w:rsid w:val="002B681B"/>
    <w:rsid w:val="002C15D5"/>
    <w:rsid w:val="002C7564"/>
    <w:rsid w:val="002E70FE"/>
    <w:rsid w:val="003350B2"/>
    <w:rsid w:val="003464EF"/>
    <w:rsid w:val="003466C0"/>
    <w:rsid w:val="00384DC3"/>
    <w:rsid w:val="00386686"/>
    <w:rsid w:val="003B7566"/>
    <w:rsid w:val="003C6236"/>
    <w:rsid w:val="003D6A2B"/>
    <w:rsid w:val="003F3CD4"/>
    <w:rsid w:val="0044460A"/>
    <w:rsid w:val="004572F1"/>
    <w:rsid w:val="00462960"/>
    <w:rsid w:val="004B667E"/>
    <w:rsid w:val="004D1E5D"/>
    <w:rsid w:val="00502034"/>
    <w:rsid w:val="005129AE"/>
    <w:rsid w:val="005377BD"/>
    <w:rsid w:val="00550F58"/>
    <w:rsid w:val="005A30A2"/>
    <w:rsid w:val="005D3A99"/>
    <w:rsid w:val="005E4BDE"/>
    <w:rsid w:val="005E7F8E"/>
    <w:rsid w:val="005F1909"/>
    <w:rsid w:val="0061554E"/>
    <w:rsid w:val="00617BC0"/>
    <w:rsid w:val="00644305"/>
    <w:rsid w:val="0065661E"/>
    <w:rsid w:val="006914E4"/>
    <w:rsid w:val="006952D3"/>
    <w:rsid w:val="006B4179"/>
    <w:rsid w:val="006D1801"/>
    <w:rsid w:val="00727516"/>
    <w:rsid w:val="00744304"/>
    <w:rsid w:val="007825D4"/>
    <w:rsid w:val="0079524E"/>
    <w:rsid w:val="007C2201"/>
    <w:rsid w:val="007D1AFB"/>
    <w:rsid w:val="007F1470"/>
    <w:rsid w:val="007F197F"/>
    <w:rsid w:val="0081441A"/>
    <w:rsid w:val="00833E19"/>
    <w:rsid w:val="00873A25"/>
    <w:rsid w:val="0088292E"/>
    <w:rsid w:val="008B53D4"/>
    <w:rsid w:val="008D6953"/>
    <w:rsid w:val="008E6D93"/>
    <w:rsid w:val="008F5797"/>
    <w:rsid w:val="00917049"/>
    <w:rsid w:val="009316CA"/>
    <w:rsid w:val="00935762"/>
    <w:rsid w:val="00975E44"/>
    <w:rsid w:val="009C7EE8"/>
    <w:rsid w:val="009E63D4"/>
    <w:rsid w:val="00A00668"/>
    <w:rsid w:val="00A01741"/>
    <w:rsid w:val="00A0554A"/>
    <w:rsid w:val="00A10EEF"/>
    <w:rsid w:val="00A11295"/>
    <w:rsid w:val="00A12F7E"/>
    <w:rsid w:val="00A13780"/>
    <w:rsid w:val="00A7397F"/>
    <w:rsid w:val="00A77735"/>
    <w:rsid w:val="00AC4E95"/>
    <w:rsid w:val="00AC5500"/>
    <w:rsid w:val="00AE08D7"/>
    <w:rsid w:val="00B0433F"/>
    <w:rsid w:val="00B176FF"/>
    <w:rsid w:val="00B57AB0"/>
    <w:rsid w:val="00B617EE"/>
    <w:rsid w:val="00B93B4E"/>
    <w:rsid w:val="00B96F1F"/>
    <w:rsid w:val="00BB2537"/>
    <w:rsid w:val="00BD45D8"/>
    <w:rsid w:val="00C3235D"/>
    <w:rsid w:val="00C53671"/>
    <w:rsid w:val="00C66158"/>
    <w:rsid w:val="00CA487E"/>
    <w:rsid w:val="00CB0F71"/>
    <w:rsid w:val="00CE6216"/>
    <w:rsid w:val="00D10530"/>
    <w:rsid w:val="00D20088"/>
    <w:rsid w:val="00D27843"/>
    <w:rsid w:val="00D40668"/>
    <w:rsid w:val="00D80005"/>
    <w:rsid w:val="00DA2810"/>
    <w:rsid w:val="00DD3D97"/>
    <w:rsid w:val="00DE5F4C"/>
    <w:rsid w:val="00DF745E"/>
    <w:rsid w:val="00E24709"/>
    <w:rsid w:val="00E92B2D"/>
    <w:rsid w:val="00E940D8"/>
    <w:rsid w:val="00E954F6"/>
    <w:rsid w:val="00E971D8"/>
    <w:rsid w:val="00EA6BFF"/>
    <w:rsid w:val="00EB7776"/>
    <w:rsid w:val="00EC0CDF"/>
    <w:rsid w:val="00EC352A"/>
    <w:rsid w:val="00ED7AA2"/>
    <w:rsid w:val="00F24D34"/>
    <w:rsid w:val="00F365E7"/>
    <w:rsid w:val="00F41BB1"/>
    <w:rsid w:val="00F51866"/>
    <w:rsid w:val="00FB320B"/>
    <w:rsid w:val="00FD404E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288365&amp;dst=1026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400B4530E30CF72F1127937FBAA6675B3FED8C68210627749C3EB954A10324FE1A436B248A93E1C1609B4hB20E" TargetMode="External"/><Relationship Id="rId5" Type="http://schemas.openxmlformats.org/officeDocument/2006/relationships/hyperlink" Target="consultantplus://offline/ref=940400B4530E30CF72F10C742197F56974B9A4D0C18D13362D1AC5BCCA1A16670FA1A263F10FA637h12C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14</cp:revision>
  <cp:lastPrinted>2024-03-01T04:56:00Z</cp:lastPrinted>
  <dcterms:created xsi:type="dcterms:W3CDTF">2024-01-26T09:00:00Z</dcterms:created>
  <dcterms:modified xsi:type="dcterms:W3CDTF">2024-03-04T02:35:00Z</dcterms:modified>
</cp:coreProperties>
</file>