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540EB9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13.07.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2023</w:t>
      </w:r>
      <w:proofErr w:type="gramStart"/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</w:t>
      </w:r>
      <w:proofErr w:type="gramEnd"/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Норильск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№ 346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FC63C9" w:rsidP="00E508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</w:t>
      </w:r>
      <w:r w:rsidR="003B058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дминистративного регламента предоставления муниципальной услуги «Принятие на учет граждан в качестве нуждающихся в жилых помещениях» </w:t>
      </w:r>
      <w:r w:rsidR="009066D3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</w:p>
    <w:p w:rsidR="00FC63C9" w:rsidRPr="00E5086D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Федеральным зак</w:t>
      </w:r>
      <w:r w:rsidR="00D8068B">
        <w:rPr>
          <w:rFonts w:ascii="Times New Roman" w:eastAsia="Times New Roman" w:hAnsi="Times New Roman" w:cs="Times New Roman"/>
          <w:sz w:val="26"/>
          <w:szCs w:val="26"/>
          <w:lang w:eastAsia="ru-RU"/>
        </w:rPr>
        <w:t>оном от 27.07.2010 № 210-ФЗ «Об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предоставления государственных и муниципальных услуг», в соответствии с распоряжением Правительства Красноярского края от 14.01.2022 № 17-р «Об утверждении Перечня массовых социально значимых услуг Красноярского края, подлежащих переводу в электронный формат», распоряжением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3C9" w:rsidRPr="00E5086D" w:rsidRDefault="00FC63C9" w:rsidP="00FC6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 Утвердить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Административный регламент предоставления муниципальной услуги «Принятие на учет граждан в качестве нуждающихся в жилых помещениях» </w:t>
      </w:r>
      <w:r w:rsidR="009066D3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  <w:r w:rsidR="009066D3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hAnsi="Times New Roman" w:cs="Times New Roman"/>
          <w:sz w:val="26"/>
          <w:szCs w:val="26"/>
        </w:rPr>
        <w:t>2. 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жилищного фонда Администрации города Норильска: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Pr="00E5086D">
        <w:rPr>
          <w:rFonts w:ascii="Times New Roman" w:hAnsi="Times New Roman" w:cs="Times New Roman"/>
          <w:sz w:val="26"/>
          <w:szCs w:val="26"/>
        </w:rPr>
        <w:t xml:space="preserve"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 </w:t>
      </w:r>
      <w:r w:rsidR="00E5086D" w:rsidRPr="00E5086D">
        <w:rPr>
          <w:rFonts w:ascii="Times New Roman" w:hAnsi="Times New Roman" w:cs="Times New Roman"/>
          <w:sz w:val="26"/>
          <w:szCs w:val="26"/>
        </w:rPr>
        <w:t>постановлением;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4.1, 4.3 Административного регламента, утвержденного постановлением, а также организации исполнения такого контроля;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2.3.</w:t>
      </w:r>
      <w:r w:rsidRPr="00E5086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</w:t>
      </w:r>
      <w:r w:rsidR="003B058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уполномочен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ное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5E12B8" w:rsidRPr="00E5086D" w:rsidRDefault="005E12B8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2.4.</w:t>
      </w:r>
      <w:r w:rsidRPr="00E5086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</w:t>
      </w:r>
      <w:r w:rsidR="003B058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уполномоченн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федеральной информационной системе досудебного (внесудебного) обжалования сведений в соответствии с 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остановлением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Правительства РФ от 20.11.2012 № 1198, пунктом 5.3</w:t>
      </w:r>
      <w:r w:rsidR="009D2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Административного регламента, утвержденного постановлением.</w:t>
      </w:r>
    </w:p>
    <w:p w:rsidR="0012352B" w:rsidRPr="00281DEF" w:rsidRDefault="0012352B" w:rsidP="00123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</w:t>
      </w:r>
      <w:r w:rsidRPr="00281D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5E12B8" w:rsidRPr="00E5086D" w:rsidRDefault="0012352B" w:rsidP="00D4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 Признать утратившими силу: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13.01.2012 № 09 «Об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утверждении </w:t>
      </w:r>
      <w:r w:rsidRPr="00E5086D">
        <w:rPr>
          <w:rFonts w:ascii="Times New Roman" w:hAnsi="Times New Roman" w:cs="Times New Roman"/>
          <w:sz w:val="26"/>
          <w:szCs w:val="26"/>
        </w:rPr>
        <w:t>Административного регламента предоставления муниципальной услуги по приему заявлений, документов, а также постановке граждан на учет в качестве нуждающихся в жилых помещениях по договору социального найма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28.09.2012 № 310 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внесении изменений в постановление Администрации города Норильска от 13.01.2012 № 09»;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26.03.2013 № 100 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внесении изменений в постановление Администрации города Норильска от 13.01.2012 № 09»;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17.06.2013 № 275 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внесении изменений в постановление Администрации города Норильска от 13.01.2012 № 09»;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24.04.2014 № 211 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внесении изменений в постановление Администрации города Норильска от 13.01.2012 № 09»;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ска от 03.07.2014 № 385 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внесении изменений в постановление Администрации города Норильска от 13.01.2012 № 09»;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05.05.2015 № 193 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внесении изменений в постановление Администрации города Норильска от 13.01.2012 № 09»;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абзац первый пункта 1 постановления Администрации города Норильска от 19.01.2016 № 42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абзац второй пункта 1 постановления Администрации города Норильска от 16.08.2016 № 444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подпункт 1.1. пункта 1 постановления Администрации города Норильска от 17.04.2017 № 162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пункт 2 постановления Администрации г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орода Норильска от 27.09.2017 №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402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абзац седьмой пункта 1 постановления Администрации города Норильска от 13.04.2018 № 138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подпункт 1.2. пункта 1 постановления Администрации города Норильска от 01.04.2019 № 128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абзац второй пункта 1 постановления Администрации города Норильска от 20.05.2019 № 193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18.10.2019 № 493 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внесении изменений в постановление Администрации города Норильска от 13.01.2012 № 09»;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 от 25.08.2020 № 452 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внесении изменений в постановление Администрации города Норильска от 13.01.2012 № 09»;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постановление Администрации города </w:t>
      </w:r>
      <w:r w:rsidR="0029761B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Норильска от 08.02.2021 № 53 «О 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внесении изменений в 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постановление Администрации города Норильска от 13.01.2012 № 09»;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Администрации города Норил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ьска от 26.05.2021 № 236 «О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внесении изменений в постановление Администрации города Норильска от 13.01.2012 № 09»;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пункт 2 постановления Администрации г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орода Норильска от 10.01.2022 №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08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E508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постановление Администрации города 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Норильска от 09.02.2022 № 78 «О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внесении изменений в постановление Администрации города Норильска от 13.01.2012 № 09»;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орильска от 13.01.2012 № 08 «Об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утверждении </w:t>
      </w:r>
      <w:r w:rsidRPr="00E5086D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Административного регламента предоставления муниципальной услуги по предоставлению информации об очередности предоставления жилых помещений по договору социального найма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орильска от 25.09.2012 № 306 «О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внесении изменений в постановление Администрации города Норильска от 13.01.2012 № 08»;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орильска от 26.03.2013 № 101 «О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внесении изменений в постановление Администрации города Норильска от 13.01.2012 № 08»;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орильска от 17.06.2013 № 276 «О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внесении изменений в постановление Администрации города Норильска от 13.01.2012 № 08»;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орильска от 24.04.2014 № 210 «О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внесении изменений в постановление Администрации города Норильска от 13.01.2012 № 08»;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орильска от 03.07.2014 № 384 «О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внесении изменений в постановление Администрации города Норильска от 13.01.2012 № 08»;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- абзац второй пункта 1 постановления Администрации города Норильска от 19.01.2016 № 42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абзац первый пункта 1 постановления Администрации города Норильска от 16.08.2016 № 444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подпункт 1.2. пункта 1 постановления Администрации города Норильска от 17.04.2017 № 162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пункт 1 постановления Администрации г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орода Норильска от 27.09.2017 №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402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абзац шестой пункта 1 постановления Администрации города Норильска от 13.04.2018 № 138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подпункт 1.1. пункта 1 постановления Администрации города Норильска от 01.04.2019 № 128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абзац первый пункта 1 постановления Администрации города Норильска от 20.05.2019 № 193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Администрации города Норильска от 02.08.2019 № 345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«О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внесении изменений в постановление Администрации города Норильска от 13.01.2012 № 08»;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Администрации города Н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орильска от 20.08.2020 № 445 «О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внесении изменений в постановление Администрации города Норильска от 13.01.2012 № 08»;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абзац девятнадцатый пункта 1 постановления Администрации города Норильска от 17.02.2021 № 68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абзац первый пункта 1 постановления Администрации города Норильска от 30.04.2021 № 177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пункт 1 постановления Администрации г</w:t>
      </w:r>
      <w:r w:rsidR="002976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орода Норильска от 10.01.2022 № </w:t>
      </w: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08 «О внесении изменений в отдельные нормативные правовые акты Администрации города Норильска»;</w:t>
      </w:r>
    </w:p>
    <w:p w:rsidR="005E12B8" w:rsidRPr="00E5086D" w:rsidRDefault="005E12B8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абзац одиннадцатый пункта 1 постановления Администрации города Норильска от 11.01.2022 № 12 «О внесении изменений в отдельные нормативные правовые акты Администрации города Норильска».</w:t>
      </w:r>
    </w:p>
    <w:p w:rsidR="005E12B8" w:rsidRPr="00E5086D" w:rsidRDefault="0012352B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E12B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E12B8" w:rsidRPr="00E5086D" w:rsidRDefault="0012352B" w:rsidP="00E5086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E12B8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E5086D" w:rsidRPr="00E5086D" w:rsidRDefault="00E5086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  <w:bookmarkStart w:id="0" w:name="_GoBack"/>
      <w:bookmarkEnd w:id="0"/>
    </w:p>
    <w:sectPr w:rsidR="00FC63C9" w:rsidRPr="00E5086D" w:rsidSect="00D8068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DAD" w:rsidRDefault="00396DAD" w:rsidP="00D8068B">
      <w:pPr>
        <w:spacing w:after="0" w:line="240" w:lineRule="auto"/>
      </w:pPr>
      <w:r>
        <w:separator/>
      </w:r>
    </w:p>
  </w:endnote>
  <w:endnote w:type="continuationSeparator" w:id="0">
    <w:p w:rsidR="00396DAD" w:rsidRDefault="00396DAD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DAD" w:rsidRDefault="00396DAD" w:rsidP="00D8068B">
      <w:pPr>
        <w:spacing w:after="0" w:line="240" w:lineRule="auto"/>
      </w:pPr>
      <w:r>
        <w:separator/>
      </w:r>
    </w:p>
  </w:footnote>
  <w:footnote w:type="continuationSeparator" w:id="0">
    <w:p w:rsidR="00396DAD" w:rsidRDefault="00396DAD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40EB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12352B"/>
    <w:rsid w:val="00124AF9"/>
    <w:rsid w:val="0029761B"/>
    <w:rsid w:val="00396DAD"/>
    <w:rsid w:val="003B0584"/>
    <w:rsid w:val="00492739"/>
    <w:rsid w:val="00520734"/>
    <w:rsid w:val="00540EB9"/>
    <w:rsid w:val="005E12B8"/>
    <w:rsid w:val="0061001E"/>
    <w:rsid w:val="009066D3"/>
    <w:rsid w:val="009D216C"/>
    <w:rsid w:val="00BE7788"/>
    <w:rsid w:val="00C356D7"/>
    <w:rsid w:val="00D142E6"/>
    <w:rsid w:val="00D41873"/>
    <w:rsid w:val="00D8068B"/>
    <w:rsid w:val="00E5086D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5</cp:revision>
  <cp:lastPrinted>2023-07-10T08:17:00Z</cp:lastPrinted>
  <dcterms:created xsi:type="dcterms:W3CDTF">2023-07-10T08:19:00Z</dcterms:created>
  <dcterms:modified xsi:type="dcterms:W3CDTF">2023-07-13T05:13:00Z</dcterms:modified>
</cp:coreProperties>
</file>