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Pr="00A06B91" w:rsidRDefault="006C7759" w:rsidP="006C7759">
      <w:pPr>
        <w:rPr>
          <w:sz w:val="22"/>
        </w:rPr>
      </w:pPr>
    </w:p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57A20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05.04.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0F2BBA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2385</w:t>
      </w:r>
    </w:p>
    <w:p w:rsidR="00800561" w:rsidRPr="00B233C0" w:rsidRDefault="00800561" w:rsidP="006C7759">
      <w:pPr>
        <w:pStyle w:val="a4"/>
        <w:jc w:val="both"/>
        <w:rPr>
          <w:szCs w:val="26"/>
        </w:rPr>
      </w:pPr>
    </w:p>
    <w:p w:rsidR="004A0901" w:rsidRPr="00B233C0" w:rsidRDefault="004A0901" w:rsidP="006C7759">
      <w:pPr>
        <w:pStyle w:val="a4"/>
        <w:jc w:val="both"/>
        <w:rPr>
          <w:szCs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F35D37">
        <w:t>б отказе в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  <w:r w:rsidR="000F2BBA">
        <w:t>и объекта капитального строительства</w:t>
      </w:r>
    </w:p>
    <w:p w:rsidR="004A0901" w:rsidRPr="00B233C0" w:rsidRDefault="004A0901" w:rsidP="00DB4CCE">
      <w:pPr>
        <w:rPr>
          <w:szCs w:val="26"/>
        </w:rPr>
      </w:pPr>
    </w:p>
    <w:p w:rsidR="00A06B91" w:rsidRPr="00B233C0" w:rsidRDefault="00A06B91" w:rsidP="00DB4CCE">
      <w:pPr>
        <w:rPr>
          <w:szCs w:val="26"/>
        </w:rPr>
      </w:pPr>
    </w:p>
    <w:p w:rsidR="004230F5" w:rsidRPr="004A0901" w:rsidRDefault="00F53BFD" w:rsidP="00EE58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0901">
        <w:rPr>
          <w:sz w:val="26"/>
          <w:szCs w:val="26"/>
        </w:rPr>
        <w:t xml:space="preserve">Рассмотрев заявление </w:t>
      </w:r>
      <w:r w:rsidR="00192007" w:rsidRPr="004A0901">
        <w:rPr>
          <w:sz w:val="26"/>
          <w:szCs w:val="26"/>
        </w:rPr>
        <w:t>Савченко А</w:t>
      </w:r>
      <w:r w:rsidR="009B337C" w:rsidRPr="004A0901">
        <w:rPr>
          <w:sz w:val="26"/>
          <w:szCs w:val="26"/>
        </w:rPr>
        <w:t xml:space="preserve">лександра </w:t>
      </w:r>
      <w:r w:rsidR="00192007" w:rsidRPr="004A0901">
        <w:rPr>
          <w:sz w:val="26"/>
          <w:szCs w:val="26"/>
        </w:rPr>
        <w:t>П</w:t>
      </w:r>
      <w:r w:rsidR="009B337C" w:rsidRPr="004A0901">
        <w:rPr>
          <w:sz w:val="26"/>
          <w:szCs w:val="26"/>
        </w:rPr>
        <w:t>етровича</w:t>
      </w:r>
      <w:r w:rsidR="00DB4CCE" w:rsidRPr="004A0901">
        <w:rPr>
          <w:sz w:val="26"/>
          <w:szCs w:val="26"/>
        </w:rPr>
        <w:t xml:space="preserve"> </w:t>
      </w:r>
      <w:r w:rsidR="00175642" w:rsidRPr="004A0901">
        <w:rPr>
          <w:sz w:val="26"/>
          <w:szCs w:val="26"/>
        </w:rPr>
        <w:t xml:space="preserve">о предоставлении разрешения </w:t>
      </w:r>
      <w:r w:rsidR="000F2BBA" w:rsidRPr="000F2BBA">
        <w:rPr>
          <w:sz w:val="26"/>
          <w:szCs w:val="26"/>
        </w:rPr>
        <w:t xml:space="preserve">на условно разрешенный вид использования земельного участка и объекта капитального строительства «стоянки транспорта общего пользования», </w:t>
      </w:r>
      <w:r w:rsidR="00F876F1" w:rsidRPr="004A0901">
        <w:rPr>
          <w:sz w:val="26"/>
          <w:szCs w:val="26"/>
        </w:rPr>
        <w:t>в соответствии с требованиями п</w:t>
      </w:r>
      <w:r w:rsidR="004230F5" w:rsidRPr="004A0901">
        <w:rPr>
          <w:sz w:val="26"/>
          <w:szCs w:val="26"/>
        </w:rPr>
        <w:t>ункта</w:t>
      </w:r>
      <w:r w:rsidR="00F876F1" w:rsidRPr="004A0901">
        <w:rPr>
          <w:sz w:val="26"/>
          <w:szCs w:val="26"/>
        </w:rPr>
        <w:t> 6 ст</w:t>
      </w:r>
      <w:r w:rsidR="004230F5" w:rsidRPr="004A0901">
        <w:rPr>
          <w:sz w:val="26"/>
          <w:szCs w:val="26"/>
        </w:rPr>
        <w:t>атьи</w:t>
      </w:r>
      <w:r w:rsidR="00F876F1" w:rsidRPr="004A0901">
        <w:rPr>
          <w:sz w:val="26"/>
          <w:szCs w:val="26"/>
        </w:rPr>
        <w:t> 37, ст</w:t>
      </w:r>
      <w:r w:rsidR="004230F5" w:rsidRPr="004A0901">
        <w:rPr>
          <w:sz w:val="26"/>
          <w:szCs w:val="26"/>
        </w:rPr>
        <w:t>атьи</w:t>
      </w:r>
      <w:r w:rsidR="00F876F1" w:rsidRPr="004A0901">
        <w:rPr>
          <w:sz w:val="26"/>
          <w:szCs w:val="26"/>
        </w:rPr>
        <w:t> 39 Градостроительного кодекса Российской Федерации, Положени</w:t>
      </w:r>
      <w:r w:rsidR="00EE582A">
        <w:rPr>
          <w:sz w:val="26"/>
          <w:szCs w:val="26"/>
        </w:rPr>
        <w:t>я</w:t>
      </w:r>
      <w:r w:rsidR="00F876F1" w:rsidRPr="004A0901">
        <w:rPr>
          <w:sz w:val="26"/>
          <w:szCs w:val="26"/>
        </w:rPr>
        <w:t xml:space="preserve"> об организации и проведении публичных слушаний по вопросам градостроительной деятельности в муниципальном образовании город Норильск, утвержденн</w:t>
      </w:r>
      <w:r w:rsidR="00EE582A">
        <w:rPr>
          <w:sz w:val="26"/>
          <w:szCs w:val="26"/>
        </w:rPr>
        <w:t>ого</w:t>
      </w:r>
      <w:r w:rsidR="00F876F1" w:rsidRPr="004A0901">
        <w:rPr>
          <w:sz w:val="26"/>
          <w:szCs w:val="26"/>
        </w:rPr>
        <w:t xml:space="preserve"> решением Норильского городского Совета депутатов от 13.05.2008 №</w:t>
      </w:r>
      <w:r w:rsidR="009075B3" w:rsidRPr="004A0901">
        <w:rPr>
          <w:sz w:val="26"/>
          <w:szCs w:val="26"/>
        </w:rPr>
        <w:t> </w:t>
      </w:r>
      <w:r w:rsidR="00F876F1" w:rsidRPr="004A0901">
        <w:rPr>
          <w:sz w:val="26"/>
          <w:szCs w:val="26"/>
        </w:rPr>
        <w:t xml:space="preserve">11-239, </w:t>
      </w:r>
      <w:r w:rsidR="009F22F6" w:rsidRPr="004A0901">
        <w:rPr>
          <w:sz w:val="26"/>
          <w:szCs w:val="26"/>
        </w:rPr>
        <w:t>на основании абзаца 8 пункта 7 подраздела 3.3 раздела 3 Главы 1 Части I Правил землепользования и застройки муниципального образования город Норильск, утвержденных решением Норильского</w:t>
      </w:r>
      <w:r w:rsidR="006773D3">
        <w:rPr>
          <w:sz w:val="26"/>
          <w:szCs w:val="26"/>
        </w:rPr>
        <w:t xml:space="preserve"> городского Совета депутатов от </w:t>
      </w:r>
      <w:r w:rsidR="009F22F6" w:rsidRPr="004A0901">
        <w:rPr>
          <w:sz w:val="26"/>
          <w:szCs w:val="26"/>
        </w:rPr>
        <w:t xml:space="preserve">10.11.2009 </w:t>
      </w:r>
      <w:r w:rsidR="004230F5" w:rsidRPr="004A0901">
        <w:rPr>
          <w:sz w:val="26"/>
          <w:szCs w:val="26"/>
        </w:rPr>
        <w:t>№ </w:t>
      </w:r>
      <w:r w:rsidR="009F22F6" w:rsidRPr="004A0901">
        <w:rPr>
          <w:sz w:val="26"/>
          <w:szCs w:val="26"/>
        </w:rPr>
        <w:t xml:space="preserve">22-533, </w:t>
      </w:r>
      <w:r w:rsidR="004230F5" w:rsidRPr="004A0901">
        <w:rPr>
          <w:sz w:val="26"/>
          <w:szCs w:val="26"/>
        </w:rPr>
        <w:t xml:space="preserve">пункта 4 статьи 11.9 Земельного кодекса Российской Федерации, учитывая, что </w:t>
      </w:r>
      <w:r w:rsidR="006773D3">
        <w:rPr>
          <w:sz w:val="26"/>
          <w:szCs w:val="26"/>
        </w:rPr>
        <w:t xml:space="preserve">заявитель </w:t>
      </w:r>
      <w:r w:rsidR="00EE582A">
        <w:rPr>
          <w:sz w:val="26"/>
          <w:szCs w:val="26"/>
        </w:rPr>
        <w:t xml:space="preserve">не может рассматриваться </w:t>
      </w:r>
      <w:r w:rsidR="00EE582A" w:rsidRPr="00EE582A">
        <w:rPr>
          <w:sz w:val="26"/>
          <w:szCs w:val="26"/>
        </w:rPr>
        <w:t>в качестве заинтересованного</w:t>
      </w:r>
      <w:r w:rsidR="006773D3" w:rsidRPr="00EE582A">
        <w:rPr>
          <w:sz w:val="26"/>
          <w:szCs w:val="26"/>
        </w:rPr>
        <w:t xml:space="preserve"> лиц</w:t>
      </w:r>
      <w:r w:rsidR="00EE582A" w:rsidRPr="00EE582A">
        <w:rPr>
          <w:sz w:val="26"/>
          <w:szCs w:val="26"/>
        </w:rPr>
        <w:t>а,</w:t>
      </w:r>
      <w:r w:rsidR="006773D3" w:rsidRPr="00EE582A">
        <w:rPr>
          <w:sz w:val="26"/>
          <w:szCs w:val="26"/>
        </w:rPr>
        <w:t xml:space="preserve"> </w:t>
      </w:r>
      <w:r w:rsidR="00EE582A" w:rsidRPr="00EE582A">
        <w:rPr>
          <w:sz w:val="26"/>
          <w:szCs w:val="26"/>
        </w:rPr>
        <w:t xml:space="preserve">в каком законодатель определяет данное лицо в </w:t>
      </w:r>
      <w:hyperlink r:id="rId7" w:history="1">
        <w:r w:rsidR="00EE582A" w:rsidRPr="00EE582A">
          <w:rPr>
            <w:sz w:val="26"/>
            <w:szCs w:val="26"/>
          </w:rPr>
          <w:t>статье 39</w:t>
        </w:r>
      </w:hyperlink>
      <w:r w:rsidR="00EE582A" w:rsidRPr="00EE582A">
        <w:rPr>
          <w:sz w:val="26"/>
          <w:szCs w:val="26"/>
        </w:rPr>
        <w:t xml:space="preserve"> Градостроительного кодекса Российской Федерации</w:t>
      </w:r>
      <w:r w:rsidR="006773D3">
        <w:rPr>
          <w:sz w:val="26"/>
          <w:szCs w:val="26"/>
        </w:rPr>
        <w:t xml:space="preserve"> </w:t>
      </w:r>
      <w:r w:rsidR="00B233C0">
        <w:rPr>
          <w:sz w:val="26"/>
          <w:szCs w:val="26"/>
        </w:rPr>
        <w:t>(</w:t>
      </w:r>
      <w:r w:rsidR="00EE582A">
        <w:rPr>
          <w:sz w:val="26"/>
          <w:szCs w:val="26"/>
        </w:rPr>
        <w:t xml:space="preserve">вид разрешенного использования земельного участка </w:t>
      </w:r>
      <w:r w:rsidR="00EE582A" w:rsidRPr="00000451">
        <w:rPr>
          <w:sz w:val="26"/>
          <w:szCs w:val="26"/>
        </w:rPr>
        <w:t>«стоянка транспорта общего пользования» (код 7.2.3</w:t>
      </w:r>
      <w:r w:rsidR="00EE582A">
        <w:rPr>
          <w:sz w:val="26"/>
          <w:szCs w:val="26"/>
        </w:rPr>
        <w:t xml:space="preserve"> Классификатора видов разрешенного использования земельных участков, утвержденного приказом </w:t>
      </w:r>
      <w:proofErr w:type="spellStart"/>
      <w:r w:rsidR="00EE582A">
        <w:rPr>
          <w:sz w:val="26"/>
          <w:szCs w:val="26"/>
        </w:rPr>
        <w:t>Росреестра</w:t>
      </w:r>
      <w:proofErr w:type="spellEnd"/>
      <w:r w:rsidR="00EE582A">
        <w:rPr>
          <w:sz w:val="26"/>
          <w:szCs w:val="26"/>
        </w:rPr>
        <w:t xml:space="preserve"> от 10.11.2020 №П/0412</w:t>
      </w:r>
      <w:r w:rsidR="00EE582A" w:rsidRPr="00000451">
        <w:rPr>
          <w:sz w:val="26"/>
          <w:szCs w:val="26"/>
        </w:rPr>
        <w:t>) предназначен для размещения стоянок транспортных средств, осуществляющих перевозки людей по установленному маршруту</w:t>
      </w:r>
      <w:r w:rsidR="00EE582A">
        <w:rPr>
          <w:sz w:val="26"/>
          <w:szCs w:val="26"/>
        </w:rPr>
        <w:t>, однако отсутствуют</w:t>
      </w:r>
      <w:r w:rsidR="006773D3">
        <w:rPr>
          <w:sz w:val="26"/>
          <w:szCs w:val="26"/>
        </w:rPr>
        <w:t xml:space="preserve"> сведения </w:t>
      </w:r>
      <w:r w:rsidR="006773D3" w:rsidRPr="00A06B91">
        <w:rPr>
          <w:sz w:val="26"/>
          <w:szCs w:val="26"/>
        </w:rPr>
        <w:t xml:space="preserve">об осуществлении </w:t>
      </w:r>
      <w:r w:rsidR="00EE582A" w:rsidRPr="004A0901">
        <w:rPr>
          <w:sz w:val="26"/>
          <w:szCs w:val="26"/>
        </w:rPr>
        <w:t>Савченко Александр</w:t>
      </w:r>
      <w:r w:rsidR="00EE582A">
        <w:rPr>
          <w:sz w:val="26"/>
          <w:szCs w:val="26"/>
        </w:rPr>
        <w:t>ом</w:t>
      </w:r>
      <w:r w:rsidR="00EE582A" w:rsidRPr="004A0901">
        <w:rPr>
          <w:sz w:val="26"/>
          <w:szCs w:val="26"/>
        </w:rPr>
        <w:t xml:space="preserve"> Петрович</w:t>
      </w:r>
      <w:r w:rsidR="00EE582A">
        <w:rPr>
          <w:sz w:val="26"/>
          <w:szCs w:val="26"/>
        </w:rPr>
        <w:t>ем</w:t>
      </w:r>
      <w:r w:rsidR="00EE582A" w:rsidRPr="004A0901">
        <w:rPr>
          <w:sz w:val="26"/>
          <w:szCs w:val="26"/>
        </w:rPr>
        <w:t xml:space="preserve"> </w:t>
      </w:r>
      <w:r w:rsidR="00EE582A">
        <w:rPr>
          <w:sz w:val="26"/>
          <w:szCs w:val="26"/>
        </w:rPr>
        <w:t>соответствующей предпринимательской</w:t>
      </w:r>
      <w:r w:rsidR="006773D3">
        <w:rPr>
          <w:sz w:val="26"/>
          <w:szCs w:val="26"/>
        </w:rPr>
        <w:t xml:space="preserve"> деятельности</w:t>
      </w:r>
      <w:r w:rsidR="00EE582A">
        <w:rPr>
          <w:sz w:val="26"/>
          <w:szCs w:val="26"/>
        </w:rPr>
        <w:t xml:space="preserve"> в соответствии с испрашиваемым видом</w:t>
      </w:r>
      <w:r w:rsidR="006773D3">
        <w:rPr>
          <w:sz w:val="26"/>
          <w:szCs w:val="26"/>
        </w:rPr>
        <w:t xml:space="preserve"> </w:t>
      </w:r>
      <w:r w:rsidR="00EE582A">
        <w:rPr>
          <w:sz w:val="26"/>
          <w:szCs w:val="26"/>
        </w:rPr>
        <w:t>р</w:t>
      </w:r>
      <w:r w:rsidR="006773D3">
        <w:rPr>
          <w:sz w:val="26"/>
          <w:szCs w:val="26"/>
        </w:rPr>
        <w:t>азрешенного использования</w:t>
      </w:r>
      <w:r w:rsidR="00B233C0">
        <w:rPr>
          <w:sz w:val="26"/>
          <w:szCs w:val="26"/>
        </w:rPr>
        <w:t>)</w:t>
      </w:r>
      <w:r w:rsidR="006773D3">
        <w:rPr>
          <w:sz w:val="26"/>
          <w:szCs w:val="26"/>
        </w:rPr>
        <w:t>, а также</w:t>
      </w:r>
      <w:r w:rsidR="006773D3" w:rsidRPr="004A0901">
        <w:rPr>
          <w:sz w:val="26"/>
          <w:szCs w:val="26"/>
        </w:rPr>
        <w:t xml:space="preserve"> </w:t>
      </w:r>
      <w:r w:rsidR="00D3696C" w:rsidRPr="004A0901">
        <w:rPr>
          <w:sz w:val="26"/>
          <w:szCs w:val="26"/>
        </w:rPr>
        <w:t xml:space="preserve">территория, в отношении которой испрашивается условно разрешенный вид использования, </w:t>
      </w:r>
      <w:r w:rsidR="004A0901" w:rsidRPr="004A0901">
        <w:rPr>
          <w:sz w:val="26"/>
          <w:szCs w:val="26"/>
        </w:rPr>
        <w:t>расположена в</w:t>
      </w:r>
      <w:r w:rsidR="00D3696C" w:rsidRPr="004A0901">
        <w:rPr>
          <w:sz w:val="26"/>
          <w:szCs w:val="26"/>
        </w:rPr>
        <w:t xml:space="preserve"> </w:t>
      </w:r>
      <w:r w:rsidR="004A0901" w:rsidRPr="004A0901">
        <w:rPr>
          <w:sz w:val="26"/>
          <w:szCs w:val="26"/>
        </w:rPr>
        <w:t>зоне</w:t>
      </w:r>
      <w:r w:rsidR="00D3696C" w:rsidRPr="004A0901">
        <w:rPr>
          <w:sz w:val="26"/>
          <w:szCs w:val="26"/>
        </w:rPr>
        <w:t xml:space="preserve"> ограничений передающего радиотехнического объекта, </w:t>
      </w:r>
      <w:r w:rsidR="00143A6B">
        <w:rPr>
          <w:sz w:val="26"/>
          <w:szCs w:val="26"/>
        </w:rPr>
        <w:t>и в соответствии с пунктом</w:t>
      </w:r>
      <w:r w:rsidR="00D3696C" w:rsidRPr="004A0901">
        <w:rPr>
          <w:sz w:val="26"/>
          <w:szCs w:val="26"/>
        </w:rPr>
        <w:t xml:space="preserve"> 3.19 СанПиН 2.1.8/2.2.4.1383-03 </w:t>
      </w:r>
      <w:r w:rsidR="00143A6B">
        <w:rPr>
          <w:sz w:val="26"/>
          <w:szCs w:val="26"/>
        </w:rPr>
        <w:t>(</w:t>
      </w:r>
      <w:r w:rsidR="00D3696C" w:rsidRPr="004A0901">
        <w:rPr>
          <w:sz w:val="26"/>
          <w:szCs w:val="26"/>
        </w:rPr>
        <w:t>Гигиенические требования к размещению и эксплуатации передающих радиотехнических объектов</w:t>
      </w:r>
      <w:r w:rsidR="00143A6B">
        <w:rPr>
          <w:sz w:val="26"/>
          <w:szCs w:val="26"/>
        </w:rPr>
        <w:t xml:space="preserve">), приводит к </w:t>
      </w:r>
      <w:r w:rsidR="00143A6B" w:rsidRPr="004A0901">
        <w:rPr>
          <w:sz w:val="26"/>
          <w:szCs w:val="26"/>
        </w:rPr>
        <w:t>невозможности использования</w:t>
      </w:r>
      <w:r w:rsidR="00143A6B">
        <w:rPr>
          <w:sz w:val="26"/>
          <w:szCs w:val="26"/>
        </w:rPr>
        <w:t xml:space="preserve"> земельного участка в целях размещения объекта </w:t>
      </w:r>
      <w:r w:rsidR="00143A6B" w:rsidRPr="004A0901">
        <w:rPr>
          <w:sz w:val="26"/>
          <w:szCs w:val="26"/>
        </w:rPr>
        <w:t>«</w:t>
      </w:r>
      <w:r w:rsidR="00143A6B">
        <w:rPr>
          <w:sz w:val="26"/>
          <w:szCs w:val="26"/>
        </w:rPr>
        <w:t>стоянка</w:t>
      </w:r>
      <w:r w:rsidR="00143A6B" w:rsidRPr="004A0901">
        <w:rPr>
          <w:sz w:val="26"/>
          <w:szCs w:val="26"/>
        </w:rPr>
        <w:t xml:space="preserve"> транспорта общего пользования»</w:t>
      </w:r>
      <w:r w:rsidR="00143A6B">
        <w:rPr>
          <w:sz w:val="26"/>
          <w:szCs w:val="26"/>
        </w:rPr>
        <w:t xml:space="preserve">, </w:t>
      </w:r>
      <w:r w:rsidR="00D3696C" w:rsidRPr="004A0901">
        <w:rPr>
          <w:sz w:val="26"/>
          <w:szCs w:val="26"/>
        </w:rPr>
        <w:t xml:space="preserve">учитывая </w:t>
      </w:r>
      <w:r w:rsidR="008B68BD" w:rsidRPr="008B68BD">
        <w:rPr>
          <w:sz w:val="26"/>
          <w:szCs w:val="26"/>
        </w:rPr>
        <w:t xml:space="preserve">рекомендации </w:t>
      </w:r>
      <w:r w:rsidR="008B68BD">
        <w:rPr>
          <w:sz w:val="26"/>
          <w:szCs w:val="26"/>
        </w:rPr>
        <w:t xml:space="preserve">и </w:t>
      </w:r>
      <w:r w:rsidR="00D3696C" w:rsidRPr="004A0901">
        <w:rPr>
          <w:sz w:val="26"/>
          <w:szCs w:val="26"/>
        </w:rPr>
        <w:t>заключение о результатах публичных слушаний,</w:t>
      </w:r>
      <w:r w:rsidR="007F0623">
        <w:rPr>
          <w:sz w:val="26"/>
          <w:szCs w:val="26"/>
        </w:rPr>
        <w:t xml:space="preserve"> </w:t>
      </w:r>
    </w:p>
    <w:p w:rsidR="00454740" w:rsidRPr="00A06B91" w:rsidRDefault="00454740" w:rsidP="004A0901">
      <w:pPr>
        <w:ind w:firstLine="709"/>
        <w:jc w:val="both"/>
        <w:rPr>
          <w:sz w:val="28"/>
          <w:szCs w:val="26"/>
        </w:rPr>
      </w:pPr>
    </w:p>
    <w:p w:rsidR="009D7AC7" w:rsidRPr="00D52962" w:rsidRDefault="00CB7F61" w:rsidP="00D5296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52962">
        <w:rPr>
          <w:sz w:val="26"/>
          <w:szCs w:val="26"/>
        </w:rPr>
        <w:t>1</w:t>
      </w:r>
      <w:r w:rsidR="009D7AC7" w:rsidRPr="00D52962">
        <w:rPr>
          <w:sz w:val="26"/>
          <w:szCs w:val="26"/>
        </w:rPr>
        <w:t>.</w:t>
      </w:r>
      <w:r w:rsidR="00D52962" w:rsidRPr="00D52962">
        <w:rPr>
          <w:sz w:val="26"/>
          <w:szCs w:val="26"/>
        </w:rPr>
        <w:tab/>
      </w:r>
      <w:r w:rsidR="00F35D37" w:rsidRPr="00D52962">
        <w:rPr>
          <w:sz w:val="26"/>
          <w:szCs w:val="26"/>
        </w:rPr>
        <w:t>Отказать в предоставлении</w:t>
      </w:r>
      <w:r w:rsidR="005475F3">
        <w:rPr>
          <w:sz w:val="26"/>
          <w:szCs w:val="26"/>
        </w:rPr>
        <w:t xml:space="preserve"> разрешения</w:t>
      </w:r>
      <w:r w:rsidR="00825CBE" w:rsidRPr="00D52962">
        <w:rPr>
          <w:sz w:val="26"/>
          <w:szCs w:val="26"/>
        </w:rPr>
        <w:t xml:space="preserve"> </w:t>
      </w:r>
      <w:r w:rsidR="00F02D8D" w:rsidRPr="00D52962">
        <w:rPr>
          <w:sz w:val="26"/>
          <w:szCs w:val="26"/>
        </w:rPr>
        <w:t>на условно разрешенный вид использования земельного участка</w:t>
      </w:r>
      <w:r w:rsidR="00622120" w:rsidRPr="00D52962">
        <w:rPr>
          <w:sz w:val="26"/>
          <w:szCs w:val="26"/>
        </w:rPr>
        <w:t xml:space="preserve"> </w:t>
      </w:r>
      <w:r w:rsidR="000F2BBA">
        <w:rPr>
          <w:sz w:val="26"/>
          <w:szCs w:val="26"/>
        </w:rPr>
        <w:t xml:space="preserve">и объекта капитального строительства </w:t>
      </w:r>
      <w:r w:rsidR="00C06BB0" w:rsidRPr="00D52962">
        <w:rPr>
          <w:sz w:val="26"/>
          <w:szCs w:val="26"/>
        </w:rPr>
        <w:t>«</w:t>
      </w:r>
      <w:r w:rsidR="00192007" w:rsidRPr="00D52962">
        <w:rPr>
          <w:sz w:val="26"/>
          <w:szCs w:val="26"/>
        </w:rPr>
        <w:t>стоянки транспорта общего пользования</w:t>
      </w:r>
      <w:r w:rsidR="00C06BB0" w:rsidRPr="00D52962">
        <w:rPr>
          <w:sz w:val="26"/>
          <w:szCs w:val="26"/>
        </w:rPr>
        <w:t>»</w:t>
      </w:r>
      <w:r w:rsidR="00825CBE" w:rsidRPr="00D52962">
        <w:rPr>
          <w:sz w:val="26"/>
          <w:szCs w:val="26"/>
        </w:rPr>
        <w:t xml:space="preserve">, </w:t>
      </w:r>
      <w:r w:rsidR="00E43919" w:rsidRPr="00A36100">
        <w:rPr>
          <w:sz w:val="26"/>
        </w:rPr>
        <w:t xml:space="preserve">расположенного в территориальной </w:t>
      </w:r>
      <w:r w:rsidR="00E43919">
        <w:rPr>
          <w:sz w:val="26"/>
        </w:rPr>
        <w:t>з</w:t>
      </w:r>
      <w:r w:rsidR="00E43919" w:rsidRPr="00E43919">
        <w:rPr>
          <w:sz w:val="26"/>
        </w:rPr>
        <w:t>он</w:t>
      </w:r>
      <w:r w:rsidR="00E43919">
        <w:rPr>
          <w:sz w:val="26"/>
        </w:rPr>
        <w:t>е</w:t>
      </w:r>
      <w:r w:rsidR="00E43919" w:rsidRPr="00E43919">
        <w:rPr>
          <w:sz w:val="26"/>
        </w:rPr>
        <w:t xml:space="preserve"> застройки многоэтажными жилыми домами 9 этажей и выше </w:t>
      </w:r>
      <w:r w:rsidR="00E43919">
        <w:rPr>
          <w:sz w:val="26"/>
        </w:rPr>
        <w:t>(</w:t>
      </w:r>
      <w:r w:rsidR="00E43919" w:rsidRPr="00E43919">
        <w:rPr>
          <w:sz w:val="26"/>
        </w:rPr>
        <w:t>Ж-2</w:t>
      </w:r>
      <w:r w:rsidR="00E43919">
        <w:rPr>
          <w:sz w:val="26"/>
        </w:rPr>
        <w:t>) по адресу</w:t>
      </w:r>
      <w:r w:rsidR="00192007" w:rsidRPr="00D52962">
        <w:rPr>
          <w:sz w:val="26"/>
          <w:szCs w:val="26"/>
        </w:rPr>
        <w:t xml:space="preserve">: </w:t>
      </w:r>
      <w:r w:rsidR="000F2BBA" w:rsidRPr="000F2BBA">
        <w:rPr>
          <w:sz w:val="26"/>
          <w:szCs w:val="26"/>
        </w:rPr>
        <w:lastRenderedPageBreak/>
        <w:t>Российская Федерация, Красноярский край, городской округ город Норильск, город Норильск, проезд Солнечный, 10а</w:t>
      </w:r>
      <w:r w:rsidR="009D7AC7" w:rsidRPr="00D52962">
        <w:rPr>
          <w:sz w:val="26"/>
          <w:szCs w:val="26"/>
        </w:rPr>
        <w:t>.</w:t>
      </w:r>
    </w:p>
    <w:p w:rsidR="00D52962" w:rsidRPr="00D52962" w:rsidRDefault="00D52962" w:rsidP="00D52962">
      <w:pPr>
        <w:pStyle w:val="23"/>
        <w:tabs>
          <w:tab w:val="clear" w:pos="1080"/>
          <w:tab w:val="left" w:pos="851"/>
          <w:tab w:val="left" w:pos="993"/>
        </w:tabs>
        <w:ind w:right="45" w:firstLine="709"/>
        <w:rPr>
          <w:szCs w:val="26"/>
        </w:rPr>
      </w:pPr>
      <w:r w:rsidRPr="00D52962">
        <w:rPr>
          <w:szCs w:val="26"/>
        </w:rPr>
        <w:t>2.</w:t>
      </w:r>
      <w:r w:rsidRPr="00D52962">
        <w:rPr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9B337C">
        <w:t xml:space="preserve">Савченко Александра Петровича </w:t>
      </w:r>
      <w:r w:rsidRPr="00D52962">
        <w:rPr>
          <w:szCs w:val="26"/>
        </w:rPr>
        <w:t>в установленный срок.</w:t>
      </w:r>
    </w:p>
    <w:p w:rsidR="00F876F1" w:rsidRPr="00D52962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D52962">
        <w:rPr>
          <w:sz w:val="26"/>
          <w:szCs w:val="26"/>
        </w:rPr>
        <w:t>3. </w:t>
      </w:r>
      <w:r w:rsidRPr="00D52962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9F22F6" w:rsidRDefault="009F22F6" w:rsidP="009F22F6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left="0" w:right="45" w:firstLine="709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Pr="000707B0">
        <w:rPr>
          <w:sz w:val="26"/>
          <w:szCs w:val="26"/>
        </w:rPr>
        <w:t xml:space="preserve">Контроль исполнения пункта 2 настоящего распоряжения возложить на заместителя </w:t>
      </w:r>
      <w:r>
        <w:rPr>
          <w:sz w:val="26"/>
          <w:szCs w:val="26"/>
        </w:rPr>
        <w:t>Главы</w:t>
      </w:r>
      <w:r w:rsidRPr="000707B0">
        <w:rPr>
          <w:sz w:val="26"/>
          <w:szCs w:val="26"/>
        </w:rPr>
        <w:t xml:space="preserve"> города Норильска </w:t>
      </w:r>
      <w:r w:rsidR="00C932C8" w:rsidRPr="000707B0">
        <w:rPr>
          <w:sz w:val="26"/>
          <w:szCs w:val="26"/>
        </w:rPr>
        <w:t xml:space="preserve">по </w:t>
      </w:r>
      <w:r w:rsidR="00C932C8">
        <w:rPr>
          <w:sz w:val="26"/>
          <w:szCs w:val="26"/>
        </w:rPr>
        <w:t>земельно-имущественным отношениям</w:t>
      </w:r>
      <w:r w:rsidR="00C932C8" w:rsidRPr="000707B0">
        <w:rPr>
          <w:sz w:val="26"/>
          <w:szCs w:val="26"/>
        </w:rPr>
        <w:t xml:space="preserve"> </w:t>
      </w:r>
      <w:r w:rsidRPr="000707B0">
        <w:rPr>
          <w:sz w:val="26"/>
          <w:szCs w:val="26"/>
        </w:rPr>
        <w:t>и развитию предпринимательства.</w:t>
      </w:r>
    </w:p>
    <w:p w:rsidR="00D52962" w:rsidRPr="00A06B91" w:rsidRDefault="00D5296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Cs w:val="26"/>
        </w:rPr>
      </w:pPr>
    </w:p>
    <w:p w:rsidR="00A06B91" w:rsidRPr="00A06B91" w:rsidRDefault="00A06B9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</w:t>
      </w:r>
      <w:r w:rsidR="000F2BBA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</w:t>
      </w:r>
      <w:r w:rsidR="000F2BBA">
        <w:rPr>
          <w:sz w:val="26"/>
        </w:rPr>
        <w:t xml:space="preserve">              </w:t>
      </w:r>
      <w:r w:rsidR="00D055E6">
        <w:rPr>
          <w:sz w:val="26"/>
        </w:rPr>
        <w:t xml:space="preserve">   </w:t>
      </w:r>
      <w:r w:rsidR="000F2BBA">
        <w:rPr>
          <w:sz w:val="26"/>
        </w:rPr>
        <w:t>Д.</w:t>
      </w:r>
      <w:r w:rsidR="00A15AE6">
        <w:rPr>
          <w:sz w:val="26"/>
        </w:rPr>
        <w:t>В</w:t>
      </w:r>
      <w:r w:rsidR="000F2BBA">
        <w:rPr>
          <w:sz w:val="26"/>
        </w:rPr>
        <w:t>. Карасев</w:t>
      </w:r>
    </w:p>
    <w:p w:rsidR="00F02D8D" w:rsidRDefault="00F02D8D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0F2BBA" w:rsidRDefault="000F2BBA" w:rsidP="00504A19">
      <w:pPr>
        <w:ind w:right="-619"/>
        <w:rPr>
          <w:sz w:val="18"/>
          <w:szCs w:val="22"/>
        </w:rPr>
      </w:pPr>
    </w:p>
    <w:p w:rsidR="000F2BBA" w:rsidRDefault="000F2BBA" w:rsidP="00504A19">
      <w:pPr>
        <w:ind w:right="-619"/>
        <w:rPr>
          <w:sz w:val="18"/>
          <w:szCs w:val="22"/>
        </w:rPr>
      </w:pPr>
    </w:p>
    <w:p w:rsidR="000F2BBA" w:rsidRDefault="000F2BBA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</w:p>
    <w:p w:rsidR="00A06B91" w:rsidRDefault="00A06B91" w:rsidP="00504A19">
      <w:pPr>
        <w:ind w:right="-619"/>
        <w:rPr>
          <w:sz w:val="18"/>
          <w:szCs w:val="22"/>
        </w:rPr>
      </w:pPr>
      <w:bookmarkStart w:id="0" w:name="_GoBack"/>
      <w:bookmarkEnd w:id="0"/>
    </w:p>
    <w:sectPr w:rsidR="00A06B91" w:rsidSect="006773D3">
      <w:type w:val="continuous"/>
      <w:pgSz w:w="11907" w:h="16840"/>
      <w:pgMar w:top="1134" w:right="851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0F2BBA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3A6B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A5CB4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30F5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871B4"/>
    <w:rsid w:val="004A0901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1028"/>
    <w:rsid w:val="00514DB4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5064"/>
    <w:rsid w:val="00557A20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D42F5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773D3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6B74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7F0623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B68BD"/>
    <w:rsid w:val="008D3071"/>
    <w:rsid w:val="008D6483"/>
    <w:rsid w:val="008E31A1"/>
    <w:rsid w:val="008E5B44"/>
    <w:rsid w:val="008E5E81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337C"/>
    <w:rsid w:val="009B7816"/>
    <w:rsid w:val="009C041C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06B91"/>
    <w:rsid w:val="00A15AE6"/>
    <w:rsid w:val="00A209B9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43E7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3C0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C564E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696C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E582A"/>
    <w:rsid w:val="00EF004E"/>
    <w:rsid w:val="00EF2955"/>
    <w:rsid w:val="00EF354C"/>
    <w:rsid w:val="00EF4916"/>
    <w:rsid w:val="00F02D8D"/>
    <w:rsid w:val="00F05647"/>
    <w:rsid w:val="00F05817"/>
    <w:rsid w:val="00F07AA6"/>
    <w:rsid w:val="00F11028"/>
    <w:rsid w:val="00F13AA4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631171E5552FDF58E0B61F6FB139D4EEF65308AF4EC64DC3FFDD96CA772391B304258E804337A0BAA6B0B6D8679C13ED5C7D54A890EBCAED8u9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7B22-27A4-4124-B730-87818BEA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2023-04-05T04:04:00Z</cp:lastPrinted>
  <dcterms:created xsi:type="dcterms:W3CDTF">2023-03-27T01:57:00Z</dcterms:created>
  <dcterms:modified xsi:type="dcterms:W3CDTF">2023-04-05T04:04:00Z</dcterms:modified>
</cp:coreProperties>
</file>