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DD" w:rsidRPr="000462D5" w:rsidRDefault="009E57DD" w:rsidP="009E57DD">
      <w:pPr>
        <w:pStyle w:val="a3"/>
        <w:tabs>
          <w:tab w:val="left" w:pos="2694"/>
          <w:tab w:val="left" w:pos="7230"/>
        </w:tabs>
        <w:jc w:val="center"/>
      </w:pPr>
      <w:r w:rsidRPr="000462D5">
        <w:rPr>
          <w:noProof/>
        </w:rPr>
        <w:drawing>
          <wp:inline distT="0" distB="0" distL="0" distR="0" wp14:anchorId="1D5E9002" wp14:editId="4FC765C8">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9E57DD" w:rsidRPr="000462D5" w:rsidRDefault="009E57DD" w:rsidP="009E57DD">
      <w:pPr>
        <w:pStyle w:val="a3"/>
        <w:tabs>
          <w:tab w:val="left" w:pos="5529"/>
        </w:tabs>
        <w:spacing w:line="228" w:lineRule="auto"/>
        <w:jc w:val="center"/>
        <w:rPr>
          <w:color w:val="000000"/>
          <w:sz w:val="26"/>
          <w:szCs w:val="26"/>
        </w:rPr>
      </w:pPr>
      <w:r w:rsidRPr="000462D5">
        <w:rPr>
          <w:color w:val="000000"/>
          <w:sz w:val="26"/>
          <w:szCs w:val="26"/>
        </w:rPr>
        <w:t>АДМИНИСТРАЦИЯ ГОРОДА НОРИЛЬСКА</w:t>
      </w:r>
    </w:p>
    <w:p w:rsidR="009E57DD" w:rsidRPr="000462D5" w:rsidRDefault="009E57DD" w:rsidP="009E57DD">
      <w:pPr>
        <w:pStyle w:val="a3"/>
        <w:jc w:val="center"/>
        <w:rPr>
          <w:color w:val="000000"/>
          <w:sz w:val="26"/>
          <w:szCs w:val="26"/>
        </w:rPr>
      </w:pPr>
      <w:r w:rsidRPr="000462D5">
        <w:rPr>
          <w:color w:val="000000"/>
          <w:sz w:val="26"/>
          <w:szCs w:val="26"/>
        </w:rPr>
        <w:t>КРАСНОЯРСКОГО КРАЯ</w:t>
      </w:r>
    </w:p>
    <w:p w:rsidR="009E57DD" w:rsidRPr="00FA0923" w:rsidRDefault="009E57DD" w:rsidP="009E57DD">
      <w:pPr>
        <w:pStyle w:val="a3"/>
        <w:jc w:val="center"/>
        <w:outlineLvl w:val="0"/>
        <w:rPr>
          <w:b/>
          <w:bCs/>
          <w:color w:val="000000"/>
          <w:sz w:val="26"/>
          <w:szCs w:val="26"/>
        </w:rPr>
      </w:pPr>
    </w:p>
    <w:p w:rsidR="009E57DD" w:rsidRPr="000462D5" w:rsidRDefault="009E57DD" w:rsidP="009E57DD">
      <w:pPr>
        <w:pStyle w:val="a3"/>
        <w:jc w:val="center"/>
        <w:outlineLvl w:val="0"/>
        <w:rPr>
          <w:b/>
          <w:bCs/>
          <w:color w:val="000000"/>
          <w:sz w:val="28"/>
          <w:szCs w:val="28"/>
        </w:rPr>
      </w:pPr>
      <w:r w:rsidRPr="000462D5">
        <w:rPr>
          <w:b/>
          <w:bCs/>
          <w:color w:val="000000"/>
          <w:sz w:val="28"/>
          <w:szCs w:val="28"/>
        </w:rPr>
        <w:t>ПОСТАНОВЛЕНИЕ</w:t>
      </w:r>
    </w:p>
    <w:p w:rsidR="009E57DD" w:rsidRPr="000462D5" w:rsidRDefault="009E57DD" w:rsidP="009E57DD">
      <w:pPr>
        <w:spacing w:before="80" w:line="259" w:lineRule="auto"/>
        <w:rPr>
          <w:sz w:val="26"/>
        </w:rPr>
      </w:pPr>
    </w:p>
    <w:p w:rsidR="009E57DD" w:rsidRDefault="009B6837" w:rsidP="009E57DD">
      <w:pPr>
        <w:rPr>
          <w:sz w:val="26"/>
        </w:rPr>
      </w:pPr>
      <w:r>
        <w:rPr>
          <w:sz w:val="26"/>
        </w:rPr>
        <w:t>28.11.</w:t>
      </w:r>
      <w:r w:rsidR="002450B1">
        <w:rPr>
          <w:sz w:val="26"/>
        </w:rPr>
        <w:t>2024</w:t>
      </w:r>
      <w:r w:rsidR="002450B1">
        <w:rPr>
          <w:sz w:val="26"/>
        </w:rPr>
        <w:tab/>
      </w:r>
      <w:r w:rsidR="002450B1">
        <w:rPr>
          <w:sz w:val="26"/>
        </w:rPr>
        <w:tab/>
        <w:t xml:space="preserve">        </w:t>
      </w:r>
      <w:r>
        <w:rPr>
          <w:sz w:val="26"/>
        </w:rPr>
        <w:t xml:space="preserve">                       </w:t>
      </w:r>
      <w:r w:rsidR="009E57DD">
        <w:rPr>
          <w:sz w:val="26"/>
        </w:rPr>
        <w:t>г. Норильск</w:t>
      </w:r>
      <w:r w:rsidR="009E57DD">
        <w:rPr>
          <w:sz w:val="26"/>
        </w:rPr>
        <w:tab/>
      </w:r>
      <w:r w:rsidR="009E57DD">
        <w:rPr>
          <w:sz w:val="26"/>
        </w:rPr>
        <w:tab/>
      </w:r>
      <w:r w:rsidR="009E57DD">
        <w:rPr>
          <w:sz w:val="26"/>
        </w:rPr>
        <w:tab/>
      </w:r>
      <w:r w:rsidR="002450B1">
        <w:rPr>
          <w:sz w:val="26"/>
        </w:rPr>
        <w:t xml:space="preserve">        </w:t>
      </w:r>
      <w:r>
        <w:rPr>
          <w:sz w:val="26"/>
        </w:rPr>
        <w:t xml:space="preserve">             </w:t>
      </w:r>
      <w:r w:rsidR="002450B1">
        <w:rPr>
          <w:sz w:val="26"/>
        </w:rPr>
        <w:t xml:space="preserve"> </w:t>
      </w:r>
      <w:r>
        <w:rPr>
          <w:sz w:val="26"/>
        </w:rPr>
        <w:t>№ 565</w:t>
      </w:r>
    </w:p>
    <w:p w:rsidR="009E57DD" w:rsidRDefault="009E57DD" w:rsidP="00966FD7">
      <w:pPr>
        <w:spacing w:line="259" w:lineRule="auto"/>
        <w:rPr>
          <w:rFonts w:ascii="Bookman Old Style" w:hAnsi="Bookman Old Style"/>
          <w:sz w:val="26"/>
        </w:rPr>
      </w:pPr>
    </w:p>
    <w:p w:rsidR="009E57DD" w:rsidRPr="000462D5" w:rsidRDefault="009E57DD" w:rsidP="00966FD7">
      <w:pPr>
        <w:spacing w:line="259" w:lineRule="auto"/>
        <w:rPr>
          <w:rFonts w:ascii="Bookman Old Style" w:hAnsi="Bookman Old Style"/>
          <w:sz w:val="26"/>
        </w:rPr>
      </w:pPr>
    </w:p>
    <w:p w:rsidR="009E57DD" w:rsidRDefault="00966FD7" w:rsidP="009E57DD">
      <w:pPr>
        <w:tabs>
          <w:tab w:val="left" w:pos="9639"/>
        </w:tabs>
        <w:jc w:val="both"/>
        <w:rPr>
          <w:sz w:val="26"/>
          <w:szCs w:val="26"/>
        </w:rPr>
      </w:pPr>
      <w:r>
        <w:rPr>
          <w:sz w:val="26"/>
          <w:szCs w:val="26"/>
        </w:rPr>
        <w:t>О внесении изменений в п</w:t>
      </w:r>
      <w:r w:rsidR="009E57DD">
        <w:rPr>
          <w:sz w:val="26"/>
          <w:szCs w:val="26"/>
        </w:rPr>
        <w:t xml:space="preserve">остановление Администрации города Норильска </w:t>
      </w:r>
      <w:r w:rsidR="002450B1">
        <w:rPr>
          <w:sz w:val="26"/>
          <w:szCs w:val="26"/>
        </w:rPr>
        <w:br/>
      </w:r>
      <w:r w:rsidR="009E57DD">
        <w:rPr>
          <w:sz w:val="26"/>
          <w:szCs w:val="26"/>
        </w:rPr>
        <w:t xml:space="preserve">от 14.12.2021 № 604 </w:t>
      </w:r>
    </w:p>
    <w:p w:rsidR="009E57DD" w:rsidRDefault="009E57DD" w:rsidP="009E57DD">
      <w:pPr>
        <w:tabs>
          <w:tab w:val="left" w:pos="9639"/>
        </w:tabs>
        <w:jc w:val="both"/>
        <w:rPr>
          <w:sz w:val="26"/>
          <w:szCs w:val="26"/>
        </w:rPr>
      </w:pPr>
    </w:p>
    <w:p w:rsidR="009E57DD" w:rsidRPr="000462D5" w:rsidRDefault="009E57DD" w:rsidP="009E57DD">
      <w:pPr>
        <w:tabs>
          <w:tab w:val="left" w:pos="9639"/>
        </w:tabs>
        <w:jc w:val="both"/>
        <w:rPr>
          <w:sz w:val="26"/>
          <w:szCs w:val="26"/>
        </w:rPr>
      </w:pPr>
    </w:p>
    <w:p w:rsidR="00966FD7" w:rsidRDefault="009E57DD" w:rsidP="009E57DD">
      <w:pPr>
        <w:autoSpaceDE w:val="0"/>
        <w:autoSpaceDN w:val="0"/>
        <w:adjustRightInd w:val="0"/>
        <w:ind w:firstLine="709"/>
        <w:jc w:val="both"/>
        <w:rPr>
          <w:spacing w:val="-6"/>
          <w:sz w:val="26"/>
          <w:szCs w:val="26"/>
        </w:rPr>
      </w:pPr>
      <w:r w:rsidRPr="00293159">
        <w:rPr>
          <w:spacing w:val="-6"/>
          <w:sz w:val="26"/>
          <w:szCs w:val="26"/>
        </w:rPr>
        <w:t xml:space="preserve">В соответствии с </w:t>
      </w:r>
      <w:hyperlink r:id="rId6" w:history="1">
        <w:r w:rsidRPr="00293159">
          <w:rPr>
            <w:spacing w:val="-6"/>
            <w:sz w:val="26"/>
            <w:szCs w:val="26"/>
          </w:rPr>
          <w:t>пунктом 3.2 статьи 160.1</w:t>
        </w:r>
      </w:hyperlink>
      <w:r>
        <w:rPr>
          <w:spacing w:val="-6"/>
          <w:sz w:val="26"/>
          <w:szCs w:val="26"/>
        </w:rPr>
        <w:t xml:space="preserve"> </w:t>
      </w:r>
      <w:r w:rsidRPr="00293159">
        <w:rPr>
          <w:spacing w:val="-6"/>
          <w:sz w:val="26"/>
          <w:szCs w:val="26"/>
        </w:rPr>
        <w:t>Бюджетного кодекса Российской Федерации, Постановлением Правительства Российской Федерации от 16.09.2021</w:t>
      </w:r>
      <w:r w:rsidR="002450B1">
        <w:rPr>
          <w:spacing w:val="-6"/>
          <w:sz w:val="26"/>
          <w:szCs w:val="26"/>
        </w:rPr>
        <w:t xml:space="preserve"> </w:t>
      </w:r>
      <w:r w:rsidR="002450B1">
        <w:rPr>
          <w:spacing w:val="-6"/>
          <w:sz w:val="26"/>
          <w:szCs w:val="26"/>
        </w:rPr>
        <w:br/>
      </w:r>
      <w:r w:rsidRPr="00293159">
        <w:rPr>
          <w:spacing w:val="-6"/>
          <w:sz w:val="26"/>
          <w:szCs w:val="26"/>
        </w:rPr>
        <w:t>№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w:t>
      </w:r>
      <w:r w:rsidR="002450B1">
        <w:rPr>
          <w:spacing w:val="-6"/>
          <w:sz w:val="26"/>
          <w:szCs w:val="26"/>
        </w:rPr>
        <w:t>я, местного бюджета», п</w:t>
      </w:r>
      <w:r w:rsidRPr="00293159">
        <w:rPr>
          <w:spacing w:val="-6"/>
          <w:sz w:val="26"/>
          <w:szCs w:val="26"/>
        </w:rPr>
        <w:t xml:space="preserve">остановлением </w:t>
      </w:r>
      <w:r>
        <w:rPr>
          <w:spacing w:val="-6"/>
          <w:sz w:val="26"/>
          <w:szCs w:val="26"/>
        </w:rPr>
        <w:t>Администрации города Норильска</w:t>
      </w:r>
      <w:r w:rsidRPr="00293159">
        <w:rPr>
          <w:spacing w:val="-6"/>
          <w:sz w:val="26"/>
          <w:szCs w:val="26"/>
        </w:rPr>
        <w:t xml:space="preserve"> от 1</w:t>
      </w:r>
      <w:r>
        <w:rPr>
          <w:spacing w:val="-6"/>
          <w:sz w:val="26"/>
          <w:szCs w:val="26"/>
        </w:rPr>
        <w:t>1</w:t>
      </w:r>
      <w:r w:rsidRPr="00293159">
        <w:rPr>
          <w:spacing w:val="-6"/>
          <w:sz w:val="26"/>
          <w:szCs w:val="26"/>
        </w:rPr>
        <w:t>.0</w:t>
      </w:r>
      <w:r>
        <w:rPr>
          <w:spacing w:val="-6"/>
          <w:sz w:val="26"/>
          <w:szCs w:val="26"/>
        </w:rPr>
        <w:t>5</w:t>
      </w:r>
      <w:r w:rsidRPr="00293159">
        <w:rPr>
          <w:spacing w:val="-6"/>
          <w:sz w:val="26"/>
          <w:szCs w:val="26"/>
        </w:rPr>
        <w:t>.202</w:t>
      </w:r>
      <w:r>
        <w:rPr>
          <w:spacing w:val="-6"/>
          <w:sz w:val="26"/>
          <w:szCs w:val="26"/>
        </w:rPr>
        <w:t>2 № 2</w:t>
      </w:r>
      <w:r w:rsidRPr="00293159">
        <w:rPr>
          <w:spacing w:val="-6"/>
          <w:sz w:val="26"/>
          <w:szCs w:val="26"/>
        </w:rPr>
        <w:t>68 «</w:t>
      </w:r>
      <w:r>
        <w:rPr>
          <w:sz w:val="26"/>
          <w:szCs w:val="26"/>
        </w:rPr>
        <w:t>Об утверждении Порядка внесения изменений в перечень главных администраторов доходов бюджета муниципального образования город Норильск и перечень главных администраторов источников финансирования дефицита бюджета муниципального образования город Норильск</w:t>
      </w:r>
      <w:r w:rsidR="00875BBC">
        <w:rPr>
          <w:spacing w:val="-6"/>
          <w:sz w:val="26"/>
          <w:szCs w:val="26"/>
        </w:rPr>
        <w:t>»</w:t>
      </w:r>
      <w:r w:rsidRPr="00293159">
        <w:rPr>
          <w:spacing w:val="-6"/>
          <w:sz w:val="26"/>
          <w:szCs w:val="26"/>
        </w:rPr>
        <w:t xml:space="preserve"> </w:t>
      </w:r>
    </w:p>
    <w:p w:rsidR="009E57DD" w:rsidRDefault="009E57DD" w:rsidP="00966FD7">
      <w:pPr>
        <w:autoSpaceDE w:val="0"/>
        <w:autoSpaceDN w:val="0"/>
        <w:adjustRightInd w:val="0"/>
        <w:rPr>
          <w:sz w:val="26"/>
          <w:szCs w:val="26"/>
        </w:rPr>
      </w:pPr>
      <w:r w:rsidRPr="000462D5">
        <w:rPr>
          <w:sz w:val="26"/>
          <w:szCs w:val="26"/>
        </w:rPr>
        <w:t>ПОСТАНОВЛЯЮ:</w:t>
      </w:r>
    </w:p>
    <w:p w:rsidR="009E57DD" w:rsidRPr="000462D5" w:rsidRDefault="009E57DD" w:rsidP="009E57DD">
      <w:pPr>
        <w:jc w:val="both"/>
        <w:rPr>
          <w:sz w:val="26"/>
          <w:szCs w:val="26"/>
        </w:rPr>
      </w:pPr>
    </w:p>
    <w:p w:rsidR="00A72E8E" w:rsidRDefault="009E57DD" w:rsidP="009E57DD">
      <w:pPr>
        <w:tabs>
          <w:tab w:val="left" w:pos="9639"/>
        </w:tabs>
        <w:ind w:firstLine="709"/>
        <w:jc w:val="both"/>
        <w:rPr>
          <w:sz w:val="26"/>
          <w:szCs w:val="26"/>
        </w:rPr>
      </w:pPr>
      <w:r>
        <w:rPr>
          <w:sz w:val="26"/>
          <w:szCs w:val="26"/>
        </w:rPr>
        <w:t xml:space="preserve">1. </w:t>
      </w:r>
      <w:r w:rsidR="00A72E8E">
        <w:rPr>
          <w:sz w:val="26"/>
          <w:szCs w:val="26"/>
        </w:rPr>
        <w:t xml:space="preserve">Внести в постановление  </w:t>
      </w:r>
    </w:p>
    <w:p w:rsidR="009E57DD" w:rsidRPr="000462D5" w:rsidRDefault="00A72E8E" w:rsidP="009E57DD">
      <w:pPr>
        <w:tabs>
          <w:tab w:val="left" w:pos="9639"/>
        </w:tabs>
        <w:ind w:firstLine="709"/>
        <w:jc w:val="both"/>
        <w:rPr>
          <w:sz w:val="26"/>
          <w:szCs w:val="26"/>
        </w:rPr>
      </w:pPr>
      <w:r>
        <w:rPr>
          <w:sz w:val="26"/>
          <w:szCs w:val="26"/>
        </w:rPr>
        <w:t xml:space="preserve">1.1. </w:t>
      </w:r>
      <w:r w:rsidR="009E57DD">
        <w:rPr>
          <w:sz w:val="26"/>
          <w:szCs w:val="26"/>
        </w:rPr>
        <w:t>П</w:t>
      </w:r>
      <w:r w:rsidR="009E57DD" w:rsidRPr="000462D5">
        <w:rPr>
          <w:sz w:val="26"/>
          <w:szCs w:val="26"/>
        </w:rPr>
        <w:t>ереч</w:t>
      </w:r>
      <w:r w:rsidR="009E57DD">
        <w:rPr>
          <w:sz w:val="26"/>
          <w:szCs w:val="26"/>
        </w:rPr>
        <w:t>е</w:t>
      </w:r>
      <w:r w:rsidR="009E57DD" w:rsidRPr="000462D5">
        <w:rPr>
          <w:sz w:val="26"/>
          <w:szCs w:val="26"/>
        </w:rPr>
        <w:t>н</w:t>
      </w:r>
      <w:r w:rsidR="009E57DD">
        <w:rPr>
          <w:sz w:val="26"/>
          <w:szCs w:val="26"/>
        </w:rPr>
        <w:t>ь</w:t>
      </w:r>
      <w:r w:rsidR="009E57DD" w:rsidRPr="000462D5">
        <w:rPr>
          <w:sz w:val="26"/>
          <w:szCs w:val="26"/>
        </w:rPr>
        <w:t xml:space="preserve"> главных </w:t>
      </w:r>
      <w:r w:rsidR="009E57DD">
        <w:rPr>
          <w:sz w:val="26"/>
          <w:szCs w:val="26"/>
        </w:rPr>
        <w:t>ад</w:t>
      </w:r>
      <w:r w:rsidR="009E57DD" w:rsidRPr="000462D5">
        <w:rPr>
          <w:sz w:val="26"/>
          <w:szCs w:val="26"/>
        </w:rPr>
        <w:t>министраторов доходов бюджета</w:t>
      </w:r>
      <w:r w:rsidR="009E57DD">
        <w:rPr>
          <w:sz w:val="26"/>
          <w:szCs w:val="26"/>
        </w:rPr>
        <w:t xml:space="preserve"> </w:t>
      </w:r>
      <w:r w:rsidR="009E57DD" w:rsidRPr="00F7722D">
        <w:rPr>
          <w:sz w:val="26"/>
          <w:szCs w:val="26"/>
        </w:rPr>
        <w:t>муниципального образования город Норильск</w:t>
      </w:r>
      <w:r w:rsidR="00966FD7">
        <w:rPr>
          <w:sz w:val="26"/>
          <w:szCs w:val="26"/>
        </w:rPr>
        <w:t>, утвержденный п</w:t>
      </w:r>
      <w:r w:rsidR="009E57DD">
        <w:rPr>
          <w:sz w:val="26"/>
          <w:szCs w:val="26"/>
        </w:rPr>
        <w:t>остановлением Администрации города Норильска от 14.12.2021 № 604, изложить в редакции согласно приложению к настоящему постановлению.</w:t>
      </w:r>
    </w:p>
    <w:p w:rsidR="009E57DD" w:rsidRDefault="009E57DD" w:rsidP="009E57DD">
      <w:pPr>
        <w:tabs>
          <w:tab w:val="left" w:pos="1134"/>
        </w:tabs>
        <w:ind w:firstLine="709"/>
        <w:jc w:val="both"/>
        <w:rPr>
          <w:sz w:val="26"/>
          <w:szCs w:val="26"/>
        </w:rPr>
      </w:pPr>
      <w:r>
        <w:rPr>
          <w:sz w:val="26"/>
          <w:szCs w:val="26"/>
        </w:rPr>
        <w:t>2</w:t>
      </w:r>
      <w:r w:rsidRPr="000462D5">
        <w:rPr>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E57DD" w:rsidRDefault="009E57DD" w:rsidP="009E57DD">
      <w:pPr>
        <w:autoSpaceDE w:val="0"/>
        <w:autoSpaceDN w:val="0"/>
        <w:adjustRightInd w:val="0"/>
        <w:ind w:firstLine="709"/>
        <w:jc w:val="both"/>
        <w:rPr>
          <w:sz w:val="26"/>
          <w:szCs w:val="26"/>
        </w:rPr>
      </w:pPr>
      <w:r w:rsidRPr="009C37BE">
        <w:rPr>
          <w:sz w:val="26"/>
          <w:szCs w:val="26"/>
        </w:rPr>
        <w:t xml:space="preserve">3. Настоящее постановление вступает в силу с даты его </w:t>
      </w:r>
      <w:r w:rsidR="008D24B6">
        <w:rPr>
          <w:sz w:val="26"/>
          <w:szCs w:val="26"/>
        </w:rPr>
        <w:t>издания</w:t>
      </w:r>
      <w:r w:rsidRPr="009C37BE">
        <w:rPr>
          <w:sz w:val="26"/>
          <w:szCs w:val="26"/>
        </w:rPr>
        <w:t xml:space="preserve"> и распространяет свое действие на правоо</w:t>
      </w:r>
      <w:r>
        <w:rPr>
          <w:sz w:val="26"/>
          <w:szCs w:val="26"/>
        </w:rPr>
        <w:t>тношения, возникшие с 01.0</w:t>
      </w:r>
      <w:r w:rsidR="006438E6">
        <w:rPr>
          <w:sz w:val="26"/>
          <w:szCs w:val="26"/>
        </w:rPr>
        <w:t>7</w:t>
      </w:r>
      <w:r>
        <w:rPr>
          <w:sz w:val="26"/>
          <w:szCs w:val="26"/>
        </w:rPr>
        <w:t>.2024</w:t>
      </w:r>
      <w:r w:rsidRPr="009C37BE">
        <w:rPr>
          <w:sz w:val="26"/>
          <w:szCs w:val="26"/>
        </w:rPr>
        <w:t>.</w:t>
      </w:r>
    </w:p>
    <w:p w:rsidR="009E57DD" w:rsidRDefault="009E57DD" w:rsidP="009E57DD">
      <w:pPr>
        <w:autoSpaceDE w:val="0"/>
        <w:autoSpaceDN w:val="0"/>
        <w:adjustRightInd w:val="0"/>
        <w:rPr>
          <w:sz w:val="26"/>
          <w:szCs w:val="26"/>
        </w:rPr>
      </w:pPr>
    </w:p>
    <w:p w:rsidR="009E57DD" w:rsidRDefault="009E57DD" w:rsidP="009E57DD">
      <w:pPr>
        <w:autoSpaceDE w:val="0"/>
        <w:autoSpaceDN w:val="0"/>
        <w:adjustRightInd w:val="0"/>
        <w:rPr>
          <w:sz w:val="26"/>
          <w:szCs w:val="26"/>
        </w:rPr>
      </w:pPr>
    </w:p>
    <w:p w:rsidR="00966FD7" w:rsidRPr="000462D5" w:rsidRDefault="00966FD7" w:rsidP="009E57DD">
      <w:pPr>
        <w:autoSpaceDE w:val="0"/>
        <w:autoSpaceDN w:val="0"/>
        <w:adjustRightInd w:val="0"/>
        <w:rPr>
          <w:sz w:val="26"/>
          <w:szCs w:val="26"/>
        </w:rPr>
      </w:pPr>
    </w:p>
    <w:p w:rsidR="009E57DD" w:rsidRDefault="009E57DD" w:rsidP="009E57DD">
      <w:pPr>
        <w:pStyle w:val="2"/>
        <w:rPr>
          <w:rFonts w:ascii="Times New Roman" w:hAnsi="Times New Roman"/>
          <w:b w:val="0"/>
          <w:sz w:val="26"/>
          <w:szCs w:val="26"/>
        </w:rPr>
      </w:pPr>
      <w:r w:rsidRPr="000462D5">
        <w:rPr>
          <w:rFonts w:ascii="Times New Roman" w:hAnsi="Times New Roman"/>
          <w:b w:val="0"/>
          <w:sz w:val="26"/>
          <w:szCs w:val="26"/>
        </w:rPr>
        <w:t>Глава города Норильска</w:t>
      </w:r>
      <w:r w:rsidRPr="000462D5">
        <w:rPr>
          <w:rFonts w:ascii="Times New Roman" w:hAnsi="Times New Roman"/>
          <w:b w:val="0"/>
          <w:sz w:val="26"/>
          <w:szCs w:val="26"/>
        </w:rPr>
        <w:tab/>
      </w:r>
      <w:r w:rsidRPr="000462D5">
        <w:rPr>
          <w:rFonts w:ascii="Times New Roman" w:hAnsi="Times New Roman"/>
          <w:b w:val="0"/>
          <w:sz w:val="26"/>
          <w:szCs w:val="26"/>
        </w:rPr>
        <w:tab/>
      </w:r>
      <w:r w:rsidRPr="000462D5">
        <w:rPr>
          <w:rFonts w:ascii="Times New Roman" w:hAnsi="Times New Roman"/>
          <w:b w:val="0"/>
          <w:sz w:val="26"/>
          <w:szCs w:val="26"/>
        </w:rPr>
        <w:tab/>
      </w:r>
      <w:r w:rsidRPr="000462D5">
        <w:rPr>
          <w:rFonts w:ascii="Times New Roman" w:hAnsi="Times New Roman"/>
          <w:b w:val="0"/>
          <w:sz w:val="26"/>
          <w:szCs w:val="26"/>
        </w:rPr>
        <w:tab/>
      </w:r>
      <w:r w:rsidRPr="000462D5">
        <w:rPr>
          <w:rFonts w:ascii="Times New Roman" w:hAnsi="Times New Roman"/>
          <w:b w:val="0"/>
          <w:sz w:val="26"/>
          <w:szCs w:val="26"/>
        </w:rPr>
        <w:tab/>
      </w:r>
      <w:r w:rsidRPr="000462D5">
        <w:rPr>
          <w:rFonts w:ascii="Times New Roman" w:hAnsi="Times New Roman"/>
          <w:b w:val="0"/>
          <w:sz w:val="26"/>
          <w:szCs w:val="26"/>
        </w:rPr>
        <w:tab/>
      </w:r>
      <w:r w:rsidRPr="000462D5">
        <w:rPr>
          <w:rFonts w:ascii="Times New Roman" w:hAnsi="Times New Roman"/>
          <w:b w:val="0"/>
          <w:sz w:val="26"/>
          <w:szCs w:val="26"/>
        </w:rPr>
        <w:tab/>
      </w:r>
      <w:proofErr w:type="gramStart"/>
      <w:r w:rsidR="002450B1">
        <w:rPr>
          <w:rFonts w:ascii="Times New Roman" w:hAnsi="Times New Roman"/>
          <w:b w:val="0"/>
          <w:sz w:val="26"/>
          <w:szCs w:val="26"/>
        </w:rPr>
        <w:tab/>
        <w:t xml:space="preserve">  </w:t>
      </w:r>
      <w:r w:rsidRPr="000462D5">
        <w:rPr>
          <w:rFonts w:ascii="Times New Roman" w:hAnsi="Times New Roman"/>
          <w:b w:val="0"/>
          <w:sz w:val="26"/>
          <w:szCs w:val="26"/>
        </w:rPr>
        <w:t>Д.В.</w:t>
      </w:r>
      <w:proofErr w:type="gramEnd"/>
      <w:r w:rsidRPr="000462D5">
        <w:rPr>
          <w:rFonts w:ascii="Times New Roman" w:hAnsi="Times New Roman"/>
          <w:b w:val="0"/>
          <w:sz w:val="26"/>
          <w:szCs w:val="26"/>
        </w:rPr>
        <w:t xml:space="preserve"> Карасев</w:t>
      </w:r>
    </w:p>
    <w:p w:rsidR="009E57DD" w:rsidRDefault="009E57DD" w:rsidP="009E57DD"/>
    <w:p w:rsidR="009E57DD" w:rsidRDefault="009E57DD" w:rsidP="009E57DD"/>
    <w:p w:rsidR="009E57DD" w:rsidRDefault="009E57DD" w:rsidP="009E57DD"/>
    <w:p w:rsidR="002450B1" w:rsidRDefault="002450B1" w:rsidP="009E57DD"/>
    <w:p w:rsidR="009E57DD" w:rsidRPr="00F4318B" w:rsidRDefault="009E57DD" w:rsidP="009E57DD">
      <w:pPr>
        <w:rPr>
          <w:sz w:val="22"/>
          <w:szCs w:val="22"/>
        </w:rPr>
      </w:pPr>
    </w:p>
    <w:p w:rsidR="00BE5C3A" w:rsidRDefault="00BE5C3A">
      <w:pPr>
        <w:rPr>
          <w:sz w:val="22"/>
          <w:szCs w:val="22"/>
        </w:rPr>
      </w:pPr>
    </w:p>
    <w:p w:rsidR="009B6837" w:rsidRDefault="00FF0E3F" w:rsidP="009B6837">
      <w:pPr>
        <w:ind w:right="-284" w:firstLine="4962"/>
      </w:pPr>
      <w:bookmarkStart w:id="0" w:name="_GoBack"/>
      <w:bookmarkEnd w:id="0"/>
      <w:r w:rsidRPr="00FF0E3F">
        <w:lastRenderedPageBreak/>
        <w:t xml:space="preserve">Приложение к постановлению </w:t>
      </w:r>
    </w:p>
    <w:p w:rsidR="00FF0E3F" w:rsidRPr="00FF0E3F" w:rsidRDefault="00FF0E3F" w:rsidP="009B6837">
      <w:pPr>
        <w:ind w:right="-284" w:firstLine="4962"/>
      </w:pPr>
      <w:r w:rsidRPr="00FF0E3F">
        <w:t>Администрации города Норильска</w:t>
      </w:r>
    </w:p>
    <w:p w:rsidR="00FF0E3F" w:rsidRPr="00FF0E3F" w:rsidRDefault="009B6837" w:rsidP="009B6837">
      <w:pPr>
        <w:ind w:right="-284" w:firstLine="4962"/>
      </w:pPr>
      <w:r>
        <w:t>от 28.11.2024 № 565</w:t>
      </w:r>
    </w:p>
    <w:p w:rsidR="00FF0E3F" w:rsidRPr="00FF0E3F" w:rsidRDefault="00FF0E3F" w:rsidP="009B6837">
      <w:pPr>
        <w:ind w:right="-284" w:firstLine="4962"/>
      </w:pPr>
    </w:p>
    <w:p w:rsidR="00FF0E3F" w:rsidRPr="00FF0E3F" w:rsidRDefault="00FF0E3F" w:rsidP="009B6837">
      <w:pPr>
        <w:ind w:right="-284" w:firstLine="4962"/>
      </w:pPr>
      <w:r w:rsidRPr="00FF0E3F">
        <w:t>УТВЕРЖДЕН</w:t>
      </w:r>
    </w:p>
    <w:p w:rsidR="00FF0E3F" w:rsidRPr="00FF0E3F" w:rsidRDefault="007459FF" w:rsidP="009B6837">
      <w:pPr>
        <w:ind w:right="-284" w:firstLine="4962"/>
      </w:pPr>
      <w:r>
        <w:t>п</w:t>
      </w:r>
      <w:r w:rsidR="00FF0E3F" w:rsidRPr="00FF0E3F">
        <w:t>остановлением Администрации города Норильска</w:t>
      </w:r>
    </w:p>
    <w:p w:rsidR="00FF0E3F" w:rsidRPr="00FF0E3F" w:rsidRDefault="006438E6" w:rsidP="009B6837">
      <w:pPr>
        <w:ind w:right="-284" w:firstLine="4962"/>
      </w:pPr>
      <w:r>
        <w:t>о</w:t>
      </w:r>
      <w:r w:rsidR="00FF0E3F" w:rsidRPr="00FF0E3F">
        <w:t>т 14.12.2021 № 604</w:t>
      </w:r>
    </w:p>
    <w:p w:rsidR="00FF0E3F" w:rsidRPr="00FF0E3F" w:rsidRDefault="00FF0E3F" w:rsidP="00FF0E3F">
      <w:pPr>
        <w:jc w:val="right"/>
      </w:pPr>
    </w:p>
    <w:p w:rsidR="00FF0E3F" w:rsidRPr="00FF0E3F" w:rsidRDefault="00FF0E3F" w:rsidP="00FF0E3F">
      <w:pPr>
        <w:jc w:val="center"/>
        <w:rPr>
          <w:b/>
        </w:rPr>
      </w:pPr>
      <w:r w:rsidRPr="00FF0E3F">
        <w:rPr>
          <w:b/>
        </w:rPr>
        <w:t>Перечень главных администраторов доходов бюджета муниципального образования город Норильск</w:t>
      </w:r>
    </w:p>
    <w:p w:rsidR="00FF0E3F" w:rsidRPr="00FF0E3F" w:rsidRDefault="00FF0E3F" w:rsidP="00FF0E3F">
      <w:pPr>
        <w:jc w:val="center"/>
      </w:pPr>
    </w:p>
    <w:tbl>
      <w:tblPr>
        <w:tblW w:w="10773" w:type="dxa"/>
        <w:tblInd w:w="-1139" w:type="dxa"/>
        <w:tblLook w:val="04A0" w:firstRow="1" w:lastRow="0" w:firstColumn="1" w:lastColumn="0" w:noHBand="0" w:noVBand="1"/>
      </w:tblPr>
      <w:tblGrid>
        <w:gridCol w:w="1458"/>
        <w:gridCol w:w="2086"/>
        <w:gridCol w:w="7229"/>
      </w:tblGrid>
      <w:tr w:rsidR="00FF0E3F" w:rsidRPr="00592A1B" w:rsidTr="000C04D2">
        <w:trPr>
          <w:trHeight w:val="754"/>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C56" w:rsidRPr="00592A1B" w:rsidRDefault="00CC4C56" w:rsidP="0092299B">
            <w:pPr>
              <w:ind w:left="-114" w:right="-74"/>
              <w:jc w:val="center"/>
              <w:rPr>
                <w:color w:val="000000"/>
                <w:sz w:val="18"/>
                <w:szCs w:val="18"/>
              </w:rPr>
            </w:pPr>
            <w:r w:rsidRPr="00592A1B">
              <w:rPr>
                <w:color w:val="000000"/>
                <w:sz w:val="18"/>
                <w:szCs w:val="18"/>
              </w:rPr>
              <w:t xml:space="preserve">Код главного администратора доходов </w:t>
            </w:r>
            <w:r w:rsidR="00FF0E3F" w:rsidRPr="00592A1B">
              <w:rPr>
                <w:color w:val="000000"/>
                <w:sz w:val="18"/>
                <w:szCs w:val="18"/>
              </w:rPr>
              <w:t>б</w:t>
            </w:r>
            <w:r w:rsidRPr="00592A1B">
              <w:rPr>
                <w:color w:val="000000"/>
                <w:sz w:val="18"/>
                <w:szCs w:val="18"/>
              </w:rPr>
              <w:t>юджета</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jc w:val="center"/>
              <w:rPr>
                <w:color w:val="000000"/>
                <w:sz w:val="18"/>
                <w:szCs w:val="18"/>
              </w:rPr>
            </w:pPr>
            <w:r w:rsidRPr="00592A1B">
              <w:rPr>
                <w:color w:val="000000"/>
                <w:sz w:val="18"/>
                <w:szCs w:val="18"/>
              </w:rPr>
              <w:t xml:space="preserve">Код вида (подвида) </w:t>
            </w:r>
            <w:r w:rsidRPr="00592A1B">
              <w:rPr>
                <w:color w:val="000000"/>
                <w:sz w:val="18"/>
                <w:szCs w:val="18"/>
              </w:rPr>
              <w:br/>
              <w:t>доходов бюджета</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jc w:val="center"/>
              <w:rPr>
                <w:color w:val="000000"/>
                <w:sz w:val="18"/>
                <w:szCs w:val="18"/>
              </w:rPr>
            </w:pPr>
            <w:r w:rsidRPr="00592A1B">
              <w:rPr>
                <w:color w:val="000000"/>
                <w:sz w:val="18"/>
                <w:szCs w:val="18"/>
              </w:rPr>
              <w:t>Наименование кода вида (подвида) доходов бюджета</w:t>
            </w:r>
          </w:p>
        </w:tc>
      </w:tr>
      <w:tr w:rsidR="00FF0E3F" w:rsidRPr="00592A1B" w:rsidTr="000C04D2">
        <w:trPr>
          <w:trHeight w:val="18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2</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jc w:val="center"/>
              <w:rPr>
                <w:color w:val="000000"/>
                <w:sz w:val="18"/>
                <w:szCs w:val="18"/>
              </w:rPr>
            </w:pPr>
            <w:r w:rsidRPr="00592A1B">
              <w:rPr>
                <w:color w:val="000000"/>
                <w:sz w:val="18"/>
                <w:szCs w:val="18"/>
              </w:rPr>
              <w:t>3</w:t>
            </w:r>
          </w:p>
        </w:tc>
      </w:tr>
      <w:tr w:rsidR="00592A1B"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592A1B" w:rsidRPr="00592A1B" w:rsidRDefault="00592A1B" w:rsidP="00CC4C56">
            <w:pPr>
              <w:jc w:val="center"/>
              <w:rPr>
                <w:b/>
                <w:bCs/>
                <w:color w:val="000000"/>
                <w:sz w:val="18"/>
                <w:szCs w:val="18"/>
              </w:rPr>
            </w:pPr>
            <w:r w:rsidRPr="00592A1B">
              <w:rPr>
                <w:b/>
                <w:bCs/>
                <w:color w:val="000000"/>
                <w:sz w:val="18"/>
                <w:szCs w:val="18"/>
              </w:rPr>
              <w:t>006</w:t>
            </w:r>
          </w:p>
        </w:tc>
        <w:tc>
          <w:tcPr>
            <w:tcW w:w="9315" w:type="dxa"/>
            <w:gridSpan w:val="2"/>
            <w:tcBorders>
              <w:top w:val="nil"/>
              <w:left w:val="nil"/>
              <w:bottom w:val="single" w:sz="4" w:space="0" w:color="auto"/>
              <w:right w:val="single" w:sz="4" w:space="0" w:color="auto"/>
            </w:tcBorders>
            <w:shd w:val="clear" w:color="auto" w:fill="auto"/>
            <w:noWrap/>
            <w:vAlign w:val="center"/>
            <w:hideMark/>
          </w:tcPr>
          <w:p w:rsidR="00592A1B" w:rsidRPr="00592A1B" w:rsidRDefault="00592A1B" w:rsidP="00592A1B">
            <w:pPr>
              <w:rPr>
                <w:b/>
                <w:bCs/>
                <w:color w:val="000000"/>
                <w:sz w:val="18"/>
                <w:szCs w:val="18"/>
              </w:rPr>
            </w:pPr>
            <w:r w:rsidRPr="00592A1B">
              <w:rPr>
                <w:b/>
                <w:bCs/>
                <w:color w:val="000000"/>
                <w:sz w:val="18"/>
                <w:szCs w:val="18"/>
              </w:rPr>
              <w:t>Управление делами Губернатора и Правительства Красноярского края </w:t>
            </w:r>
          </w:p>
        </w:tc>
      </w:tr>
      <w:tr w:rsidR="00FF0E3F" w:rsidRPr="00592A1B" w:rsidTr="000C04D2">
        <w:trPr>
          <w:trHeight w:val="83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006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1 16 01053 01 0000 140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color w:val="000000"/>
                <w:sz w:val="18"/>
                <w:szCs w:val="18"/>
              </w:rPr>
            </w:pPr>
            <w:r w:rsidRPr="00592A1B">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F0E3F" w:rsidRPr="00592A1B" w:rsidTr="000C04D2">
        <w:trPr>
          <w:trHeight w:val="105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006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1 16 01063 01 0000 140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color w:val="000000"/>
                <w:sz w:val="18"/>
                <w:szCs w:val="18"/>
              </w:rPr>
            </w:pPr>
            <w:r w:rsidRPr="00592A1B">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F0E3F" w:rsidRPr="00592A1B" w:rsidTr="000C04D2">
        <w:trPr>
          <w:trHeight w:val="7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006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1 16 01073 01 0000 140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color w:val="000000"/>
                <w:sz w:val="18"/>
                <w:szCs w:val="18"/>
              </w:rPr>
            </w:pPr>
            <w:r w:rsidRPr="00592A1B">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F0E3F" w:rsidRPr="00592A1B" w:rsidTr="000C04D2">
        <w:trPr>
          <w:trHeight w:val="119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006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1 16 01183 01 0000 140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color w:val="000000"/>
                <w:sz w:val="18"/>
                <w:szCs w:val="18"/>
              </w:rPr>
            </w:pPr>
            <w:r w:rsidRPr="00592A1B">
              <w:rPr>
                <w:color w:val="000000"/>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006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1 16 01193 01 0000 140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color w:val="000000"/>
                <w:sz w:val="18"/>
                <w:szCs w:val="18"/>
              </w:rPr>
            </w:pPr>
            <w:r w:rsidRPr="00592A1B">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F0E3F" w:rsidRPr="00592A1B" w:rsidTr="000C04D2">
        <w:trPr>
          <w:trHeight w:val="8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006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1 16 01203 01 0000 140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color w:val="000000"/>
                <w:sz w:val="18"/>
                <w:szCs w:val="18"/>
              </w:rPr>
            </w:pPr>
            <w:r w:rsidRPr="00592A1B">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C4C56" w:rsidRPr="00592A1B" w:rsidTr="000C04D2">
        <w:trPr>
          <w:trHeight w:val="2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009</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592A1B" w:rsidRDefault="00CC4C56" w:rsidP="0092299B">
            <w:pPr>
              <w:ind w:right="-113"/>
              <w:rPr>
                <w:b/>
                <w:bCs/>
                <w:color w:val="000000"/>
                <w:sz w:val="18"/>
                <w:szCs w:val="18"/>
              </w:rPr>
            </w:pPr>
            <w:r w:rsidRPr="00592A1B">
              <w:rPr>
                <w:b/>
                <w:bCs/>
                <w:color w:val="000000"/>
                <w:sz w:val="18"/>
                <w:szCs w:val="18"/>
              </w:rPr>
              <w:t>Норильский городской Совет депутатов</w:t>
            </w:r>
          </w:p>
        </w:tc>
      </w:tr>
      <w:tr w:rsidR="00FF0E3F" w:rsidRPr="00592A1B" w:rsidTr="000C04D2">
        <w:trPr>
          <w:trHeight w:val="41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009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264402">
        <w:trPr>
          <w:trHeight w:val="59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009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92299B">
            <w:pPr>
              <w:ind w:right="-113"/>
              <w:rPr>
                <w:sz w:val="18"/>
                <w:szCs w:val="18"/>
              </w:rPr>
            </w:pPr>
            <w:r w:rsidRPr="00592A1B">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68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009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28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009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012</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592A1B" w:rsidRDefault="00CC4C56" w:rsidP="00CC4C56">
            <w:pPr>
              <w:rPr>
                <w:b/>
                <w:bCs/>
                <w:color w:val="000000"/>
                <w:sz w:val="18"/>
                <w:szCs w:val="18"/>
              </w:rPr>
            </w:pPr>
            <w:r w:rsidRPr="00592A1B">
              <w:rPr>
                <w:b/>
                <w:bCs/>
                <w:color w:val="000000"/>
                <w:sz w:val="18"/>
                <w:szCs w:val="18"/>
              </w:rPr>
              <w:t>Контрольно-счетная палата города Норильска</w:t>
            </w:r>
          </w:p>
        </w:tc>
      </w:tr>
      <w:tr w:rsidR="00FF0E3F" w:rsidRPr="00592A1B" w:rsidTr="000C04D2">
        <w:trPr>
          <w:trHeight w:val="47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264402">
        <w:trPr>
          <w:trHeight w:val="8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012</w:t>
            </w:r>
          </w:p>
        </w:tc>
        <w:tc>
          <w:tcPr>
            <w:tcW w:w="2086"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jc w:val="center"/>
              <w:rPr>
                <w:sz w:val="18"/>
                <w:szCs w:val="18"/>
              </w:rPr>
            </w:pPr>
            <w:r w:rsidRPr="00592A1B">
              <w:rPr>
                <w:sz w:val="18"/>
                <w:szCs w:val="18"/>
              </w:rPr>
              <w:t>1 16 01054 01 0000 140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FF0E3F" w:rsidRPr="00592A1B" w:rsidTr="000C04D2">
        <w:trPr>
          <w:trHeight w:val="12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012</w:t>
            </w:r>
          </w:p>
        </w:tc>
        <w:tc>
          <w:tcPr>
            <w:tcW w:w="2086"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jc w:val="center"/>
              <w:rPr>
                <w:sz w:val="18"/>
                <w:szCs w:val="18"/>
              </w:rPr>
            </w:pPr>
            <w:r w:rsidRPr="00592A1B">
              <w:rPr>
                <w:sz w:val="18"/>
                <w:szCs w:val="18"/>
              </w:rPr>
              <w:t>1 16 01154 01 0000 140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FF0E3F" w:rsidRPr="00592A1B" w:rsidTr="00264402">
        <w:trPr>
          <w:trHeight w:val="84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012</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jc w:val="center"/>
              <w:rPr>
                <w:sz w:val="18"/>
                <w:szCs w:val="18"/>
              </w:rPr>
            </w:pPr>
            <w:r w:rsidRPr="00592A1B">
              <w:rPr>
                <w:sz w:val="18"/>
                <w:szCs w:val="18"/>
              </w:rPr>
              <w:t>1 16 01194 01 0000 140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92299B">
            <w:pPr>
              <w:ind w:right="-113"/>
              <w:rPr>
                <w:sz w:val="18"/>
                <w:szCs w:val="18"/>
              </w:rPr>
            </w:pPr>
            <w:r w:rsidRPr="00367A7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FF0E3F" w:rsidRPr="00592A1B" w:rsidTr="00264402">
        <w:trPr>
          <w:trHeight w:val="69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92299B">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264402">
        <w:trPr>
          <w:trHeight w:val="69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015</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Администрация города Норильска</w:t>
            </w:r>
          </w:p>
        </w:tc>
      </w:tr>
      <w:tr w:rsidR="00FF0E3F" w:rsidRPr="00592A1B" w:rsidTr="000C04D2">
        <w:trPr>
          <w:trHeight w:val="3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1 08 07150 01 1000 110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Государственная пошлина за выдачу разрешения на установку рекламной конструкции (сумма платежа)</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1 11 07014 04 0000 120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FF0E3F" w:rsidRPr="00592A1B" w:rsidTr="000C04D2">
        <w:trPr>
          <w:trHeight w:val="87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1 11 09044 04 0100 120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92299B">
            <w:pPr>
              <w:tabs>
                <w:tab w:val="left" w:pos="5986"/>
              </w:tabs>
              <w:ind w:right="-113"/>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FF0E3F" w:rsidRPr="00592A1B" w:rsidTr="000C04D2">
        <w:trPr>
          <w:trHeight w:val="83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1 11 09044 04 0400 120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 договорам на установку и эксплуатацию рекламной конструкции)</w:t>
            </w:r>
          </w:p>
        </w:tc>
      </w:tr>
      <w:tr w:rsidR="00FF0E3F" w:rsidRPr="00592A1B" w:rsidTr="000C04D2">
        <w:trPr>
          <w:trHeight w:val="42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1 13 02064 04 0000 130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поступающие в порядке возмещения расходов, понесенных в связи с эксплуатацией имущества городских округов</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1 13 01994 04 0000 130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 xml:space="preserve">Прочие доходы от оказания платных услуг (работ) получателями средств бюджетов городских округов </w:t>
            </w:r>
          </w:p>
        </w:tc>
      </w:tr>
      <w:tr w:rsidR="00FF0E3F" w:rsidRPr="00592A1B" w:rsidTr="000C04D2">
        <w:trPr>
          <w:trHeight w:val="41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0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1 13 02994 04 0400 130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(иные поступления)</w:t>
            </w:r>
          </w:p>
        </w:tc>
      </w:tr>
      <w:tr w:rsidR="00FF0E3F" w:rsidRPr="00592A1B" w:rsidTr="000C04D2">
        <w:trPr>
          <w:trHeight w:val="122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1 16 01154 01 0000 140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1 16 01194 01 0000 140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92299B">
            <w:pPr>
              <w:ind w:right="-113"/>
              <w:rPr>
                <w:sz w:val="18"/>
                <w:szCs w:val="18"/>
              </w:rPr>
            </w:pPr>
            <w:r w:rsidRPr="00367A7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FF0E3F" w:rsidRPr="00592A1B" w:rsidTr="000C04D2">
        <w:trPr>
          <w:trHeight w:val="47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1 16 02020 02 0000 140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92299B">
            <w:pPr>
              <w:ind w:right="-113"/>
              <w:rPr>
                <w:sz w:val="18"/>
                <w:szCs w:val="18"/>
              </w:rPr>
            </w:pPr>
            <w:r w:rsidRPr="00367A7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F0E3F" w:rsidRPr="00592A1B" w:rsidTr="000C04D2">
        <w:trPr>
          <w:trHeight w:val="66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92299B">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60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264402">
        <w:trPr>
          <w:trHeight w:val="6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54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1 16 10100 04 0000 140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FF0E3F" w:rsidRPr="00592A1B" w:rsidTr="000C04D2">
        <w:trPr>
          <w:trHeight w:val="120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015</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1 17 05040 04 0000 180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неналоговые доходы бюджетов городских округов</w:t>
            </w:r>
          </w:p>
        </w:tc>
      </w:tr>
      <w:tr w:rsidR="00FF0E3F" w:rsidRPr="00592A1B" w:rsidTr="000C04D2">
        <w:trPr>
          <w:trHeight w:val="44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2 04 04020 04 0000 150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FF0E3F" w:rsidRPr="00592A1B" w:rsidTr="000C04D2">
        <w:trPr>
          <w:trHeight w:val="42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FF0E3F" w:rsidRPr="00592A1B" w:rsidTr="000C04D2">
        <w:trPr>
          <w:trHeight w:val="39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FF0E3F" w:rsidRPr="00592A1B" w:rsidTr="000C04D2">
        <w:trPr>
          <w:trHeight w:val="4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2 18 04020 04 0100 150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автономными учреждениями остатков субсидий прошлых лет (по средствам краевого бюджета)</w:t>
            </w:r>
          </w:p>
        </w:tc>
      </w:tr>
      <w:tr w:rsidR="00FF0E3F" w:rsidRPr="00592A1B" w:rsidTr="000C04D2">
        <w:trPr>
          <w:trHeight w:val="39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2 18 04020 04 0200 150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автономными учреждениями остатков субсидий прошлых лет (по средствам местного бюджета)</w:t>
            </w:r>
          </w:p>
        </w:tc>
      </w:tr>
      <w:tr w:rsidR="00FF0E3F" w:rsidRPr="00592A1B" w:rsidTr="000C04D2">
        <w:trPr>
          <w:trHeight w:val="40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2 18 04030 04 0100 150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иными организациями остатков субсидий прошлых лет (по средствам краевого бюджета)</w:t>
            </w:r>
          </w:p>
        </w:tc>
      </w:tr>
      <w:tr w:rsidR="00FF0E3F" w:rsidRPr="00592A1B" w:rsidTr="000C04D2">
        <w:trPr>
          <w:trHeight w:val="40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2 18 04030 04 0200 150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иными организациями остатков субсидий прошлых лет (по средствам местного бюджета)</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016</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w:t>
            </w:r>
            <w:proofErr w:type="spellStart"/>
            <w:r w:rsidRPr="00367A78">
              <w:rPr>
                <w:b/>
                <w:bCs/>
                <w:sz w:val="18"/>
                <w:szCs w:val="18"/>
              </w:rPr>
              <w:t>Талнахское</w:t>
            </w:r>
            <w:proofErr w:type="spellEnd"/>
            <w:r w:rsidRPr="00367A78">
              <w:rPr>
                <w:b/>
                <w:bCs/>
                <w:sz w:val="18"/>
                <w:szCs w:val="18"/>
              </w:rPr>
              <w:t xml:space="preserve"> территориальное управление Администрации города Норильска»</w:t>
            </w:r>
          </w:p>
        </w:tc>
      </w:tr>
      <w:tr w:rsidR="00FF0E3F" w:rsidRPr="00592A1B" w:rsidTr="000C04D2">
        <w:trPr>
          <w:trHeight w:val="88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1 11 05324 04 0000 120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FF0E3F" w:rsidRPr="00592A1B" w:rsidTr="000C04D2">
        <w:trPr>
          <w:trHeight w:val="41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1 13 02064 04 0000 130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поступающие в порядке возмещения расходов, понесенных в связи с эксплуатацией имущества городских округов</w:t>
            </w:r>
          </w:p>
        </w:tc>
      </w:tr>
      <w:tr w:rsidR="00FF0E3F" w:rsidRPr="00592A1B" w:rsidTr="000C04D2">
        <w:trPr>
          <w:trHeight w:val="41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1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42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1 16 02020 02 0000 140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F0E3F" w:rsidRPr="00592A1B" w:rsidTr="000C04D2">
        <w:trPr>
          <w:trHeight w:val="55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763B68">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62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155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264402">
        <w:trPr>
          <w:trHeight w:val="117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017</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«Кайерканское территориальное управление Администрации города Норильска»</w:t>
            </w:r>
          </w:p>
        </w:tc>
      </w:tr>
      <w:tr w:rsidR="00FF0E3F" w:rsidRPr="00592A1B" w:rsidTr="000C04D2">
        <w:trPr>
          <w:trHeight w:val="85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1 11 05324 04 0000 120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FF0E3F" w:rsidRPr="00592A1B" w:rsidTr="000C04D2">
        <w:trPr>
          <w:trHeight w:val="42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1 13 02064 04 0000 130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поступающие в порядке возмещения расходов, понесенных в связи с эксплуатацией имущества городских округов</w:t>
            </w:r>
          </w:p>
        </w:tc>
      </w:tr>
      <w:tr w:rsidR="00FF0E3F" w:rsidRPr="00592A1B" w:rsidTr="00264402">
        <w:trPr>
          <w:trHeight w:val="41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264402">
        <w:trPr>
          <w:trHeight w:val="41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264402">
        <w:trPr>
          <w:trHeight w:val="412"/>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017</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1 16 02020 02 0000 140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F0E3F" w:rsidRPr="00592A1B" w:rsidTr="000C04D2">
        <w:trPr>
          <w:trHeight w:val="70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763B68">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69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46654A">
        <w:trPr>
          <w:trHeight w:val="69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53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127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017</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018</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w:t>
            </w:r>
            <w:proofErr w:type="spellStart"/>
            <w:r w:rsidRPr="00367A78">
              <w:rPr>
                <w:b/>
                <w:bCs/>
                <w:sz w:val="18"/>
                <w:szCs w:val="18"/>
              </w:rPr>
              <w:t>Снежногорское</w:t>
            </w:r>
            <w:proofErr w:type="spellEnd"/>
            <w:r w:rsidRPr="00367A78">
              <w:rPr>
                <w:b/>
                <w:bCs/>
                <w:sz w:val="18"/>
                <w:szCs w:val="18"/>
              </w:rPr>
              <w:t xml:space="preserve"> территориальное управление Администрации города Норильска»</w:t>
            </w:r>
          </w:p>
        </w:tc>
      </w:tr>
      <w:tr w:rsidR="00FF0E3F" w:rsidRPr="00592A1B" w:rsidTr="000C04D2">
        <w:trPr>
          <w:trHeight w:val="65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1 08 04020 01 0000 110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0E3F" w:rsidRPr="00592A1B" w:rsidTr="000C04D2">
        <w:trPr>
          <w:trHeight w:val="70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1 11 05034 04 0000 120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FF0E3F" w:rsidRPr="00592A1B" w:rsidTr="000C04D2">
        <w:trPr>
          <w:trHeight w:val="4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1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68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365AF5">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1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140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12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019</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городского хозяйства Администрации города Норильска»</w:t>
            </w:r>
          </w:p>
        </w:tc>
      </w:tr>
      <w:tr w:rsidR="00FF0E3F" w:rsidRPr="00592A1B" w:rsidTr="000C04D2">
        <w:trPr>
          <w:trHeight w:val="85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1 11 09044 04 0100 120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365AF5">
            <w:pPr>
              <w:ind w:right="-113"/>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FF0E3F" w:rsidRPr="00592A1B" w:rsidTr="00264402">
        <w:trPr>
          <w:trHeight w:val="84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019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1 11 09044 04 0500 120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(иные поступления)</w:t>
            </w:r>
          </w:p>
        </w:tc>
      </w:tr>
      <w:tr w:rsidR="00FF0E3F" w:rsidRPr="00592A1B" w:rsidTr="00264402">
        <w:trPr>
          <w:trHeight w:val="48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1 13 02994 04 0100 130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федеральным целевым средствам)</w:t>
            </w:r>
          </w:p>
        </w:tc>
      </w:tr>
      <w:tr w:rsidR="00FF0E3F" w:rsidRPr="00592A1B" w:rsidTr="00264402">
        <w:trPr>
          <w:trHeight w:val="48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264402">
        <w:trPr>
          <w:trHeight w:val="48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1 13 02994 04 0400 130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(иные поступления)</w:t>
            </w:r>
          </w:p>
        </w:tc>
      </w:tr>
      <w:tr w:rsidR="00FF0E3F" w:rsidRPr="00592A1B" w:rsidTr="000C04D2">
        <w:trPr>
          <w:trHeight w:val="64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365AF5">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1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264402">
        <w:trPr>
          <w:trHeight w:val="147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111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1 16 10081 04 0000 140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1 16 10100 04 0000 140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FF0E3F" w:rsidRPr="00592A1B" w:rsidTr="000C04D2">
        <w:trPr>
          <w:trHeight w:val="119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0C04D2">
        <w:trPr>
          <w:trHeight w:val="48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2 04 04020 04 0000 150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FF0E3F" w:rsidRPr="00592A1B" w:rsidTr="000C04D2">
        <w:trPr>
          <w:trHeight w:val="40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FF0E3F" w:rsidRPr="00592A1B" w:rsidTr="000C04D2">
        <w:trPr>
          <w:trHeight w:val="40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2 18 04030 04 0100 150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иными организациями остатков субсидий прошлых лет (по средствам краевого бюджета)</w:t>
            </w:r>
          </w:p>
        </w:tc>
      </w:tr>
      <w:tr w:rsidR="00FF0E3F" w:rsidRPr="00592A1B" w:rsidTr="000C04D2">
        <w:trPr>
          <w:trHeight w:val="41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019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2 18 04030 04 0200 150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иными организациями остатков субсидий прошлых лет (по средствам местного бюджета)</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021</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по реновации Администрации города Норильска»</w:t>
            </w:r>
          </w:p>
        </w:tc>
      </w:tr>
      <w:tr w:rsidR="00FF0E3F" w:rsidRPr="00592A1B" w:rsidTr="000C04D2">
        <w:trPr>
          <w:trHeight w:val="4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1 13 02064 04 0000 130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поступающие в порядке возмещения расходов, понесенных в связи с эксплуатацией имущества городских округов</w:t>
            </w:r>
          </w:p>
        </w:tc>
      </w:tr>
      <w:tr w:rsidR="00FF0E3F" w:rsidRPr="00592A1B" w:rsidTr="000C04D2">
        <w:trPr>
          <w:trHeight w:val="4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2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28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1 13 02994 04 0400 130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(иные поступления)</w:t>
            </w:r>
          </w:p>
        </w:tc>
      </w:tr>
      <w:tr w:rsidR="00FF0E3F" w:rsidRPr="00592A1B" w:rsidTr="000C04D2">
        <w:trPr>
          <w:trHeight w:val="68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50459">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0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69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551"/>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021</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126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023</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дорожно-транспортной инфраструктуры Администрации города Норильска»</w:t>
            </w:r>
          </w:p>
        </w:tc>
      </w:tr>
      <w:tr w:rsidR="00FF0E3F" w:rsidRPr="00592A1B" w:rsidTr="00264402">
        <w:trPr>
          <w:trHeight w:val="3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1 11 09034 04 0000 120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эксплуатации и использования имущества автомобильных дорог, находящихся в собственности городских округов</w:t>
            </w:r>
          </w:p>
        </w:tc>
      </w:tr>
      <w:tr w:rsidR="00FF0E3F" w:rsidRPr="00592A1B" w:rsidTr="000C04D2">
        <w:trPr>
          <w:trHeight w:val="84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1 11 09044 04 0100 120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50459">
            <w:pPr>
              <w:ind w:right="-113"/>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FF0E3F" w:rsidRPr="00592A1B" w:rsidTr="000C04D2">
        <w:trPr>
          <w:trHeight w:val="41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0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1 13 02994 04 0400 130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(иные поступления)</w:t>
            </w:r>
          </w:p>
        </w:tc>
      </w:tr>
      <w:tr w:rsidR="00FF0E3F" w:rsidRPr="00592A1B" w:rsidTr="000C04D2">
        <w:trPr>
          <w:trHeight w:val="66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50459">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69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41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1 16 10031 04 0000 140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F0E3F" w:rsidRPr="00592A1B" w:rsidTr="000C04D2">
        <w:trPr>
          <w:trHeight w:val="7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46654A">
        <w:trPr>
          <w:trHeight w:val="15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264402">
        <w:trPr>
          <w:trHeight w:val="146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50459">
            <w:pPr>
              <w:ind w:right="-113"/>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F0E3F" w:rsidRPr="00592A1B" w:rsidTr="000C04D2">
        <w:trPr>
          <w:trHeight w:val="7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1 16 10082 04 0000 140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FF0E3F" w:rsidRPr="00592A1B" w:rsidTr="000C04D2">
        <w:trPr>
          <w:trHeight w:val="126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192A22">
        <w:trPr>
          <w:trHeight w:val="10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1 16 10123 01 0042 140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FF0E3F" w:rsidRPr="00592A1B" w:rsidTr="000C04D2">
        <w:trPr>
          <w:trHeight w:val="494"/>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023</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1 16 11064 01 0000 140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0C04D2">
        <w:trPr>
          <w:trHeight w:val="37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2 04 04020 04 0000 150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FF0E3F" w:rsidRPr="00592A1B" w:rsidTr="000C04D2">
        <w:trPr>
          <w:trHeight w:val="38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FF0E3F" w:rsidRPr="00592A1B" w:rsidTr="000C04D2">
        <w:trPr>
          <w:trHeight w:val="51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2 18 04020 04 0200 150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автономными учреждениями остатков субсидий прошлых лет (по средствам местного бюджета)</w:t>
            </w:r>
          </w:p>
        </w:tc>
      </w:tr>
      <w:tr w:rsidR="00FF0E3F" w:rsidRPr="00592A1B" w:rsidTr="000C04D2">
        <w:trPr>
          <w:trHeight w:val="42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023</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2 18 04030 04 0200 150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иными организациями остатков субсидий прошлых лет (по средствам местного бюджета)</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031</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Министерство природных ресурсов и лесного комплекса Красноярского края</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031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1 16 01193 01 0000 140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F0E3F" w:rsidRPr="00592A1B" w:rsidTr="000C04D2">
        <w:trPr>
          <w:trHeight w:val="83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031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1 16 01203 01 0000 140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032</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Министерство экологии Красноярского края</w:t>
            </w:r>
          </w:p>
        </w:tc>
      </w:tr>
      <w:tr w:rsidR="00FF0E3F" w:rsidRPr="00592A1B" w:rsidTr="000C04D2">
        <w:trPr>
          <w:trHeight w:val="75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032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1 16 01193 01 0000 140</w:t>
            </w:r>
          </w:p>
        </w:tc>
        <w:tc>
          <w:tcPr>
            <w:tcW w:w="7229" w:type="dxa"/>
            <w:tcBorders>
              <w:top w:val="nil"/>
              <w:left w:val="nil"/>
              <w:bottom w:val="single" w:sz="4" w:space="0" w:color="auto"/>
              <w:right w:val="single" w:sz="4" w:space="0" w:color="auto"/>
            </w:tcBorders>
            <w:shd w:val="clear" w:color="auto" w:fill="auto"/>
            <w:hideMark/>
          </w:tcPr>
          <w:p w:rsidR="00CC4C56" w:rsidRPr="00367A78" w:rsidRDefault="00CC4C56" w:rsidP="00CC4C56">
            <w:pPr>
              <w:rPr>
                <w:sz w:val="18"/>
                <w:szCs w:val="18"/>
              </w:rPr>
            </w:pPr>
            <w:r w:rsidRPr="00367A7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F0E3F" w:rsidRPr="00592A1B" w:rsidTr="000C04D2">
        <w:trPr>
          <w:trHeight w:val="90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032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1 16 01203 01 0000 140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F0E3F" w:rsidRPr="00592A1B" w:rsidTr="000C04D2">
        <w:trPr>
          <w:trHeight w:val="169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032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1 16 11050 01 0000 140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048</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Енисейское межрегиональное управление Федеральной службы по надзору в сфере природопользования</w:t>
            </w:r>
          </w:p>
        </w:tc>
      </w:tr>
      <w:tr w:rsidR="00FF0E3F" w:rsidRPr="00592A1B" w:rsidTr="000C04D2">
        <w:trPr>
          <w:trHeight w:val="37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048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1 12 01010 01 0000 120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за выбросы загрязняющих веществ в атмосферный воздух стационарными объектами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048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1 12 01030 01 0000 120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за сбросы загрязняющих веществ в водные объекты</w:t>
            </w:r>
          </w:p>
        </w:tc>
      </w:tr>
      <w:tr w:rsidR="00FF0E3F" w:rsidRPr="00592A1B" w:rsidTr="000C04D2">
        <w:trPr>
          <w:trHeight w:val="33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048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1 12 01041 01 0000 120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за размещение отходов производства</w:t>
            </w:r>
          </w:p>
        </w:tc>
      </w:tr>
      <w:tr w:rsidR="00FF0E3F" w:rsidRPr="00592A1B" w:rsidTr="000C04D2">
        <w:trPr>
          <w:trHeight w:val="33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048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1 12 01042 01 0000 120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за размещение твердых коммунальных отходов</w:t>
            </w:r>
          </w:p>
        </w:tc>
      </w:tr>
      <w:tr w:rsidR="00FF0E3F" w:rsidRPr="00592A1B" w:rsidTr="000C04D2">
        <w:trPr>
          <w:trHeight w:val="171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048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1 16 11050 01 0000 140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048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1 16 11130 01 0000 140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065</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общего и дошкольного образования Администрации города Норильска»</w:t>
            </w:r>
          </w:p>
        </w:tc>
      </w:tr>
      <w:tr w:rsidR="00FF0E3F" w:rsidRPr="00592A1B" w:rsidTr="000C04D2">
        <w:trPr>
          <w:trHeight w:val="49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3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693"/>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065</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0E2923">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0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55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1 16 10100 04 0000 140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FF0E3F" w:rsidRPr="00592A1B" w:rsidTr="00264402">
        <w:trPr>
          <w:trHeight w:val="120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264402">
        <w:trPr>
          <w:trHeight w:val="4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FF0E3F" w:rsidRPr="00592A1B" w:rsidTr="000C04D2">
        <w:trPr>
          <w:trHeight w:val="41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FF0E3F" w:rsidRPr="00592A1B" w:rsidTr="000C04D2">
        <w:trPr>
          <w:trHeight w:val="4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2 18 04020 04 0100 150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автономными учреждениями остатков субсидий прошлых лет (по средствам краевого бюджета)</w:t>
            </w:r>
          </w:p>
        </w:tc>
      </w:tr>
      <w:tr w:rsidR="00FF0E3F" w:rsidRPr="00592A1B" w:rsidTr="000C04D2">
        <w:trPr>
          <w:trHeight w:val="41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2 18 04020 04 0200 150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автономными учреждениями остатков субсидий прошлых лет (по средствам местного бюджета)</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066</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по делам культуры и искусства Администрации города Норильска»</w:t>
            </w:r>
          </w:p>
        </w:tc>
      </w:tr>
      <w:tr w:rsidR="00FF0E3F" w:rsidRPr="00592A1B" w:rsidTr="000C04D2">
        <w:trPr>
          <w:trHeight w:val="4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3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66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D62B76">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55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2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0C04D2">
        <w:trPr>
          <w:trHeight w:val="37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2 18 04010 04 0100 150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FF0E3F" w:rsidRPr="00592A1B" w:rsidTr="000C04D2">
        <w:trPr>
          <w:trHeight w:val="38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075</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Министерство образования Красноярского края</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075</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1 16 01193 01 0000 140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62B7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D62B76" w:rsidRPr="00592A1B" w:rsidRDefault="00D62B76" w:rsidP="00CC4C56">
            <w:pPr>
              <w:jc w:val="center"/>
              <w:rPr>
                <w:b/>
                <w:bCs/>
                <w:color w:val="000000"/>
                <w:sz w:val="18"/>
                <w:szCs w:val="18"/>
              </w:rPr>
            </w:pPr>
            <w:r w:rsidRPr="00592A1B">
              <w:rPr>
                <w:b/>
                <w:bCs/>
                <w:color w:val="000000"/>
                <w:sz w:val="18"/>
                <w:szCs w:val="18"/>
              </w:rPr>
              <w:t>099</w:t>
            </w:r>
          </w:p>
        </w:tc>
        <w:tc>
          <w:tcPr>
            <w:tcW w:w="9315" w:type="dxa"/>
            <w:gridSpan w:val="2"/>
            <w:tcBorders>
              <w:top w:val="nil"/>
              <w:left w:val="nil"/>
              <w:bottom w:val="single" w:sz="4" w:space="0" w:color="auto"/>
              <w:right w:val="single" w:sz="4" w:space="0" w:color="auto"/>
            </w:tcBorders>
            <w:shd w:val="clear" w:color="auto" w:fill="auto"/>
            <w:noWrap/>
            <w:vAlign w:val="center"/>
            <w:hideMark/>
          </w:tcPr>
          <w:p w:rsidR="00D62B76" w:rsidRPr="00367A78" w:rsidRDefault="00D62B76" w:rsidP="00D62B76">
            <w:pPr>
              <w:rPr>
                <w:b/>
                <w:bCs/>
                <w:sz w:val="18"/>
                <w:szCs w:val="18"/>
              </w:rPr>
            </w:pPr>
            <w:r w:rsidRPr="00367A78">
              <w:rPr>
                <w:b/>
                <w:bCs/>
                <w:sz w:val="18"/>
                <w:szCs w:val="18"/>
              </w:rPr>
              <w:t>Муниципальное учреждение «Финансовое управление Администрации города Норильска» </w:t>
            </w:r>
          </w:p>
        </w:tc>
      </w:tr>
      <w:tr w:rsidR="00FF0E3F" w:rsidRPr="00592A1B" w:rsidTr="000C04D2">
        <w:trPr>
          <w:trHeight w:val="42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7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2C15A0">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0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697"/>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54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1 16 10100 04 0000 140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FF0E3F" w:rsidRPr="00592A1B" w:rsidTr="000C04D2">
        <w:trPr>
          <w:trHeight w:val="119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0C04D2">
        <w:trPr>
          <w:trHeight w:val="47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1 18 01410 04 0000 150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Поступления в бюджеты городских округов по решениям о взыскании средств из иных бюджетов бюджетной системы Российской Федерации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1 18 01420 04 0000 150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Перечисления из бюджетов городских округов по решениям о взыскании средств</w:t>
            </w:r>
          </w:p>
        </w:tc>
      </w:tr>
      <w:tr w:rsidR="00FF0E3F" w:rsidRPr="00592A1B" w:rsidTr="000C04D2">
        <w:trPr>
          <w:trHeight w:val="65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1 18 02400 04 0000 150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FF0E3F" w:rsidRPr="00592A1B" w:rsidTr="000C04D2">
        <w:trPr>
          <w:trHeight w:val="99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2 02 25113 04 0000 150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FF0E3F" w:rsidRPr="00592A1B" w:rsidTr="000C04D2">
        <w:trPr>
          <w:trHeight w:val="64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2 02 25304 04 0000 150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F0E3F" w:rsidRPr="00592A1B" w:rsidTr="000C04D2">
        <w:trPr>
          <w:trHeight w:val="3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2 02 25497 04 0000 150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Субсидии бюджетам городских округов на реализацию мероприятий по обеспечению жильем молодых семей</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2 02 25519 04 0000 150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Субсидии бюджетам городских округов на поддержку отрасли культуры</w:t>
            </w:r>
          </w:p>
        </w:tc>
      </w:tr>
      <w:tr w:rsidR="00FF0E3F" w:rsidRPr="00592A1B" w:rsidTr="000C04D2">
        <w:trPr>
          <w:trHeight w:val="3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2 02 25555 04 0000 150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Субсидии бюджетам городских округов на реализацию программ формирования современной городской среды</w:t>
            </w:r>
          </w:p>
        </w:tc>
      </w:tr>
      <w:tr w:rsidR="00FF0E3F" w:rsidRPr="00592A1B" w:rsidTr="000C04D2">
        <w:trPr>
          <w:trHeight w:val="84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2 02 29999 04 2650 150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2 02 29999 04 2654 150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2 02 29999 04 7398 150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FF0E3F" w:rsidRPr="00592A1B" w:rsidTr="000C04D2">
        <w:trPr>
          <w:trHeight w:val="129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2 02 29999 04 7413 150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FF0E3F" w:rsidRPr="00592A1B" w:rsidTr="000C04D2">
        <w:trPr>
          <w:trHeight w:val="153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2 02 29999 04 7436 150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FF0E3F" w:rsidRPr="00592A1B" w:rsidTr="000C04D2">
        <w:trPr>
          <w:trHeight w:val="90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2 02 29999 04 7456 150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FF0E3F" w:rsidRPr="00592A1B" w:rsidTr="000C04D2">
        <w:trPr>
          <w:trHeight w:val="10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2 02 29999 04 7457 150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E4617F">
            <w:pPr>
              <w:ind w:right="-113"/>
              <w:rPr>
                <w:sz w:val="18"/>
                <w:szCs w:val="18"/>
              </w:rPr>
            </w:pPr>
            <w:r w:rsidRPr="00367A78">
              <w:rPr>
                <w:sz w:val="18"/>
                <w:szCs w:val="18"/>
              </w:rPr>
              <w:t>Прочие субсидии бюджетам городских округов (на реализацию отдельных мероприятий муниципальных программ, подпрограмм молодежной политики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FF0E3F" w:rsidRPr="00592A1B" w:rsidTr="000C04D2">
        <w:trPr>
          <w:trHeight w:val="127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2 02 29999 04 7466 150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w:t>
            </w:r>
            <w:r w:rsidR="00AE6684" w:rsidRPr="00367A78">
              <w:rPr>
                <w:sz w:val="18"/>
                <w:szCs w:val="18"/>
              </w:rPr>
              <w:t>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ведомственного проекта «Стимулирование жилищного строительства» государственной программы Красноярского края «Создание условий для обеспечения жильем граждан и формирование комфортной городской среды»</w:t>
            </w:r>
            <w:r w:rsidRPr="00367A78">
              <w:rPr>
                <w:sz w:val="18"/>
                <w:szCs w:val="18"/>
              </w:rPr>
              <w:t>)</w:t>
            </w:r>
          </w:p>
        </w:tc>
      </w:tr>
      <w:tr w:rsidR="00FF0E3F" w:rsidRPr="00592A1B" w:rsidTr="00264402">
        <w:trPr>
          <w:trHeight w:val="97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2 02 29999 04 7470 150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FF0E3F" w:rsidRPr="00592A1B" w:rsidTr="000C04D2">
        <w:trPr>
          <w:trHeight w:val="154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2 02 29999 04 7476 150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ведомственного проекта «Развитие искусства и творчества» государственной программы Красноярского края «Развитие культуры и туризма»)</w:t>
            </w:r>
          </w:p>
        </w:tc>
      </w:tr>
      <w:tr w:rsidR="00FF0E3F" w:rsidRPr="00592A1B" w:rsidTr="00264402">
        <w:trPr>
          <w:trHeight w:val="78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2 02 29999 04 7480 150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w:t>
            </w:r>
            <w:r w:rsidR="00AE6684" w:rsidRPr="00367A78">
              <w:rPr>
                <w:sz w:val="18"/>
                <w:szCs w:val="18"/>
              </w:rPr>
              <w:t>на организацию туристско-рекреационных зон на территории края в рамках ведомственного проекта «Развитие туристской индустрии» государственной программы Красноярского края «Развитие туризма»</w:t>
            </w:r>
            <w:r w:rsidRPr="00367A78">
              <w:rPr>
                <w:sz w:val="18"/>
                <w:szCs w:val="18"/>
              </w:rPr>
              <w:t>)</w:t>
            </w:r>
          </w:p>
        </w:tc>
      </w:tr>
      <w:tr w:rsidR="00FF0E3F" w:rsidRPr="00592A1B" w:rsidTr="00264402">
        <w:trPr>
          <w:trHeight w:val="107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2 02 29999 04 7482 150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w:t>
            </w:r>
            <w:r w:rsidR="00AE6684" w:rsidRPr="00367A78">
              <w:rPr>
                <w:sz w:val="18"/>
                <w:szCs w:val="18"/>
              </w:rPr>
              <w:t>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регионального проекта «Творческие люди» государственной программы Красноярского края «Развитие культуры»)</w:t>
            </w:r>
          </w:p>
        </w:tc>
      </w:tr>
      <w:tr w:rsidR="00FF0E3F" w:rsidRPr="00592A1B" w:rsidTr="00264402">
        <w:trPr>
          <w:trHeight w:val="85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2 02 29999 04 7488 150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FF0E3F" w:rsidRPr="00592A1B" w:rsidTr="000C04D2">
        <w:trPr>
          <w:trHeight w:val="10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2 02 29999 04 7563 150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FF0E3F" w:rsidRPr="00592A1B" w:rsidTr="000C04D2">
        <w:trPr>
          <w:trHeight w:val="12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2 02 29999 04 7579 150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w:t>
            </w:r>
            <w:r w:rsidR="00AE6684" w:rsidRPr="00367A78">
              <w:rPr>
                <w:sz w:val="18"/>
                <w:szCs w:val="18"/>
              </w:rPr>
              <w:t>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«Укрепление единства российской нации, реализация государственной национальной политики и содействие развитию институтов гражданского общества»)</w:t>
            </w:r>
          </w:p>
        </w:tc>
      </w:tr>
      <w:tr w:rsidR="00FF0E3F" w:rsidRPr="00592A1B" w:rsidTr="00264402">
        <w:trPr>
          <w:trHeight w:val="103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2 02 29999 04 7582 150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FF0E3F" w:rsidRPr="00592A1B" w:rsidTr="00264402">
        <w:trPr>
          <w:trHeight w:val="149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2 02 29999 04 7583 150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264402">
        <w:trPr>
          <w:trHeight w:val="98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2 02 29999 04 7607 150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FF0E3F" w:rsidRPr="00592A1B" w:rsidTr="00264402">
        <w:trPr>
          <w:trHeight w:val="1265"/>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2 02 29999 04 7661 150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FF0E3F" w:rsidRPr="00592A1B" w:rsidTr="000C04D2">
        <w:trPr>
          <w:trHeight w:val="125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2 02 29999 04 7668 150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субсидии бюджетам городских округов (</w:t>
            </w:r>
            <w:r w:rsidR="00AE6684" w:rsidRPr="00367A78">
              <w:rPr>
                <w:sz w:val="18"/>
                <w:szCs w:val="18"/>
              </w:rPr>
              <w:t>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r w:rsidRPr="00367A78">
              <w:rPr>
                <w:sz w:val="18"/>
                <w:szCs w:val="18"/>
              </w:rPr>
              <w:t>)</w:t>
            </w:r>
          </w:p>
        </w:tc>
      </w:tr>
      <w:tr w:rsidR="00FF0E3F" w:rsidRPr="00592A1B" w:rsidTr="00264402">
        <w:trPr>
          <w:trHeight w:val="141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2 02 30024 04 0289 150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FF0E3F" w:rsidRPr="00592A1B" w:rsidTr="000C04D2">
        <w:trPr>
          <w:trHeight w:val="12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2 02 30024 04 5780 150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 проживающих в Арктической зоне Российской Федерации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F0E3F" w:rsidRPr="00592A1B" w:rsidTr="000C04D2">
        <w:trPr>
          <w:trHeight w:val="268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2 02 30024 04 7408 150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0C04D2">
        <w:trPr>
          <w:trHeight w:val="290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2 02 30024 04 7409 150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46654A">
        <w:trPr>
          <w:trHeight w:val="15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2 02 30024 04 7429 150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w:t>
            </w:r>
            <w:r w:rsidR="00AE6684" w:rsidRPr="00367A78">
              <w:rPr>
                <w:sz w:val="18"/>
                <w:szCs w:val="18"/>
              </w:rPr>
              <w:t>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w:t>
            </w:r>
            <w:r w:rsidRPr="00367A78">
              <w:rPr>
                <w:sz w:val="18"/>
                <w:szCs w:val="18"/>
              </w:rPr>
              <w:t>)</w:t>
            </w:r>
          </w:p>
        </w:tc>
      </w:tr>
      <w:tr w:rsidR="00FF0E3F" w:rsidRPr="00592A1B" w:rsidTr="0046654A">
        <w:trPr>
          <w:trHeight w:val="1737"/>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2 02 30024 04 7467 150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w:t>
            </w:r>
            <w:r w:rsidR="00AE6684" w:rsidRPr="00367A78">
              <w:rPr>
                <w:sz w:val="18"/>
                <w:szCs w:val="18"/>
              </w:rPr>
              <w:t>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FF0E3F" w:rsidRPr="00592A1B" w:rsidTr="0046654A">
        <w:trPr>
          <w:trHeight w:val="96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2 02 30024 04 7514 150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FF0E3F" w:rsidRPr="00592A1B" w:rsidTr="00192A22">
        <w:trPr>
          <w:trHeight w:val="177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2 02 30024 04 7518 150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w:t>
            </w:r>
            <w:r w:rsidR="00AE6684" w:rsidRPr="00367A78">
              <w:rPr>
                <w:sz w:val="18"/>
                <w:szCs w:val="18"/>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природных комплексов и объектов, сохранение биологического разнообразия» государственной программы Красноярского края «Развитие лесного хозяйства, воспроизводство и использование природных ресурсов</w:t>
            </w:r>
            <w:r w:rsidRPr="00367A78">
              <w:rPr>
                <w:sz w:val="18"/>
                <w:szCs w:val="18"/>
              </w:rPr>
              <w:t>»)</w:t>
            </w:r>
          </w:p>
        </w:tc>
      </w:tr>
      <w:tr w:rsidR="00FF0E3F" w:rsidRPr="00592A1B" w:rsidTr="00192A22">
        <w:trPr>
          <w:trHeight w:val="126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2 02 30024 04 7519 150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F65078" w:rsidRPr="00592A1B" w:rsidTr="00192A22">
        <w:trPr>
          <w:trHeight w:val="1691"/>
        </w:trPr>
        <w:tc>
          <w:tcPr>
            <w:tcW w:w="1458" w:type="dxa"/>
            <w:tcBorders>
              <w:top w:val="nil"/>
              <w:left w:val="single" w:sz="4" w:space="0" w:color="auto"/>
              <w:bottom w:val="single" w:sz="4" w:space="0" w:color="auto"/>
              <w:right w:val="single" w:sz="4" w:space="0" w:color="auto"/>
            </w:tcBorders>
            <w:shd w:val="clear" w:color="auto" w:fill="auto"/>
            <w:noWrap/>
            <w:vAlign w:val="center"/>
          </w:tcPr>
          <w:p w:rsidR="00F65078" w:rsidRPr="005F396A" w:rsidRDefault="00F65078" w:rsidP="00CC4C56">
            <w:pPr>
              <w:jc w:val="center"/>
              <w:rPr>
                <w:sz w:val="18"/>
                <w:szCs w:val="18"/>
              </w:rPr>
            </w:pPr>
            <w:r w:rsidRPr="005F396A">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tcPr>
          <w:p w:rsidR="00F65078" w:rsidRPr="005F396A" w:rsidRDefault="00F65078" w:rsidP="00CC4C56">
            <w:pPr>
              <w:jc w:val="center"/>
              <w:rPr>
                <w:sz w:val="18"/>
                <w:szCs w:val="18"/>
              </w:rPr>
            </w:pPr>
            <w:r w:rsidRPr="005F396A">
              <w:rPr>
                <w:sz w:val="18"/>
                <w:szCs w:val="18"/>
              </w:rPr>
              <w:t>2 02 30024 04 7551 150</w:t>
            </w:r>
          </w:p>
        </w:tc>
        <w:tc>
          <w:tcPr>
            <w:tcW w:w="7229" w:type="dxa"/>
            <w:tcBorders>
              <w:top w:val="nil"/>
              <w:left w:val="nil"/>
              <w:bottom w:val="single" w:sz="4" w:space="0" w:color="auto"/>
              <w:right w:val="single" w:sz="4" w:space="0" w:color="auto"/>
            </w:tcBorders>
            <w:shd w:val="clear" w:color="auto" w:fill="auto"/>
            <w:vAlign w:val="center"/>
          </w:tcPr>
          <w:p w:rsidR="00F65078" w:rsidRPr="00367A78" w:rsidRDefault="00F65078"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решению вопросов социальной поддержки детей-сирот и детей, оставшихся без попечения родителей (в соответствии с Законом края от 27 декабря 2005 года № 17-4370),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FF0E3F" w:rsidRPr="00592A1B" w:rsidTr="00192A22">
        <w:trPr>
          <w:trHeight w:val="168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2 02 30024 04 7552 150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FF0E3F" w:rsidRPr="00592A1B" w:rsidTr="0046654A">
        <w:trPr>
          <w:trHeight w:val="233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2 02 30024 04 7554 150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0C04D2">
        <w:trPr>
          <w:trHeight w:val="282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2 02 30024 04 7564 150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192A22">
        <w:trPr>
          <w:trHeight w:val="197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2 02 30024 04 7566 150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192A22">
        <w:trPr>
          <w:trHeight w:val="154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2 02 30024 04 7570 150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w:t>
            </w:r>
            <w:r w:rsidR="00E11B73" w:rsidRPr="00367A78">
              <w:rPr>
                <w:sz w:val="18"/>
                <w:szCs w:val="18"/>
              </w:rPr>
              <w:t>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r w:rsidRPr="00367A78">
              <w:rPr>
                <w:sz w:val="18"/>
                <w:szCs w:val="18"/>
              </w:rPr>
              <w:t>)</w:t>
            </w:r>
          </w:p>
        </w:tc>
      </w:tr>
      <w:tr w:rsidR="00FF0E3F" w:rsidRPr="00592A1B" w:rsidTr="000C04D2">
        <w:trPr>
          <w:trHeight w:val="292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2 02 30024 04 7588 150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FF0E3F" w:rsidRPr="00592A1B" w:rsidTr="0046654A">
        <w:trPr>
          <w:trHeight w:val="129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2 02 30024 04 7604 150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w:t>
            </w:r>
            <w:r w:rsidR="00EC0314" w:rsidRPr="00367A78">
              <w:rPr>
                <w:sz w:val="18"/>
                <w:szCs w:val="18"/>
              </w:rPr>
              <w:t>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w:t>
            </w:r>
            <w:r w:rsidRPr="00367A78">
              <w:rPr>
                <w:sz w:val="18"/>
                <w:szCs w:val="18"/>
              </w:rPr>
              <w:t>)</w:t>
            </w:r>
          </w:p>
        </w:tc>
      </w:tr>
      <w:tr w:rsidR="00FF0E3F" w:rsidRPr="00592A1B" w:rsidTr="000C04D2">
        <w:trPr>
          <w:trHeight w:val="128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2 02 30024 04 7649 150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F0E3F" w:rsidRPr="00592A1B" w:rsidTr="000C04D2">
        <w:trPr>
          <w:trHeight w:val="170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2 02 30024 04 7676 150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 соответствии с Законом края от 22 июня 2023 года № 5-1959),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w:t>
            </w:r>
          </w:p>
        </w:tc>
      </w:tr>
      <w:tr w:rsidR="00FF0E3F" w:rsidRPr="00592A1B" w:rsidTr="005F396A">
        <w:trPr>
          <w:trHeight w:val="153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2 02 30024 04 7685 150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 (в соответствии с Законом края от 22 декабря 2023 года № 6-2397) в рамках комплекса процессных мероприятий «Активная политика занятости населения и социальная поддержка безработных граждан» государственной программы Красноярского края «Содействие занятости населения»)</w:t>
            </w:r>
          </w:p>
        </w:tc>
      </w:tr>
      <w:tr w:rsidR="00FF0E3F" w:rsidRPr="00592A1B" w:rsidTr="005F396A">
        <w:trPr>
          <w:trHeight w:val="2132"/>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F396A" w:rsidRDefault="00CC4C56" w:rsidP="00CC4C56">
            <w:pPr>
              <w:jc w:val="center"/>
              <w:rPr>
                <w:sz w:val="18"/>
                <w:szCs w:val="18"/>
              </w:rPr>
            </w:pPr>
            <w:r w:rsidRPr="005F396A">
              <w:rPr>
                <w:sz w:val="18"/>
                <w:szCs w:val="18"/>
              </w:rPr>
              <w:t>2 02 30024 04 7846 150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F65078" w:rsidP="00CC4C56">
            <w:pPr>
              <w:rPr>
                <w:sz w:val="18"/>
                <w:szCs w:val="18"/>
              </w:rPr>
            </w:pPr>
            <w:r w:rsidRPr="00367A78">
              <w:rPr>
                <w:sz w:val="18"/>
                <w:szCs w:val="18"/>
              </w:rPr>
              <w:t>Субвенции бюджетам городских округов на выполнение передаваемых полномочий субъектов Российской Федерации (</w:t>
            </w:r>
            <w:r w:rsidR="00EC0314" w:rsidRPr="00367A78">
              <w:rPr>
                <w:sz w:val="18"/>
                <w:szCs w:val="18"/>
              </w:rPr>
              <w:t>на 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r w:rsidRPr="00367A78">
              <w:rPr>
                <w:sz w:val="18"/>
                <w:szCs w:val="18"/>
              </w:rPr>
              <w:t>)</w:t>
            </w:r>
          </w:p>
        </w:tc>
      </w:tr>
      <w:tr w:rsidR="00FF0E3F" w:rsidRPr="00592A1B" w:rsidTr="005F396A">
        <w:trPr>
          <w:trHeight w:val="90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2 02 30029 04 0000 150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F0E3F" w:rsidRPr="00592A1B" w:rsidTr="0046654A">
        <w:trPr>
          <w:trHeight w:val="74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2 02 35120 04 0000 150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F0E3F" w:rsidRPr="00592A1B" w:rsidTr="000C04D2">
        <w:trPr>
          <w:trHeight w:val="154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2 02 45050 04 0000 150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F0E3F" w:rsidRPr="00592A1B" w:rsidTr="00264402">
        <w:trPr>
          <w:trHeight w:val="83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2 02 45179 04 0000 150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F0E3F" w:rsidRPr="00592A1B" w:rsidTr="000C04D2">
        <w:trPr>
          <w:trHeight w:val="121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2 02 45303 04 0000 150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F0E3F" w:rsidRPr="00592A1B" w:rsidTr="000C04D2">
        <w:trPr>
          <w:trHeight w:val="124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2 02 49999 04 0853 150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межбюджетные трансферты, передаваемые бюджетам городских округов (</w:t>
            </w:r>
            <w:r w:rsidR="00EC0314" w:rsidRPr="00367A78">
              <w:rPr>
                <w:sz w:val="18"/>
                <w:szCs w:val="18"/>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w:t>
            </w:r>
            <w:r w:rsidRPr="00367A78">
              <w:rPr>
                <w:sz w:val="18"/>
                <w:szCs w:val="18"/>
              </w:rPr>
              <w:t>)</w:t>
            </w:r>
          </w:p>
        </w:tc>
      </w:tr>
      <w:tr w:rsidR="00FF0E3F" w:rsidRPr="00592A1B" w:rsidTr="00264402">
        <w:trPr>
          <w:trHeight w:val="89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2 02 49999 04 5299 150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межбюджетные трансферты, передаваемые бюджетам городских округов (на обустройство и восстановление воинских захоронений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w:t>
            </w:r>
          </w:p>
        </w:tc>
      </w:tr>
      <w:tr w:rsidR="00FF0E3F" w:rsidRPr="00592A1B" w:rsidTr="00264402">
        <w:trPr>
          <w:trHeight w:val="110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2 02 49999 04 7412 150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межбюджетные трансферты, передаваемые бюджетам городских округов (на обеспечение первичных мер пожарной безопасности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FF0E3F" w:rsidRPr="00592A1B" w:rsidTr="00EC0314">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2 02 49999 04 7418 150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743D11">
            <w:pPr>
              <w:ind w:right="-113"/>
              <w:rPr>
                <w:sz w:val="18"/>
                <w:szCs w:val="18"/>
              </w:rPr>
            </w:pPr>
            <w:r w:rsidRPr="00367A78">
              <w:rPr>
                <w:sz w:val="18"/>
                <w:szCs w:val="18"/>
              </w:rPr>
              <w:t>Прочие межбюджетные трансферты, передаваемые бюджетам городских округов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FF0E3F" w:rsidRPr="00592A1B" w:rsidTr="008317F7">
        <w:trPr>
          <w:trHeight w:val="150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2 02 49999 04 7744 150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межбюджетные трансферты, передаваемые бюджетам городских округов (</w:t>
            </w:r>
            <w:r w:rsidR="00EC0314" w:rsidRPr="00367A78">
              <w:rPr>
                <w:sz w:val="18"/>
                <w:szCs w:val="18"/>
              </w:rPr>
              <w:t>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в рамках ведомственного проекта «Повышение качества муниципального управления» государственной программы Красноярского края «Поддержка комплексного развития территорий и содействие развитию местного самоуправления»</w:t>
            </w:r>
            <w:r w:rsidRPr="00367A78">
              <w:rPr>
                <w:sz w:val="18"/>
                <w:szCs w:val="18"/>
              </w:rPr>
              <w:t>)</w:t>
            </w:r>
          </w:p>
        </w:tc>
      </w:tr>
      <w:tr w:rsidR="00FF0E3F" w:rsidRPr="00592A1B" w:rsidTr="008317F7">
        <w:trPr>
          <w:trHeight w:val="161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2 02 49999 04 7687 150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межбюджетные трансферты, передаваемые бюджетам городских округов (на цели поощрения муниципальных управленческих команд за достижение Красноярским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 предоставленных из федерального бюджета,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FF0E3F" w:rsidRPr="00592A1B" w:rsidTr="000C04D2">
        <w:trPr>
          <w:trHeight w:val="86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2 08 04000 04 0000 150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F0E3F" w:rsidRPr="00592A1B" w:rsidTr="000C04D2">
        <w:trPr>
          <w:trHeight w:val="3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2 08 10000 04 0000 150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Перечисления из бюджетов городских округов (в бюджеты городских округов) для осуществления взыскания</w:t>
            </w:r>
          </w:p>
        </w:tc>
      </w:tr>
      <w:tr w:rsidR="00FF0E3F" w:rsidRPr="00592A1B" w:rsidTr="000C04D2">
        <w:trPr>
          <w:trHeight w:val="9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2 19 25113 04 0000 150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Возврат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городских округов</w:t>
            </w:r>
          </w:p>
        </w:tc>
      </w:tr>
      <w:tr w:rsidR="00FF0E3F" w:rsidRPr="00592A1B" w:rsidTr="00192A22">
        <w:trPr>
          <w:trHeight w:val="66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2 19 25304 04 0000 150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FF0E3F" w:rsidRPr="00592A1B" w:rsidTr="00192A22">
        <w:trPr>
          <w:trHeight w:val="546"/>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2 19 25555 04 0000 150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Возврат остатков субсидий на реализацию программ формирования современной городской среды из бюджетов городских округов</w:t>
            </w:r>
          </w:p>
        </w:tc>
      </w:tr>
      <w:tr w:rsidR="00FF0E3F" w:rsidRPr="00592A1B" w:rsidTr="00B00D0B">
        <w:trPr>
          <w:trHeight w:val="42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099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2 19 60010 04 0000 150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120</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Служба по ветеринарному надзору Красноярского края</w:t>
            </w:r>
          </w:p>
        </w:tc>
      </w:tr>
      <w:tr w:rsidR="00FF0E3F" w:rsidRPr="00592A1B" w:rsidTr="00264402">
        <w:trPr>
          <w:trHeight w:val="75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120</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1 16 01193 01 0000 140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128</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жилищного фонда Администрации города Норильска»</w:t>
            </w:r>
          </w:p>
        </w:tc>
      </w:tr>
      <w:tr w:rsidR="00FF0E3F" w:rsidRPr="00592A1B" w:rsidTr="00264402">
        <w:trPr>
          <w:trHeight w:val="82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1 11 09044 04 0100 120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743D11">
            <w:pPr>
              <w:ind w:right="-113"/>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FF0E3F" w:rsidRPr="00592A1B" w:rsidTr="00192A22">
        <w:trPr>
          <w:trHeight w:val="110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1 11 09044 04 0200 120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найма, за исключением коммерческого найма)</w:t>
            </w:r>
          </w:p>
        </w:tc>
      </w:tr>
      <w:tr w:rsidR="00FF0E3F" w:rsidRPr="00592A1B" w:rsidTr="00264402">
        <w:trPr>
          <w:trHeight w:val="78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1 11 09044 04 0300 120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аренды)</w:t>
            </w:r>
          </w:p>
        </w:tc>
      </w:tr>
      <w:tr w:rsidR="00FF0E3F" w:rsidRPr="00592A1B" w:rsidTr="00192A22">
        <w:trPr>
          <w:trHeight w:val="42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1 13 02064 04 0000 130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поступающие в порядке возмещения расходов, понесенных в связи с эксплуатацией имущества городских округов</w:t>
            </w:r>
          </w:p>
        </w:tc>
      </w:tr>
      <w:tr w:rsidR="00FF0E3F" w:rsidRPr="00592A1B" w:rsidTr="000C04D2">
        <w:trPr>
          <w:trHeight w:val="41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1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83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1 14 02043 04 0000 410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1 14 03040 04 0000 410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FF0E3F" w:rsidRPr="00592A1B" w:rsidTr="00264402">
        <w:trPr>
          <w:trHeight w:val="73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131621">
            <w:pPr>
              <w:ind w:right="-113"/>
              <w:rPr>
                <w:sz w:val="18"/>
                <w:szCs w:val="18"/>
              </w:rPr>
            </w:pPr>
            <w:r w:rsidRPr="00367A7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69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70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25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Невыясненные поступления, зачисляемые в бюджеты городских округов</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128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1 17 05040 04 0000 180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Прочие неналоговые доходы бюджетов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158</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367A78" w:rsidRDefault="00CC4C56" w:rsidP="00CC4C56">
            <w:pPr>
              <w:rPr>
                <w:b/>
                <w:bCs/>
                <w:sz w:val="18"/>
                <w:szCs w:val="18"/>
              </w:rPr>
            </w:pPr>
            <w:r w:rsidRPr="00367A78">
              <w:rPr>
                <w:b/>
                <w:bCs/>
                <w:sz w:val="18"/>
                <w:szCs w:val="18"/>
              </w:rPr>
              <w:t>Муниципальное учреждение «Управление имущества Администрации города Норильска»</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1 11 05012 04 0000 120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FF0E3F" w:rsidRPr="00592A1B" w:rsidTr="00192A22">
        <w:trPr>
          <w:trHeight w:val="82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1 11 05024 04 0000 120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FF0E3F" w:rsidRPr="00592A1B" w:rsidTr="00192A22">
        <w:trPr>
          <w:trHeight w:val="46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1 11 05074 04 0000 120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Доходы от сдачи в аренду имущества, составляющего казну городских округов (за исключением земельных участков)</w:t>
            </w:r>
          </w:p>
        </w:tc>
      </w:tr>
      <w:tr w:rsidR="00FF0E3F" w:rsidRPr="00592A1B" w:rsidTr="0046654A">
        <w:trPr>
          <w:trHeight w:val="982"/>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158</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1 11 05312 04 0000 120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367A78" w:rsidRDefault="00CC4C56" w:rsidP="00CC4C56">
            <w:pPr>
              <w:rPr>
                <w:sz w:val="18"/>
                <w:szCs w:val="18"/>
              </w:rPr>
            </w:pPr>
            <w:r w:rsidRPr="00367A78">
              <w:rPr>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FF0E3F" w:rsidRPr="00592A1B" w:rsidTr="00264402">
        <w:trPr>
          <w:trHeight w:val="79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1 11 09044 04 0500 120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(иные поступления)</w:t>
            </w:r>
          </w:p>
        </w:tc>
      </w:tr>
      <w:tr w:rsidR="00FF0E3F" w:rsidRPr="00592A1B" w:rsidTr="000C04D2">
        <w:trPr>
          <w:trHeight w:val="107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1 11 09080 04 0000 120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FF0E3F" w:rsidRPr="00592A1B" w:rsidTr="000C04D2">
        <w:trPr>
          <w:trHeight w:val="40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1 13 02064 04 0000 130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поступающие в порядке возмещения расходов, понесенных в связи с эксплуатацией имущества городских округов</w:t>
            </w:r>
          </w:p>
        </w:tc>
      </w:tr>
      <w:tr w:rsidR="00FF0E3F" w:rsidRPr="00592A1B" w:rsidTr="000C04D2">
        <w:trPr>
          <w:trHeight w:val="4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83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1 14 02043 04 0000 410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0E3F" w:rsidRPr="00592A1B" w:rsidTr="000C04D2">
        <w:trPr>
          <w:trHeight w:val="41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1 14 06012 04 0000 430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FF0E3F" w:rsidRPr="00592A1B" w:rsidTr="000C04D2">
        <w:trPr>
          <w:trHeight w:val="69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131621">
            <w:pPr>
              <w:ind w:right="-113"/>
              <w:rPr>
                <w:sz w:val="18"/>
                <w:szCs w:val="18"/>
              </w:rPr>
            </w:pPr>
            <w:r w:rsidRPr="00592A1B">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0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125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Невыясненные поступления, зачисляемые в бюджеты городских округов</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158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1 17 05040 04 0000 180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Прочие неналоговые доходы бюджетов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166</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592A1B" w:rsidRDefault="00CC4C56" w:rsidP="00CC4C56">
            <w:pPr>
              <w:rPr>
                <w:b/>
                <w:bCs/>
                <w:color w:val="000000"/>
                <w:sz w:val="18"/>
                <w:szCs w:val="18"/>
              </w:rPr>
            </w:pPr>
            <w:r w:rsidRPr="00592A1B">
              <w:rPr>
                <w:b/>
                <w:bCs/>
                <w:color w:val="000000"/>
                <w:sz w:val="18"/>
                <w:szCs w:val="18"/>
              </w:rPr>
              <w:t>Муниципальное учреждение «Управление по спорту Администрации города Норильска»</w:t>
            </w:r>
          </w:p>
        </w:tc>
      </w:tr>
      <w:tr w:rsidR="00FF0E3F" w:rsidRPr="00592A1B" w:rsidTr="000C04D2">
        <w:trPr>
          <w:trHeight w:val="39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264402">
        <w:trPr>
          <w:trHeight w:val="42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69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131621">
            <w:pPr>
              <w:ind w:right="-113"/>
              <w:rPr>
                <w:sz w:val="18"/>
                <w:szCs w:val="18"/>
              </w:rPr>
            </w:pPr>
            <w:r w:rsidRPr="00592A1B">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192A22">
        <w:trPr>
          <w:trHeight w:val="68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264402">
        <w:trPr>
          <w:trHeight w:val="148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B00D0B">
        <w:trPr>
          <w:trHeight w:val="1265"/>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B00D0B">
        <w:trPr>
          <w:trHeight w:val="315"/>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Невыясненные поступления, зачисляемые в бюджеты городских округов</w:t>
            </w:r>
          </w:p>
        </w:tc>
      </w:tr>
      <w:tr w:rsidR="00FF0E3F" w:rsidRPr="00592A1B" w:rsidTr="00B00D0B">
        <w:trPr>
          <w:trHeight w:val="37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lastRenderedPageBreak/>
              <w:t>166</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2 18 04010 04 0100 150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FF0E3F" w:rsidRPr="00592A1B" w:rsidTr="000C04D2">
        <w:trPr>
          <w:trHeight w:val="52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166</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2 18 04010 04 0200 150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FF0E3F"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178</w:t>
            </w:r>
          </w:p>
        </w:tc>
        <w:tc>
          <w:tcPr>
            <w:tcW w:w="9315" w:type="dxa"/>
            <w:gridSpan w:val="2"/>
            <w:tcBorders>
              <w:top w:val="single" w:sz="4" w:space="0" w:color="auto"/>
              <w:left w:val="nil"/>
              <w:bottom w:val="single" w:sz="4" w:space="0" w:color="auto"/>
              <w:right w:val="single" w:sz="4" w:space="0" w:color="000000"/>
            </w:tcBorders>
            <w:shd w:val="clear" w:color="auto" w:fill="auto"/>
            <w:vAlign w:val="center"/>
            <w:hideMark/>
          </w:tcPr>
          <w:p w:rsidR="00CC4C56" w:rsidRPr="00592A1B" w:rsidRDefault="00CC4C56" w:rsidP="00CC4C56">
            <w:pPr>
              <w:rPr>
                <w:b/>
                <w:bCs/>
                <w:color w:val="000000"/>
                <w:sz w:val="18"/>
                <w:szCs w:val="18"/>
              </w:rPr>
            </w:pPr>
            <w:r w:rsidRPr="00592A1B">
              <w:rPr>
                <w:b/>
                <w:bCs/>
                <w:color w:val="000000"/>
                <w:sz w:val="18"/>
                <w:szCs w:val="18"/>
              </w:rPr>
              <w:t>Агентство по гражданской обороне, чрезвычайным ситуациям и пожарной безопасности Красноярского края</w:t>
            </w:r>
          </w:p>
        </w:tc>
      </w:tr>
      <w:tr w:rsidR="00FF0E3F" w:rsidRPr="00592A1B" w:rsidTr="00264402">
        <w:trPr>
          <w:trHeight w:val="78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178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1 16 01203 01 0000 140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F0E3F" w:rsidRPr="00592A1B" w:rsidTr="000C04D2">
        <w:trPr>
          <w:trHeight w:val="58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181</w:t>
            </w:r>
          </w:p>
        </w:tc>
        <w:tc>
          <w:tcPr>
            <w:tcW w:w="9315" w:type="dxa"/>
            <w:gridSpan w:val="2"/>
            <w:tcBorders>
              <w:top w:val="single" w:sz="4" w:space="0" w:color="auto"/>
              <w:left w:val="nil"/>
              <w:bottom w:val="single" w:sz="4" w:space="0" w:color="auto"/>
              <w:right w:val="single" w:sz="4" w:space="0" w:color="000000"/>
            </w:tcBorders>
            <w:shd w:val="clear" w:color="auto" w:fill="auto"/>
            <w:vAlign w:val="center"/>
            <w:hideMark/>
          </w:tcPr>
          <w:p w:rsidR="00CC4C56" w:rsidRPr="00592A1B" w:rsidRDefault="00CC4C56" w:rsidP="00CC4C56">
            <w:pPr>
              <w:rPr>
                <w:b/>
                <w:bCs/>
                <w:color w:val="000000"/>
                <w:sz w:val="18"/>
                <w:szCs w:val="18"/>
              </w:rPr>
            </w:pPr>
            <w:r w:rsidRPr="00592A1B">
              <w:rPr>
                <w:b/>
                <w:bCs/>
                <w:color w:val="000000"/>
                <w:sz w:val="18"/>
                <w:szCs w:val="18"/>
              </w:rPr>
              <w:t>Муниципальное учреждение «Управление по делам гражданской обороны и чрезвычайным ситуациям Администрации города Норильска»</w:t>
            </w:r>
          </w:p>
        </w:tc>
      </w:tr>
      <w:tr w:rsidR="00FF0E3F" w:rsidRPr="00592A1B" w:rsidTr="000C04D2">
        <w:trPr>
          <w:trHeight w:val="81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1 11 09044 04 0100 120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131621">
            <w:pPr>
              <w:ind w:right="-113"/>
              <w:rPr>
                <w:sz w:val="18"/>
                <w:szCs w:val="18"/>
              </w:rPr>
            </w:pPr>
            <w:r w:rsidRPr="00592A1B">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FF0E3F" w:rsidRPr="00592A1B" w:rsidTr="000C04D2">
        <w:trPr>
          <w:trHeight w:val="40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1 13 02994 04 0200 130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FF0E3F" w:rsidRPr="00592A1B" w:rsidTr="000C04D2">
        <w:trPr>
          <w:trHeight w:val="41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1 13 02994 04 0300 130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FF0E3F" w:rsidRPr="00592A1B" w:rsidTr="000C04D2">
        <w:trPr>
          <w:trHeight w:val="68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1 16 07010 04 0000 140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131621">
            <w:pPr>
              <w:ind w:right="-113"/>
              <w:rPr>
                <w:sz w:val="18"/>
                <w:szCs w:val="18"/>
              </w:rPr>
            </w:pPr>
            <w:r w:rsidRPr="00592A1B">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F0E3F" w:rsidRPr="00592A1B" w:rsidTr="000C04D2">
        <w:trPr>
          <w:trHeight w:val="71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1 16 07090 04 0000 140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FF0E3F" w:rsidRPr="00592A1B" w:rsidTr="000C04D2">
        <w:trPr>
          <w:trHeight w:val="40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F0E3F" w:rsidRPr="00592A1B" w:rsidTr="000C04D2">
        <w:trPr>
          <w:trHeight w:val="69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1 16 10032 04 0000 140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F0E3F" w:rsidRPr="00592A1B" w:rsidTr="000C04D2">
        <w:trPr>
          <w:trHeight w:val="154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1 16 10061 04 0000 140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0E3F" w:rsidRPr="00592A1B" w:rsidTr="000C04D2">
        <w:trPr>
          <w:trHeight w:val="127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181</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1 17 01040 04 0000 180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Невыясненные поступления, зачисляемые в бюджеты городских округов</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182</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592A1B" w:rsidRDefault="00CC4C56" w:rsidP="00CC4C56">
            <w:pPr>
              <w:rPr>
                <w:b/>
                <w:bCs/>
                <w:color w:val="000000"/>
                <w:sz w:val="18"/>
                <w:szCs w:val="18"/>
              </w:rPr>
            </w:pPr>
            <w:r w:rsidRPr="00592A1B">
              <w:rPr>
                <w:b/>
                <w:bCs/>
                <w:color w:val="000000"/>
                <w:sz w:val="18"/>
                <w:szCs w:val="18"/>
              </w:rPr>
              <w:t>Управление Федеральной налоговой службы по Красноярскому краю</w:t>
            </w:r>
          </w:p>
        </w:tc>
      </w:tr>
      <w:tr w:rsidR="00FF0E3F" w:rsidRPr="00592A1B" w:rsidTr="00264402">
        <w:trPr>
          <w:trHeight w:val="1372"/>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1 01 01012 02 0000 110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FF0E3F" w:rsidRPr="00592A1B" w:rsidTr="0046654A">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1 01 01014 02 0000 110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FF0E3F" w:rsidRPr="00592A1B" w:rsidTr="0046654A">
        <w:trPr>
          <w:trHeight w:val="154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1 01 01120 01 0000 110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FF0E3F" w:rsidRPr="00592A1B" w:rsidTr="0046654A">
        <w:trPr>
          <w:trHeight w:val="1272"/>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lastRenderedPageBreak/>
              <w:t>182</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1 01 01130 01 0000 110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FF0E3F" w:rsidRPr="00592A1B" w:rsidTr="000C04D2">
        <w:trPr>
          <w:trHeight w:val="112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1 01 02010 01 0000 110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FF0E3F" w:rsidRPr="00592A1B" w:rsidTr="00264402">
        <w:trPr>
          <w:trHeight w:val="98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1 01 02020 01 0000 110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1 01 02030 01 0000 110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1 01 02040 01 0000 110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F0E3F" w:rsidRPr="00592A1B" w:rsidTr="000C04D2">
        <w:trPr>
          <w:trHeight w:val="1506"/>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1 01 02080 01 0000 110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FF0E3F" w:rsidRPr="00592A1B" w:rsidTr="000C04D2">
        <w:trPr>
          <w:trHeight w:val="97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1 01 02100 01 0000 110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FF0E3F" w:rsidRPr="00592A1B" w:rsidTr="000C04D2">
        <w:trPr>
          <w:trHeight w:val="63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1 01 02130 01 0000 110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FF0E3F" w:rsidRPr="00592A1B" w:rsidTr="000C04D2">
        <w:trPr>
          <w:trHeight w:val="70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1 01 02140 01 0000 110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FF0E3F" w:rsidRPr="00592A1B" w:rsidTr="000C04D2">
        <w:trPr>
          <w:trHeight w:val="98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1 03 02231 01 0000 110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0E3F" w:rsidRPr="00592A1B" w:rsidTr="000C04D2">
        <w:trPr>
          <w:trHeight w:val="120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1 03 02241 01 0000 110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Доходы от уплаты акцизов на моторные масла для дизельных и (или) карбюраторных (</w:t>
            </w:r>
            <w:proofErr w:type="spellStart"/>
            <w:r w:rsidRPr="00592A1B">
              <w:rPr>
                <w:color w:val="000000"/>
                <w:sz w:val="18"/>
                <w:szCs w:val="18"/>
              </w:rPr>
              <w:t>инжекторных</w:t>
            </w:r>
            <w:proofErr w:type="spellEnd"/>
            <w:r w:rsidRPr="00592A1B">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0E3F" w:rsidRPr="00592A1B" w:rsidTr="00264402">
        <w:trPr>
          <w:trHeight w:val="113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1 03 02251 01 0000 110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0E3F" w:rsidRPr="00592A1B" w:rsidTr="000C04D2">
        <w:trPr>
          <w:trHeight w:val="982"/>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1 03 02261 01 0000 110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0E3F" w:rsidRPr="00592A1B" w:rsidTr="0046654A">
        <w:trPr>
          <w:trHeight w:val="4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1 05 01011 01 0000 110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взимаемый с налогоплательщиков, выбравших в качестве объекта налогообложения доходы</w:t>
            </w:r>
          </w:p>
        </w:tc>
      </w:tr>
      <w:tr w:rsidR="00FF0E3F" w:rsidRPr="00592A1B" w:rsidTr="0046654A">
        <w:trPr>
          <w:trHeight w:val="449"/>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1 05 01012 01 0000 110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FF0E3F" w:rsidRPr="00592A1B" w:rsidTr="0046654A">
        <w:trPr>
          <w:trHeight w:val="711"/>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lastRenderedPageBreak/>
              <w:t>182</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1 05 01021 01 0000 110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1 05 01022 01 0000 110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FF0E3F" w:rsidRPr="00592A1B" w:rsidTr="00264402">
        <w:trPr>
          <w:trHeight w:val="34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1 05 01050 01 0000 110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Минимальный налог, зачисляемый в бюджеты субъектов Российской Федерации (за налоговые периоды, истекшие до 1 января 2016 года)</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1 05 02010 02 0000 110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Единый налог на вмененный доход для отдельных видов деятельности</w:t>
            </w:r>
          </w:p>
        </w:tc>
      </w:tr>
      <w:tr w:rsidR="00FF0E3F" w:rsidRPr="00592A1B" w:rsidTr="00264402">
        <w:trPr>
          <w:trHeight w:val="45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1 05 02020 02 0000 110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Единый налог на вмененный доход для отдельных видов деятельности (за налоговые периоды, истекшие до 1 января 2011 года)</w:t>
            </w:r>
          </w:p>
        </w:tc>
      </w:tr>
      <w:tr w:rsidR="00FF0E3F" w:rsidRPr="00592A1B" w:rsidTr="000C04D2">
        <w:trPr>
          <w:trHeight w:val="3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1 05 03010 01 0000 110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Единый сельскохозяйственный налог</w:t>
            </w:r>
          </w:p>
        </w:tc>
      </w:tr>
      <w:tr w:rsidR="00FF0E3F" w:rsidRPr="00592A1B" w:rsidTr="000C04D2">
        <w:trPr>
          <w:trHeight w:val="51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1 05 04010 02 0000 110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Налог, взимаемый в связи с применением патентной системы налогообложения, зачисляемый в бюджеты городских округов</w:t>
            </w:r>
          </w:p>
        </w:tc>
      </w:tr>
      <w:tr w:rsidR="00FF0E3F" w:rsidRPr="00592A1B" w:rsidTr="000C04D2">
        <w:trPr>
          <w:trHeight w:val="42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1 06 01020 04 0000 110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FF0E3F" w:rsidRPr="00592A1B" w:rsidTr="000C04D2">
        <w:trPr>
          <w:trHeight w:val="41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1 06 06032 04 0000 110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Земельный налог с организаций, обладающих земельным участком, расположенным в границах городских округов</w:t>
            </w:r>
          </w:p>
        </w:tc>
      </w:tr>
      <w:tr w:rsidR="00FF0E3F" w:rsidRPr="00592A1B" w:rsidTr="000C04D2">
        <w:trPr>
          <w:trHeight w:val="419"/>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1 06 06042 04 0000 110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Земельный налог с физических лиц, обладающих земельным участком, расположенным в границах городских округов</w:t>
            </w:r>
          </w:p>
        </w:tc>
      </w:tr>
      <w:tr w:rsidR="00FF0E3F" w:rsidRPr="00592A1B" w:rsidTr="000C04D2">
        <w:trPr>
          <w:trHeight w:val="42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1 08 03010 01 0000 110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F0E3F" w:rsidRPr="00592A1B" w:rsidTr="000C04D2">
        <w:trPr>
          <w:trHeight w:val="82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1 09 07032 04 1000 110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FF0E3F" w:rsidRPr="00592A1B" w:rsidTr="000C04D2">
        <w:trPr>
          <w:trHeight w:val="6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1 09 07052 04 1000 110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FF0E3F" w:rsidRPr="00592A1B" w:rsidTr="000C04D2">
        <w:trPr>
          <w:trHeight w:val="120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F0E3F" w:rsidRPr="00592A1B" w:rsidTr="00264402">
        <w:trPr>
          <w:trHeight w:val="78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182</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1 16 10129 01 0000 140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188</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592A1B" w:rsidRDefault="00CC4C56" w:rsidP="00CC4C56">
            <w:pPr>
              <w:rPr>
                <w:b/>
                <w:bCs/>
                <w:color w:val="000000"/>
                <w:sz w:val="18"/>
                <w:szCs w:val="18"/>
              </w:rPr>
            </w:pPr>
            <w:r w:rsidRPr="00592A1B">
              <w:rPr>
                <w:b/>
                <w:bCs/>
                <w:color w:val="000000"/>
                <w:sz w:val="18"/>
                <w:szCs w:val="18"/>
              </w:rPr>
              <w:t>Главное управление Министерства внутренних дел Российской Федерации по Красноярскому краю</w:t>
            </w:r>
          </w:p>
        </w:tc>
      </w:tr>
      <w:tr w:rsidR="00FF0E3F" w:rsidRPr="00592A1B" w:rsidTr="00264402">
        <w:trPr>
          <w:trHeight w:val="126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188</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sz w:val="18"/>
                <w:szCs w:val="18"/>
              </w:rPr>
            </w:pPr>
            <w:r w:rsidRPr="00592A1B">
              <w:rPr>
                <w:sz w:val="18"/>
                <w:szCs w:val="18"/>
              </w:rPr>
              <w:t>1 16 10123 01 0041 140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sz w:val="18"/>
                <w:szCs w:val="18"/>
              </w:rPr>
            </w:pPr>
            <w:r w:rsidRPr="00592A1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C4C56" w:rsidRPr="00592A1B" w:rsidTr="000C04D2">
        <w:trPr>
          <w:trHeight w:val="36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b/>
                <w:bCs/>
                <w:color w:val="000000"/>
                <w:sz w:val="18"/>
                <w:szCs w:val="18"/>
              </w:rPr>
            </w:pPr>
            <w:r w:rsidRPr="00592A1B">
              <w:rPr>
                <w:b/>
                <w:bCs/>
                <w:color w:val="000000"/>
                <w:sz w:val="18"/>
                <w:szCs w:val="18"/>
              </w:rPr>
              <w:t>439</w:t>
            </w:r>
          </w:p>
        </w:tc>
        <w:tc>
          <w:tcPr>
            <w:tcW w:w="93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C56" w:rsidRPr="00592A1B" w:rsidRDefault="00CC4C56" w:rsidP="00CC4C56">
            <w:pPr>
              <w:rPr>
                <w:b/>
                <w:bCs/>
                <w:color w:val="000000"/>
                <w:sz w:val="18"/>
                <w:szCs w:val="18"/>
              </w:rPr>
            </w:pPr>
            <w:r w:rsidRPr="00592A1B">
              <w:rPr>
                <w:b/>
                <w:bCs/>
                <w:color w:val="000000"/>
                <w:sz w:val="18"/>
                <w:szCs w:val="18"/>
              </w:rPr>
              <w:t>Агентство по обеспечению деятельности мировых судей Красноярского края</w:t>
            </w:r>
          </w:p>
        </w:tc>
      </w:tr>
      <w:tr w:rsidR="00FF0E3F" w:rsidRPr="00592A1B" w:rsidTr="00264402">
        <w:trPr>
          <w:trHeight w:val="76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1 16 01053 01 0000 140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F0E3F" w:rsidRPr="00592A1B" w:rsidTr="000C04D2">
        <w:trPr>
          <w:trHeight w:val="982"/>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1 16 01063 01 0000 140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F0E3F" w:rsidRPr="00592A1B" w:rsidTr="00B00D0B">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1 16 01073 01 0000 140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F0E3F" w:rsidRPr="00592A1B" w:rsidTr="00B00D0B">
        <w:trPr>
          <w:trHeight w:val="866"/>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1 16 01083 01 0000 140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FF0E3F" w:rsidRPr="00592A1B" w:rsidTr="00B00D0B">
        <w:trPr>
          <w:trHeight w:val="850"/>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lastRenderedPageBreak/>
              <w:t>439</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1 16 01103 01 0000 140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FF0E3F" w:rsidRPr="00592A1B" w:rsidTr="000C04D2">
        <w:trPr>
          <w:trHeight w:val="91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1 16 01113 01 0000 140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1 16 01133 01 0000 140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F0E3F" w:rsidRPr="00592A1B" w:rsidTr="000C04D2">
        <w:trPr>
          <w:trHeight w:val="98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1 16 01143 01 0000 140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EF657D">
            <w:pPr>
              <w:ind w:right="-113"/>
              <w:rPr>
                <w:color w:val="000000"/>
                <w:sz w:val="18"/>
                <w:szCs w:val="18"/>
              </w:rPr>
            </w:pPr>
            <w:r w:rsidRPr="00592A1B">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F0E3F" w:rsidRPr="00592A1B" w:rsidTr="000C04D2">
        <w:trPr>
          <w:trHeight w:val="1513"/>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1 16 01153 01 0000 140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F0E3F" w:rsidRPr="00592A1B" w:rsidTr="000C04D2">
        <w:trPr>
          <w:trHeight w:val="827"/>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1 16 01163 01 0000 140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F0E3F" w:rsidRPr="00592A1B" w:rsidTr="000C04D2">
        <w:trPr>
          <w:trHeight w:val="900"/>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1 16 01173 01 0000 140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F0E3F" w:rsidRPr="00592A1B" w:rsidTr="00E24866">
        <w:trPr>
          <w:trHeight w:val="1194"/>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1 16 01183 01 0000 140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F0E3F" w:rsidRPr="00592A1B" w:rsidTr="00E24866">
        <w:trPr>
          <w:trHeight w:val="801"/>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1 16 01193 01 0000 140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F0E3F" w:rsidRPr="00592A1B" w:rsidTr="00E24866">
        <w:trPr>
          <w:trHeight w:val="955"/>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439</w:t>
            </w:r>
          </w:p>
        </w:tc>
        <w:tc>
          <w:tcPr>
            <w:tcW w:w="2086" w:type="dxa"/>
            <w:tcBorders>
              <w:top w:val="nil"/>
              <w:left w:val="nil"/>
              <w:bottom w:val="single" w:sz="4" w:space="0" w:color="auto"/>
              <w:right w:val="single" w:sz="4" w:space="0" w:color="auto"/>
            </w:tcBorders>
            <w:shd w:val="clear" w:color="auto" w:fill="auto"/>
            <w:noWrap/>
            <w:vAlign w:val="center"/>
            <w:hideMark/>
          </w:tcPr>
          <w:p w:rsidR="00CC4C56" w:rsidRPr="00592A1B" w:rsidRDefault="00CC4C56" w:rsidP="00CC4C56">
            <w:pPr>
              <w:jc w:val="center"/>
              <w:rPr>
                <w:color w:val="000000"/>
                <w:sz w:val="18"/>
                <w:szCs w:val="18"/>
              </w:rPr>
            </w:pPr>
            <w:r w:rsidRPr="00592A1B">
              <w:rPr>
                <w:color w:val="000000"/>
                <w:sz w:val="18"/>
                <w:szCs w:val="18"/>
              </w:rPr>
              <w:t>1 16 01203 01 0000 140</w:t>
            </w:r>
          </w:p>
        </w:tc>
        <w:tc>
          <w:tcPr>
            <w:tcW w:w="7229" w:type="dxa"/>
            <w:tcBorders>
              <w:top w:val="nil"/>
              <w:left w:val="nil"/>
              <w:bottom w:val="single" w:sz="4" w:space="0" w:color="auto"/>
              <w:right w:val="single" w:sz="4" w:space="0" w:color="auto"/>
            </w:tcBorders>
            <w:shd w:val="clear" w:color="auto" w:fill="auto"/>
            <w:vAlign w:val="center"/>
            <w:hideMark/>
          </w:tcPr>
          <w:p w:rsidR="00CC4C56" w:rsidRPr="00592A1B" w:rsidRDefault="00CC4C56" w:rsidP="00CC4C56">
            <w:pPr>
              <w:rPr>
                <w:color w:val="000000"/>
                <w:sz w:val="18"/>
                <w:szCs w:val="18"/>
              </w:rPr>
            </w:pPr>
            <w:r w:rsidRPr="00592A1B">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bl>
    <w:p w:rsidR="00CC4C56" w:rsidRPr="009E57DD" w:rsidRDefault="00CC4C56">
      <w:pPr>
        <w:rPr>
          <w:sz w:val="26"/>
          <w:szCs w:val="26"/>
        </w:rPr>
      </w:pPr>
    </w:p>
    <w:sectPr w:rsidR="00CC4C56" w:rsidRPr="009E57DD" w:rsidSect="00264402">
      <w:pgSz w:w="11907" w:h="16840"/>
      <w:pgMar w:top="1134" w:right="851" w:bottom="851" w:left="1701" w:header="720" w:footer="27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46"/>
    <w:rsid w:val="000210A6"/>
    <w:rsid w:val="000934EF"/>
    <w:rsid w:val="000C04D2"/>
    <w:rsid w:val="000E2923"/>
    <w:rsid w:val="00131621"/>
    <w:rsid w:val="00192A22"/>
    <w:rsid w:val="002450B1"/>
    <w:rsid w:val="00264402"/>
    <w:rsid w:val="002C15A0"/>
    <w:rsid w:val="002D6AC4"/>
    <w:rsid w:val="00353791"/>
    <w:rsid w:val="00365AF5"/>
    <w:rsid w:val="00367A78"/>
    <w:rsid w:val="004613F4"/>
    <w:rsid w:val="0046654A"/>
    <w:rsid w:val="004910B5"/>
    <w:rsid w:val="00592A1B"/>
    <w:rsid w:val="005F396A"/>
    <w:rsid w:val="006438E6"/>
    <w:rsid w:val="00743D11"/>
    <w:rsid w:val="007459FF"/>
    <w:rsid w:val="00763B68"/>
    <w:rsid w:val="008317F7"/>
    <w:rsid w:val="00875BBC"/>
    <w:rsid w:val="008D24B6"/>
    <w:rsid w:val="0092299B"/>
    <w:rsid w:val="00966FD7"/>
    <w:rsid w:val="009B6837"/>
    <w:rsid w:val="009E57DD"/>
    <w:rsid w:val="00A532EB"/>
    <w:rsid w:val="00A72E8E"/>
    <w:rsid w:val="00AE6684"/>
    <w:rsid w:val="00B00D0B"/>
    <w:rsid w:val="00B33B46"/>
    <w:rsid w:val="00B82FF6"/>
    <w:rsid w:val="00BE5C3A"/>
    <w:rsid w:val="00BF3605"/>
    <w:rsid w:val="00C50459"/>
    <w:rsid w:val="00CC4C56"/>
    <w:rsid w:val="00D375AB"/>
    <w:rsid w:val="00D62B76"/>
    <w:rsid w:val="00E11B73"/>
    <w:rsid w:val="00E24866"/>
    <w:rsid w:val="00E4617F"/>
    <w:rsid w:val="00EC0314"/>
    <w:rsid w:val="00EF657D"/>
    <w:rsid w:val="00F65078"/>
    <w:rsid w:val="00FA0ACF"/>
    <w:rsid w:val="00FF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DA374-0534-45F9-917A-DF907389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E57DD"/>
    <w:pPr>
      <w:keepNext/>
      <w:outlineLvl w:val="1"/>
    </w:pPr>
    <w:rPr>
      <w:rFonts w:ascii="Bookman Old Style" w:hAnsi="Bookman Old Style"/>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57DD"/>
    <w:rPr>
      <w:rFonts w:ascii="Bookman Old Style" w:eastAsia="Times New Roman" w:hAnsi="Bookman Old Style" w:cs="Times New Roman"/>
      <w:b/>
      <w:sz w:val="24"/>
      <w:szCs w:val="20"/>
      <w:lang w:eastAsia="ru-RU"/>
    </w:rPr>
  </w:style>
  <w:style w:type="paragraph" w:styleId="a3">
    <w:name w:val="header"/>
    <w:basedOn w:val="a"/>
    <w:link w:val="a4"/>
    <w:rsid w:val="009E57DD"/>
    <w:pPr>
      <w:tabs>
        <w:tab w:val="center" w:pos="4153"/>
        <w:tab w:val="right" w:pos="8306"/>
      </w:tabs>
    </w:pPr>
  </w:style>
  <w:style w:type="character" w:customStyle="1" w:styleId="a4">
    <w:name w:val="Верхний колонтитул Знак"/>
    <w:basedOn w:val="a0"/>
    <w:link w:val="a3"/>
    <w:rsid w:val="009E57D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66FD7"/>
    <w:rPr>
      <w:rFonts w:ascii="Segoe UI" w:hAnsi="Segoe UI" w:cs="Segoe UI"/>
      <w:sz w:val="18"/>
      <w:szCs w:val="18"/>
    </w:rPr>
  </w:style>
  <w:style w:type="character" w:customStyle="1" w:styleId="a6">
    <w:name w:val="Текст выноски Знак"/>
    <w:basedOn w:val="a0"/>
    <w:link w:val="a5"/>
    <w:uiPriority w:val="99"/>
    <w:semiHidden/>
    <w:rsid w:val="00966F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11407">
      <w:bodyDiv w:val="1"/>
      <w:marLeft w:val="0"/>
      <w:marRight w:val="0"/>
      <w:marTop w:val="0"/>
      <w:marBottom w:val="0"/>
      <w:divBdr>
        <w:top w:val="none" w:sz="0" w:space="0" w:color="auto"/>
        <w:left w:val="none" w:sz="0" w:space="0" w:color="auto"/>
        <w:bottom w:val="none" w:sz="0" w:space="0" w:color="auto"/>
        <w:right w:val="none" w:sz="0" w:space="0" w:color="auto"/>
      </w:divBdr>
    </w:div>
    <w:div w:id="1471511730">
      <w:bodyDiv w:val="1"/>
      <w:marLeft w:val="0"/>
      <w:marRight w:val="0"/>
      <w:marTop w:val="0"/>
      <w:marBottom w:val="0"/>
      <w:divBdr>
        <w:top w:val="none" w:sz="0" w:space="0" w:color="auto"/>
        <w:left w:val="none" w:sz="0" w:space="0" w:color="auto"/>
        <w:bottom w:val="none" w:sz="0" w:space="0" w:color="auto"/>
        <w:right w:val="none" w:sz="0" w:space="0" w:color="auto"/>
      </w:divBdr>
    </w:div>
    <w:div w:id="18976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0D2DA33562783D1EBFDFBA55FEE80DF2E7C8194F95F550831FF9DA58AA5D6F68735C2D4032ICz8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BB11F-806D-4021-BDB3-6EDE08D8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15232</Words>
  <Characters>86828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Мищук Софья Александровна</dc:creator>
  <cp:keywords/>
  <dc:description/>
  <cp:lastModifiedBy>Грицюк Марина Геннадьевна</cp:lastModifiedBy>
  <cp:revision>6</cp:revision>
  <cp:lastPrinted>2024-10-31T11:53:00Z</cp:lastPrinted>
  <dcterms:created xsi:type="dcterms:W3CDTF">2024-11-15T03:21:00Z</dcterms:created>
  <dcterms:modified xsi:type="dcterms:W3CDTF">2024-11-28T04:11:00Z</dcterms:modified>
</cp:coreProperties>
</file>