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766" w:rsidRPr="00AD369B" w:rsidRDefault="00623766" w:rsidP="00EC39FA">
      <w:pPr>
        <w:pStyle w:val="ConsPlusNormal"/>
        <w:ind w:firstLine="3402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AD369B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623766" w:rsidRPr="00AD369B" w:rsidRDefault="00623766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AD369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23766" w:rsidRDefault="00EC39FA" w:rsidP="00EC39FA">
      <w:pPr>
        <w:pStyle w:val="ConsPlusNormal"/>
        <w:ind w:firstLine="340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15.05.2023 № 179</w:t>
      </w:r>
    </w:p>
    <w:p w:rsidR="00623766" w:rsidRDefault="00623766" w:rsidP="00EC39FA">
      <w:pPr>
        <w:pStyle w:val="ConsPlusNormal"/>
        <w:ind w:firstLine="3402"/>
        <w:outlineLvl w:val="1"/>
        <w:rPr>
          <w:rFonts w:ascii="Times New Roman" w:hAnsi="Times New Roman" w:cs="Times New Roman"/>
          <w:sz w:val="26"/>
          <w:szCs w:val="26"/>
        </w:rPr>
      </w:pPr>
    </w:p>
    <w:p w:rsidR="00260243" w:rsidRPr="005A6662" w:rsidRDefault="00260243" w:rsidP="00EC39FA">
      <w:pPr>
        <w:pStyle w:val="ConsPlusNormal"/>
        <w:ind w:firstLine="3402"/>
        <w:outlineLvl w:val="1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Приложение 6</w:t>
      </w:r>
    </w:p>
    <w:p w:rsidR="00AD369B" w:rsidRDefault="00260243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к Примерному положению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Pr="005A6662">
        <w:rPr>
          <w:rFonts w:ascii="Times New Roman" w:hAnsi="Times New Roman" w:cs="Times New Roman"/>
          <w:sz w:val="26"/>
          <w:szCs w:val="26"/>
        </w:rPr>
        <w:t xml:space="preserve">об оплате труда </w:t>
      </w:r>
    </w:p>
    <w:p w:rsidR="00AD369B" w:rsidRDefault="00260243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работников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Pr="005A6662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369B" w:rsidRDefault="00260243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Pr="005A6662">
        <w:rPr>
          <w:rFonts w:ascii="Times New Roman" w:hAnsi="Times New Roman" w:cs="Times New Roman"/>
          <w:sz w:val="26"/>
          <w:szCs w:val="26"/>
        </w:rPr>
        <w:t xml:space="preserve">город Норильск, </w:t>
      </w:r>
    </w:p>
    <w:p w:rsidR="00AD369B" w:rsidRDefault="00260243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осуществляющих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Pr="005A6662">
        <w:rPr>
          <w:rFonts w:ascii="Times New Roman" w:hAnsi="Times New Roman" w:cs="Times New Roman"/>
          <w:sz w:val="26"/>
          <w:szCs w:val="26"/>
        </w:rPr>
        <w:t>деятельность в области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369B" w:rsidRDefault="00260243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автомобильного транспорта,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Pr="005A6662">
        <w:rPr>
          <w:rFonts w:ascii="Times New Roman" w:hAnsi="Times New Roman" w:cs="Times New Roman"/>
          <w:sz w:val="26"/>
          <w:szCs w:val="26"/>
        </w:rPr>
        <w:t>утвержденному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0243" w:rsidRPr="005A6662" w:rsidRDefault="00623766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60243" w:rsidRPr="005A6662">
        <w:rPr>
          <w:rFonts w:ascii="Times New Roman" w:hAnsi="Times New Roman" w:cs="Times New Roman"/>
          <w:sz w:val="26"/>
          <w:szCs w:val="26"/>
        </w:rPr>
        <w:t>остановлением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="00260243" w:rsidRPr="005A666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60243" w:rsidRPr="005A6662" w:rsidRDefault="00CF0C7C" w:rsidP="00EC39FA">
      <w:pPr>
        <w:pStyle w:val="ConsPlusNormal"/>
        <w:ind w:firstLine="34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26.07.</w:t>
      </w:r>
      <w:r w:rsidR="00260243" w:rsidRPr="005A6662">
        <w:rPr>
          <w:rFonts w:ascii="Times New Roman" w:hAnsi="Times New Roman" w:cs="Times New Roman"/>
          <w:sz w:val="26"/>
          <w:szCs w:val="26"/>
        </w:rPr>
        <w:t>2016 №</w:t>
      </w:r>
      <w:r w:rsidR="00AD369B">
        <w:rPr>
          <w:rFonts w:ascii="Times New Roman" w:hAnsi="Times New Roman" w:cs="Times New Roman"/>
          <w:sz w:val="26"/>
          <w:szCs w:val="26"/>
        </w:rPr>
        <w:t xml:space="preserve"> </w:t>
      </w:r>
      <w:r w:rsidR="00260243" w:rsidRPr="005A6662">
        <w:rPr>
          <w:rFonts w:ascii="Times New Roman" w:hAnsi="Times New Roman" w:cs="Times New Roman"/>
          <w:sz w:val="26"/>
          <w:szCs w:val="26"/>
        </w:rPr>
        <w:t>400</w:t>
      </w:r>
    </w:p>
    <w:p w:rsidR="00260243" w:rsidRPr="005A6662" w:rsidRDefault="00260243" w:rsidP="002602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0243" w:rsidRPr="005A6662" w:rsidRDefault="00260243" w:rsidP="002602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316"/>
      <w:bookmarkEnd w:id="1"/>
      <w:r w:rsidRPr="005A6662">
        <w:rPr>
          <w:rFonts w:ascii="Times New Roman" w:hAnsi="Times New Roman" w:cs="Times New Roman"/>
          <w:sz w:val="26"/>
          <w:szCs w:val="26"/>
        </w:rPr>
        <w:t>КРИТЕРИИ</w:t>
      </w:r>
    </w:p>
    <w:p w:rsidR="00260243" w:rsidRPr="005A6662" w:rsidRDefault="00260243" w:rsidP="002602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ОЦЕНКИ РЕЗУЛЬТАТИВНОСТИ И КАЧЕСТВА ТРУДА ДЛЯ УСТАНОВЛЕНИЯ</w:t>
      </w:r>
    </w:p>
    <w:p w:rsidR="00260243" w:rsidRPr="005A6662" w:rsidRDefault="00260243" w:rsidP="002602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A6662">
        <w:rPr>
          <w:rFonts w:ascii="Times New Roman" w:hAnsi="Times New Roman" w:cs="Times New Roman"/>
          <w:sz w:val="26"/>
          <w:szCs w:val="26"/>
        </w:rPr>
        <w:t>ВЫПЛАТ ПО ИТОГАМ РАБОТЫ</w:t>
      </w:r>
    </w:p>
    <w:p w:rsidR="00260243" w:rsidRPr="005A6662" w:rsidRDefault="00260243" w:rsidP="002602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2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7"/>
        <w:gridCol w:w="2409"/>
        <w:gridCol w:w="1560"/>
        <w:gridCol w:w="1701"/>
      </w:tblGrid>
      <w:tr w:rsidR="00260243" w:rsidRPr="005A6662" w:rsidTr="001A2492">
        <w:trPr>
          <w:tblHeader/>
        </w:trPr>
        <w:tc>
          <w:tcPr>
            <w:tcW w:w="3957" w:type="dxa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560" w:type="dxa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701" w:type="dxa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Кол-во баллов</w:t>
            </w:r>
          </w:p>
        </w:tc>
      </w:tr>
      <w:tr w:rsidR="00260243" w:rsidRPr="005A6662" w:rsidTr="005A6662">
        <w:tc>
          <w:tcPr>
            <w:tcW w:w="9627" w:type="dxa"/>
            <w:gridSpan w:val="4"/>
          </w:tcPr>
          <w:p w:rsidR="00260243" w:rsidRPr="005A6662" w:rsidRDefault="00260243" w:rsidP="000A584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Эксплуатационная служба, служба безопасности движения</w:t>
            </w:r>
          </w:p>
        </w:tc>
      </w:tr>
      <w:tr w:rsidR="00260243" w:rsidRPr="005A6662" w:rsidTr="005A6662">
        <w:tc>
          <w:tcPr>
            <w:tcW w:w="3957" w:type="dxa"/>
            <w:vMerge w:val="restart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260243" w:rsidRPr="005A6662" w:rsidRDefault="00260243" w:rsidP="005A6662">
            <w:pPr>
              <w:pStyle w:val="ConsPlusNormal"/>
              <w:ind w:left="633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260243" w:rsidRPr="005A6662" w:rsidTr="005A6662">
        <w:tc>
          <w:tcPr>
            <w:tcW w:w="3957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0243" w:rsidRPr="005A6662" w:rsidTr="005A6662">
        <w:tc>
          <w:tcPr>
            <w:tcW w:w="3957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0243" w:rsidRPr="005A6662" w:rsidTr="005A6662">
        <w:tc>
          <w:tcPr>
            <w:tcW w:w="3957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260243" w:rsidRPr="00BF42B7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40,0</w:t>
            </w:r>
          </w:p>
        </w:tc>
      </w:tr>
      <w:tr w:rsidR="005A6662" w:rsidRPr="005A6662" w:rsidTr="005A6662">
        <w:trPr>
          <w:trHeight w:val="459"/>
        </w:trPr>
        <w:tc>
          <w:tcPr>
            <w:tcW w:w="3957" w:type="dxa"/>
            <w:vMerge w:val="restart"/>
            <w:vAlign w:val="center"/>
          </w:tcPr>
          <w:p w:rsidR="005A6662" w:rsidRPr="00BF42B7" w:rsidRDefault="005A6662" w:rsidP="005A66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5A6662" w:rsidRPr="00BF42B7" w:rsidRDefault="005A6662" w:rsidP="005A66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5A6662" w:rsidRPr="00BF42B7" w:rsidRDefault="005A6662" w:rsidP="005A66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5A6662" w:rsidRPr="00BF42B7" w:rsidRDefault="005A6662" w:rsidP="005A66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A6662" w:rsidRPr="005A6662" w:rsidTr="005A6662">
        <w:trPr>
          <w:trHeight w:val="497"/>
        </w:trPr>
        <w:tc>
          <w:tcPr>
            <w:tcW w:w="3957" w:type="dxa"/>
            <w:vMerge/>
            <w:vAlign w:val="center"/>
          </w:tcPr>
          <w:p w:rsidR="005A6662" w:rsidRPr="00BF42B7" w:rsidRDefault="005A6662" w:rsidP="005A6662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5A6662" w:rsidRPr="00BF42B7" w:rsidRDefault="005A6662" w:rsidP="005A66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5A6662" w:rsidRPr="00BF42B7" w:rsidRDefault="005A6662" w:rsidP="005A66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5A6662" w:rsidRPr="00BF42B7" w:rsidRDefault="00E160DC" w:rsidP="005A66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A6662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260243" w:rsidRPr="005A6662" w:rsidTr="005A6662">
        <w:tc>
          <w:tcPr>
            <w:tcW w:w="3957" w:type="dxa"/>
            <w:vMerge w:val="restart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260243" w:rsidRPr="00BF42B7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260243" w:rsidRPr="005A6662" w:rsidTr="005A6662">
        <w:tc>
          <w:tcPr>
            <w:tcW w:w="3957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260243" w:rsidRPr="005A6662" w:rsidTr="005A6662">
        <w:tc>
          <w:tcPr>
            <w:tcW w:w="9627" w:type="dxa"/>
            <w:gridSpan w:val="4"/>
          </w:tcPr>
          <w:p w:rsidR="00260243" w:rsidRPr="005A6662" w:rsidRDefault="00260243" w:rsidP="000A584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Техническая служба</w:t>
            </w:r>
          </w:p>
        </w:tc>
      </w:tr>
      <w:tr w:rsidR="00260243" w:rsidRPr="005A6662" w:rsidTr="005A6662">
        <w:tc>
          <w:tcPr>
            <w:tcW w:w="3957" w:type="dxa"/>
            <w:vMerge w:val="restart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260243" w:rsidRPr="005A6662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260243" w:rsidRPr="005A6662" w:rsidTr="005A6662">
        <w:tc>
          <w:tcPr>
            <w:tcW w:w="3957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0243" w:rsidRPr="005A6662" w:rsidTr="005A6662">
        <w:tc>
          <w:tcPr>
            <w:tcW w:w="3957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260243" w:rsidRPr="005A6662" w:rsidRDefault="00260243" w:rsidP="000A58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60243" w:rsidRPr="005A6662" w:rsidRDefault="00260243" w:rsidP="000A58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0243" w:rsidRPr="00BF42B7" w:rsidTr="005A6662">
        <w:tc>
          <w:tcPr>
            <w:tcW w:w="3957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260243" w:rsidRPr="00BF42B7" w:rsidRDefault="00260243" w:rsidP="000A58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260243" w:rsidRPr="00BF42B7" w:rsidRDefault="00260243" w:rsidP="000A58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40,0</w:t>
            </w:r>
          </w:p>
        </w:tc>
      </w:tr>
      <w:tr w:rsidR="00A452FB" w:rsidRPr="00BF42B7" w:rsidTr="00A452FB">
        <w:trPr>
          <w:trHeight w:val="611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BF42B7" w:rsidTr="00A452FB">
        <w:trPr>
          <w:trHeight w:val="495"/>
        </w:trPr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BF42B7" w:rsidTr="005A6662">
        <w:tc>
          <w:tcPr>
            <w:tcW w:w="3957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Материально-техническое снабжение и юрисконсульт</w:t>
            </w:r>
          </w:p>
        </w:tc>
      </w:tr>
      <w:tr w:rsidR="00A452FB" w:rsidRPr="005A6662" w:rsidTr="005A6662">
        <w:tc>
          <w:tcPr>
            <w:tcW w:w="3957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 грубых нарушений законодательства при осуществлении муниципальных закупок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40,0</w:t>
            </w:r>
          </w:p>
        </w:tc>
      </w:tr>
      <w:tr w:rsidR="00A452FB" w:rsidRPr="005A6662" w:rsidTr="00A452FB">
        <w:trPr>
          <w:trHeight w:val="573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обоснованные замечания 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Технико-экономическое планирование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Выполнение муниципальных заданий отчетного года по 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показателям качества</w:t>
            </w:r>
          </w:p>
        </w:tc>
        <w:tc>
          <w:tcPr>
            <w:tcW w:w="2409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1560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40,0</w:t>
            </w:r>
          </w:p>
        </w:tc>
      </w:tr>
      <w:tr w:rsidR="00A452FB" w:rsidRPr="005A6662" w:rsidTr="00A452FB">
        <w:trPr>
          <w:trHeight w:val="596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реализации муниципальной подпрограммы по итогам работы за год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оценка эффективности реализации муниципальных программ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&gt;= 1,0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Работа с персоналом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BF42B7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452FB" w:rsidRPr="005A6662" w:rsidTr="00A452FB">
        <w:trPr>
          <w:trHeight w:val="537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трудового законодательства,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Бухгалтерский учет и финансовая деятельность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A452FB">
        <w:trPr>
          <w:trHeight w:val="621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A452FB">
        <w:trPr>
          <w:trHeight w:val="487"/>
        </w:trPr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 кредиторской задолженности, кроме допустимой финансовым органом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Служба автоматизации и связи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A452FB">
        <w:trPr>
          <w:trHeight w:val="596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Служба по уборке и благоустройству территорий, прилегающих к объектам муниципальной собственности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40,0</w:t>
            </w:r>
          </w:p>
        </w:tc>
      </w:tr>
      <w:tr w:rsidR="00A452FB" w:rsidRPr="005A6662" w:rsidTr="00A452FB">
        <w:trPr>
          <w:trHeight w:val="533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Общее делопроизводство и хозяйственное обслуживание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муниципальных заданий отчетного года по </w:t>
            </w:r>
            <w:r w:rsidRPr="005A66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A452FB">
        <w:trPr>
          <w:trHeight w:val="593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A452FB">
        <w:trPr>
          <w:trHeight w:val="633"/>
        </w:trPr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Специалист гражданской обороны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A452FB">
        <w:trPr>
          <w:trHeight w:val="565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должностных обязанностей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Водительский состав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A452FB" w:rsidRPr="005A6662" w:rsidTr="00D808B7">
        <w:trPr>
          <w:trHeight w:val="513"/>
        </w:trPr>
        <w:tc>
          <w:tcPr>
            <w:tcW w:w="3957" w:type="dxa"/>
            <w:vMerge w:val="restart"/>
            <w:vAlign w:val="center"/>
          </w:tcPr>
          <w:p w:rsidR="00A452FB" w:rsidRPr="00BF42B7" w:rsidRDefault="00A452FB" w:rsidP="00A452F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Стабильное, добросовестное 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выполнение требований рабочей инструкции</w:t>
            </w:r>
          </w:p>
        </w:tc>
        <w:tc>
          <w:tcPr>
            <w:tcW w:w="2409" w:type="dxa"/>
            <w:vMerge w:val="restart"/>
          </w:tcPr>
          <w:p w:rsidR="00A452FB" w:rsidRPr="00BF42B7" w:rsidRDefault="00A452FB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ованные 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наличие</w:t>
            </w:r>
          </w:p>
        </w:tc>
        <w:tc>
          <w:tcPr>
            <w:tcW w:w="1701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D808B7">
        <w:tc>
          <w:tcPr>
            <w:tcW w:w="3957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452FB" w:rsidRPr="00BF42B7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A452FB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A452FB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A452FB" w:rsidRPr="005A6662" w:rsidTr="005A6662">
        <w:tc>
          <w:tcPr>
            <w:tcW w:w="9627" w:type="dxa"/>
            <w:gridSpan w:val="4"/>
          </w:tcPr>
          <w:p w:rsidR="00A452FB" w:rsidRPr="005A6662" w:rsidRDefault="00A452FB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Ремонтные рабочие</w:t>
            </w:r>
          </w:p>
        </w:tc>
      </w:tr>
      <w:tr w:rsidR="00A452FB" w:rsidRPr="005A6662" w:rsidTr="005A6662">
        <w:tc>
          <w:tcPr>
            <w:tcW w:w="3957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452FB" w:rsidRPr="005A6662" w:rsidRDefault="00A452FB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2FB" w:rsidRPr="005A6662" w:rsidTr="005A6662">
        <w:tc>
          <w:tcPr>
            <w:tcW w:w="3957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A452FB" w:rsidRPr="005A6662" w:rsidRDefault="00A452FB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A452FB" w:rsidRPr="005A6662" w:rsidRDefault="00A452FB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D808B7" w:rsidRPr="005A6662" w:rsidTr="00D808B7">
        <w:trPr>
          <w:trHeight w:val="611"/>
        </w:trPr>
        <w:tc>
          <w:tcPr>
            <w:tcW w:w="3957" w:type="dxa"/>
            <w:vMerge w:val="restart"/>
            <w:vAlign w:val="center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требований рабочей инструкции</w:t>
            </w:r>
          </w:p>
        </w:tc>
        <w:tc>
          <w:tcPr>
            <w:tcW w:w="2409" w:type="dxa"/>
            <w:vMerge w:val="restart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5A6662" w:rsidTr="00D808B7">
        <w:tc>
          <w:tcPr>
            <w:tcW w:w="3957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D808B7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808B7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5A6662" w:rsidTr="005A6662">
        <w:tc>
          <w:tcPr>
            <w:tcW w:w="3957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D808B7" w:rsidRPr="005A6662" w:rsidTr="005A6662">
        <w:tc>
          <w:tcPr>
            <w:tcW w:w="9627" w:type="dxa"/>
            <w:gridSpan w:val="4"/>
          </w:tcPr>
          <w:p w:rsidR="00D808B7" w:rsidRPr="005A6662" w:rsidRDefault="00D808B7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Вспомогательные рабочие</w:t>
            </w:r>
          </w:p>
        </w:tc>
      </w:tr>
      <w:tr w:rsidR="00D808B7" w:rsidRPr="005A6662" w:rsidTr="005A6662">
        <w:tc>
          <w:tcPr>
            <w:tcW w:w="3957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08B7" w:rsidRPr="005A6662" w:rsidTr="005A6662">
        <w:tc>
          <w:tcPr>
            <w:tcW w:w="3957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показателям качества</w:t>
            </w: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D808B7" w:rsidRPr="005A6662" w:rsidTr="00D808B7">
        <w:trPr>
          <w:trHeight w:val="573"/>
        </w:trPr>
        <w:tc>
          <w:tcPr>
            <w:tcW w:w="3957" w:type="dxa"/>
            <w:vMerge w:val="restart"/>
            <w:vAlign w:val="center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Стабильное, добросовестное 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выполнение требований рабочей инструкции</w:t>
            </w:r>
          </w:p>
        </w:tc>
        <w:tc>
          <w:tcPr>
            <w:tcW w:w="2409" w:type="dxa"/>
            <w:vMerge w:val="restart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ованные 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наличие</w:t>
            </w:r>
          </w:p>
        </w:tc>
        <w:tc>
          <w:tcPr>
            <w:tcW w:w="1701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5A6662" w:rsidTr="00D808B7">
        <w:tc>
          <w:tcPr>
            <w:tcW w:w="3957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D808B7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808B7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5A6662" w:rsidTr="005A6662">
        <w:tc>
          <w:tcPr>
            <w:tcW w:w="3957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D808B7" w:rsidRPr="005A6662" w:rsidTr="005A6662">
        <w:tc>
          <w:tcPr>
            <w:tcW w:w="9627" w:type="dxa"/>
            <w:gridSpan w:val="4"/>
          </w:tcPr>
          <w:p w:rsidR="00D808B7" w:rsidRPr="005A6662" w:rsidRDefault="00D808B7" w:rsidP="00D808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Младший обслуживающий персонал, дорожные рабочие</w:t>
            </w:r>
          </w:p>
        </w:tc>
      </w:tr>
      <w:tr w:rsidR="00D808B7" w:rsidRPr="005A6662" w:rsidTr="005A6662">
        <w:tc>
          <w:tcPr>
            <w:tcW w:w="3957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муниципальных заданий отчетного года по натуральным показателям</w:t>
            </w: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машино-час</w:t>
            </w:r>
          </w:p>
        </w:tc>
        <w:tc>
          <w:tcPr>
            <w:tcW w:w="1560" w:type="dxa"/>
            <w:vMerge w:val="restart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не ниже 90%</w:t>
            </w:r>
          </w:p>
        </w:tc>
        <w:tc>
          <w:tcPr>
            <w:tcW w:w="1701" w:type="dxa"/>
            <w:vMerge w:val="restart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</w:tc>
        <w:tc>
          <w:tcPr>
            <w:tcW w:w="1560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м3</w:t>
            </w:r>
          </w:p>
        </w:tc>
        <w:tc>
          <w:tcPr>
            <w:tcW w:w="1560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08B7" w:rsidRPr="00BF42B7" w:rsidTr="00D808B7">
        <w:trPr>
          <w:trHeight w:val="633"/>
        </w:trPr>
        <w:tc>
          <w:tcPr>
            <w:tcW w:w="3957" w:type="dxa"/>
            <w:vMerge w:val="restart"/>
            <w:vAlign w:val="center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Стабильное, добросовестное выполнение требований рабочей инструкции</w:t>
            </w:r>
          </w:p>
        </w:tc>
        <w:tc>
          <w:tcPr>
            <w:tcW w:w="2409" w:type="dxa"/>
            <w:vMerge w:val="restart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обосн</w:t>
            </w:r>
            <w:r w:rsidR="004C59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ованные замечания руководителя у</w:t>
            </w: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чреждения</w:t>
            </w: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BF42B7" w:rsidTr="00D808B7">
        <w:tc>
          <w:tcPr>
            <w:tcW w:w="3957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ind w:right="-48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D808B7" w:rsidRPr="00BF42B7" w:rsidRDefault="00E160DC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808B7"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BF42B7" w:rsidTr="005A6662">
        <w:tc>
          <w:tcPr>
            <w:tcW w:w="3957" w:type="dxa"/>
            <w:vMerge w:val="restart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Отсутствие нарушений трудовой и производственной дисциплины, повлекших наложение дисциплинарного взыскания - выговор</w:t>
            </w:r>
          </w:p>
        </w:tc>
        <w:tc>
          <w:tcPr>
            <w:tcW w:w="2409" w:type="dxa"/>
            <w:vMerge w:val="restart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нарушение</w:t>
            </w:r>
          </w:p>
        </w:tc>
        <w:tc>
          <w:tcPr>
            <w:tcW w:w="1560" w:type="dxa"/>
          </w:tcPr>
          <w:p w:rsidR="00D808B7" w:rsidRPr="00BF42B7" w:rsidRDefault="00D808B7" w:rsidP="00D808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</w:t>
            </w:r>
          </w:p>
        </w:tc>
        <w:tc>
          <w:tcPr>
            <w:tcW w:w="1701" w:type="dxa"/>
          </w:tcPr>
          <w:p w:rsidR="00D808B7" w:rsidRPr="00BF42B7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42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D808B7" w:rsidRPr="005A6662" w:rsidTr="005A6662">
        <w:tc>
          <w:tcPr>
            <w:tcW w:w="3957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808B7" w:rsidRPr="005A6662" w:rsidRDefault="00D808B7" w:rsidP="00D808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808B7" w:rsidRPr="005A6662" w:rsidRDefault="00D808B7" w:rsidP="00D80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701" w:type="dxa"/>
          </w:tcPr>
          <w:p w:rsidR="00D808B7" w:rsidRPr="005A6662" w:rsidRDefault="00D808B7" w:rsidP="00D808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666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</w:tbl>
    <w:p w:rsidR="00260243" w:rsidRPr="005A6662" w:rsidRDefault="00260243" w:rsidP="002602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0243" w:rsidRPr="005A6662" w:rsidRDefault="00260243" w:rsidP="002602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bookmarkEnd w:id="0"/>
    <w:p w:rsidR="000A584E" w:rsidRPr="005A6662" w:rsidRDefault="000A584E">
      <w:pPr>
        <w:rPr>
          <w:rFonts w:ascii="Times New Roman" w:hAnsi="Times New Roman" w:cs="Times New Roman"/>
          <w:sz w:val="26"/>
          <w:szCs w:val="26"/>
        </w:rPr>
      </w:pPr>
    </w:p>
    <w:sectPr w:rsidR="000A584E" w:rsidRPr="005A6662" w:rsidSect="000A584E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243"/>
    <w:rsid w:val="000A584E"/>
    <w:rsid w:val="001A2492"/>
    <w:rsid w:val="00260243"/>
    <w:rsid w:val="004B3822"/>
    <w:rsid w:val="004C592E"/>
    <w:rsid w:val="005A6662"/>
    <w:rsid w:val="00623766"/>
    <w:rsid w:val="006434A1"/>
    <w:rsid w:val="00A37CA6"/>
    <w:rsid w:val="00A452FB"/>
    <w:rsid w:val="00AD369B"/>
    <w:rsid w:val="00AD43C1"/>
    <w:rsid w:val="00BF42B7"/>
    <w:rsid w:val="00CD686F"/>
    <w:rsid w:val="00CF0C7C"/>
    <w:rsid w:val="00D808B7"/>
    <w:rsid w:val="00D80D12"/>
    <w:rsid w:val="00D93301"/>
    <w:rsid w:val="00E15F4F"/>
    <w:rsid w:val="00E160DC"/>
    <w:rsid w:val="00E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EF0BF-8112-4D10-927D-CE1A8348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24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2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peo-nee</dc:creator>
  <cp:keywords/>
  <dc:description/>
  <cp:lastModifiedBy>Грицюк Марина Геннадьевна</cp:lastModifiedBy>
  <cp:revision>5</cp:revision>
  <cp:lastPrinted>2023-04-18T03:48:00Z</cp:lastPrinted>
  <dcterms:created xsi:type="dcterms:W3CDTF">2023-04-18T03:47:00Z</dcterms:created>
  <dcterms:modified xsi:type="dcterms:W3CDTF">2023-05-15T08:00:00Z</dcterms:modified>
</cp:coreProperties>
</file>