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614" w:rsidRPr="00484D99" w:rsidRDefault="00E27614" w:rsidP="00C143C2">
      <w:pPr>
        <w:widowControl w:val="0"/>
        <w:autoSpaceDE w:val="0"/>
        <w:autoSpaceDN w:val="0"/>
        <w:adjustRightInd w:val="0"/>
        <w:rPr>
          <w:szCs w:val="26"/>
        </w:rPr>
      </w:pPr>
    </w:p>
    <w:p w:rsidR="00DD59D9" w:rsidRPr="00484D99" w:rsidRDefault="00DD59D9" w:rsidP="00DD59D9">
      <w:pPr>
        <w:pStyle w:val="a9"/>
        <w:tabs>
          <w:tab w:val="left" w:pos="5529"/>
        </w:tabs>
        <w:spacing w:line="228" w:lineRule="auto"/>
        <w:jc w:val="center"/>
        <w:rPr>
          <w:noProof/>
          <w:sz w:val="26"/>
          <w:szCs w:val="26"/>
        </w:rPr>
      </w:pPr>
      <w:bookmarkStart w:id="0" w:name="Par1"/>
      <w:bookmarkEnd w:id="0"/>
    </w:p>
    <w:p w:rsidR="00DD59D9" w:rsidRPr="00484D99" w:rsidRDefault="00BB40A9" w:rsidP="00DD59D9">
      <w:pPr>
        <w:pStyle w:val="a9"/>
        <w:tabs>
          <w:tab w:val="left" w:pos="5529"/>
        </w:tabs>
        <w:spacing w:line="228" w:lineRule="auto"/>
        <w:jc w:val="center"/>
        <w:rPr>
          <w:color w:val="000000"/>
          <w:sz w:val="26"/>
          <w:szCs w:val="26"/>
        </w:rPr>
      </w:pPr>
      <w:r w:rsidRPr="00BB40A9">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 style="width:36.75pt;height:44.25pt;visibility:visible">
            <v:imagedata r:id="rId6" o:title="Герб"/>
          </v:shape>
        </w:pict>
      </w:r>
    </w:p>
    <w:p w:rsidR="00DD59D9" w:rsidRPr="00484D99" w:rsidRDefault="00DD59D9" w:rsidP="00DD59D9">
      <w:pPr>
        <w:pStyle w:val="a9"/>
        <w:tabs>
          <w:tab w:val="left" w:pos="5529"/>
        </w:tabs>
        <w:spacing w:line="228" w:lineRule="auto"/>
        <w:jc w:val="center"/>
        <w:rPr>
          <w:color w:val="000000"/>
          <w:sz w:val="26"/>
          <w:szCs w:val="26"/>
        </w:rPr>
      </w:pPr>
      <w:r w:rsidRPr="00484D99">
        <w:rPr>
          <w:color w:val="000000"/>
          <w:sz w:val="26"/>
          <w:szCs w:val="26"/>
        </w:rPr>
        <w:t>АДМИНИСТРАЦИЯ ГОРОДА НОРИЛЬСКА</w:t>
      </w:r>
    </w:p>
    <w:p w:rsidR="00DD59D9" w:rsidRPr="00484D99" w:rsidRDefault="00DD59D9" w:rsidP="00DD59D9">
      <w:pPr>
        <w:pStyle w:val="a9"/>
        <w:jc w:val="center"/>
        <w:rPr>
          <w:color w:val="000000"/>
          <w:sz w:val="26"/>
          <w:szCs w:val="26"/>
        </w:rPr>
      </w:pPr>
      <w:r w:rsidRPr="00484D99">
        <w:rPr>
          <w:color w:val="000000"/>
          <w:sz w:val="26"/>
          <w:szCs w:val="26"/>
        </w:rPr>
        <w:t>КРАСНОЯРСКОГО КРАЯ</w:t>
      </w:r>
    </w:p>
    <w:p w:rsidR="00DD59D9" w:rsidRPr="00484D99" w:rsidRDefault="00DD59D9" w:rsidP="00DD59D9">
      <w:pPr>
        <w:pStyle w:val="a9"/>
        <w:jc w:val="center"/>
        <w:rPr>
          <w:color w:val="000000"/>
          <w:sz w:val="26"/>
          <w:szCs w:val="26"/>
        </w:rPr>
      </w:pPr>
    </w:p>
    <w:p w:rsidR="00DD59D9" w:rsidRPr="00484D99" w:rsidRDefault="00DD59D9" w:rsidP="00DD59D9">
      <w:pPr>
        <w:pStyle w:val="a9"/>
        <w:jc w:val="center"/>
        <w:outlineLvl w:val="0"/>
        <w:rPr>
          <w:b/>
          <w:bCs/>
          <w:color w:val="000000"/>
          <w:sz w:val="26"/>
          <w:szCs w:val="26"/>
        </w:rPr>
      </w:pPr>
      <w:r w:rsidRPr="00484D99">
        <w:rPr>
          <w:b/>
          <w:bCs/>
          <w:color w:val="000000"/>
          <w:sz w:val="26"/>
          <w:szCs w:val="26"/>
        </w:rPr>
        <w:t>ПОСТАНОВЛЕНИЕ</w:t>
      </w:r>
    </w:p>
    <w:p w:rsidR="00DD59D9" w:rsidRPr="00484D99" w:rsidRDefault="00DD59D9" w:rsidP="00DD59D9">
      <w:pPr>
        <w:pStyle w:val="a9"/>
        <w:jc w:val="center"/>
        <w:rPr>
          <w:color w:val="000000"/>
          <w:sz w:val="26"/>
          <w:szCs w:val="26"/>
        </w:rPr>
      </w:pPr>
    </w:p>
    <w:p w:rsidR="00DD59D9" w:rsidRPr="00484D99" w:rsidRDefault="008C7DDD" w:rsidP="00DD59D9">
      <w:pPr>
        <w:tabs>
          <w:tab w:val="left" w:pos="3969"/>
          <w:tab w:val="left" w:pos="7797"/>
        </w:tabs>
        <w:rPr>
          <w:color w:val="000000"/>
          <w:szCs w:val="26"/>
        </w:rPr>
      </w:pPr>
      <w:r>
        <w:rPr>
          <w:color w:val="000000"/>
          <w:szCs w:val="26"/>
        </w:rPr>
        <w:t>28.08.</w:t>
      </w:r>
      <w:r w:rsidR="00DD59D9" w:rsidRPr="00484D99">
        <w:rPr>
          <w:color w:val="000000"/>
          <w:szCs w:val="26"/>
        </w:rPr>
        <w:t>2015</w:t>
      </w:r>
      <w:r w:rsidR="00DD59D9" w:rsidRPr="00484D99">
        <w:rPr>
          <w:color w:val="000000"/>
          <w:szCs w:val="26"/>
        </w:rPr>
        <w:tab/>
        <w:t xml:space="preserve">    г</w:t>
      </w:r>
      <w:proofErr w:type="gramStart"/>
      <w:r w:rsidR="00DD59D9" w:rsidRPr="00484D99">
        <w:rPr>
          <w:color w:val="000000"/>
          <w:szCs w:val="26"/>
        </w:rPr>
        <w:t>.Н</w:t>
      </w:r>
      <w:proofErr w:type="gramEnd"/>
      <w:r w:rsidR="00DD59D9" w:rsidRPr="00484D99">
        <w:rPr>
          <w:color w:val="000000"/>
          <w:szCs w:val="26"/>
        </w:rPr>
        <w:t>орильск</w:t>
      </w:r>
      <w:r w:rsidR="00DD59D9" w:rsidRPr="00484D99">
        <w:rPr>
          <w:color w:val="000000"/>
          <w:szCs w:val="26"/>
        </w:rPr>
        <w:tab/>
        <w:t xml:space="preserve">           </w:t>
      </w:r>
      <w:r>
        <w:rPr>
          <w:color w:val="000000"/>
          <w:szCs w:val="26"/>
        </w:rPr>
        <w:t xml:space="preserve">  </w:t>
      </w:r>
      <w:r w:rsidR="00DD59D9" w:rsidRPr="00484D99">
        <w:rPr>
          <w:color w:val="000000"/>
          <w:szCs w:val="26"/>
        </w:rPr>
        <w:t xml:space="preserve">№ </w:t>
      </w:r>
      <w:r>
        <w:rPr>
          <w:color w:val="000000"/>
          <w:szCs w:val="26"/>
        </w:rPr>
        <w:t>452</w:t>
      </w:r>
    </w:p>
    <w:p w:rsidR="00DD59D9" w:rsidRPr="00484D99" w:rsidRDefault="00DD59D9" w:rsidP="00DD59D9">
      <w:pPr>
        <w:pStyle w:val="a9"/>
        <w:tabs>
          <w:tab w:val="left" w:pos="4253"/>
          <w:tab w:val="left" w:pos="7513"/>
        </w:tabs>
        <w:rPr>
          <w:sz w:val="26"/>
          <w:szCs w:val="26"/>
        </w:rPr>
      </w:pPr>
    </w:p>
    <w:p w:rsidR="00DD59D9" w:rsidRPr="00484D99" w:rsidRDefault="00DD59D9" w:rsidP="00DD59D9">
      <w:pPr>
        <w:pStyle w:val="a9"/>
        <w:tabs>
          <w:tab w:val="left" w:pos="4253"/>
          <w:tab w:val="left" w:pos="7513"/>
        </w:tabs>
        <w:rPr>
          <w:sz w:val="26"/>
          <w:szCs w:val="26"/>
        </w:rPr>
      </w:pPr>
    </w:p>
    <w:p w:rsidR="00DD59D9" w:rsidRPr="00543765" w:rsidRDefault="00032C25" w:rsidP="00DD59D9">
      <w:pPr>
        <w:pStyle w:val="a7"/>
        <w:jc w:val="both"/>
        <w:rPr>
          <w:sz w:val="26"/>
          <w:szCs w:val="26"/>
        </w:rPr>
      </w:pPr>
      <w:r w:rsidRPr="00543765">
        <w:rPr>
          <w:sz w:val="26"/>
          <w:szCs w:val="26"/>
        </w:rPr>
        <w:t>Об утверждении А</w:t>
      </w:r>
      <w:r w:rsidR="00DD59D9" w:rsidRPr="00543765">
        <w:rPr>
          <w:sz w:val="26"/>
          <w:szCs w:val="26"/>
        </w:rPr>
        <w:t xml:space="preserve">дминистративного регламента предоставления муниципальной услуги </w:t>
      </w:r>
      <w:r w:rsidR="00683F67" w:rsidRPr="00543765">
        <w:rPr>
          <w:sz w:val="26"/>
          <w:szCs w:val="26"/>
        </w:rPr>
        <w:t>по заключению новых договоров аренды земельных участков</w:t>
      </w:r>
      <w:r w:rsidR="00DD59D9" w:rsidRPr="00543765">
        <w:rPr>
          <w:sz w:val="26"/>
          <w:szCs w:val="26"/>
        </w:rPr>
        <w:t>, находящихся в государственной или муниципальной собственности</w:t>
      </w:r>
    </w:p>
    <w:p w:rsidR="00DD59D9" w:rsidRPr="00543765" w:rsidRDefault="00DD59D9" w:rsidP="00DD59D9">
      <w:pPr>
        <w:pStyle w:val="a7"/>
        <w:jc w:val="both"/>
        <w:rPr>
          <w:sz w:val="26"/>
          <w:szCs w:val="26"/>
        </w:rPr>
      </w:pPr>
    </w:p>
    <w:p w:rsidR="00DD59D9" w:rsidRPr="00543765" w:rsidRDefault="00DD59D9" w:rsidP="00DD59D9">
      <w:pPr>
        <w:pStyle w:val="a7"/>
        <w:jc w:val="both"/>
        <w:rPr>
          <w:sz w:val="26"/>
          <w:szCs w:val="26"/>
        </w:rPr>
      </w:pPr>
    </w:p>
    <w:p w:rsidR="00DD59D9" w:rsidRPr="00543765" w:rsidRDefault="00DD59D9" w:rsidP="00DD59D9">
      <w:pPr>
        <w:pStyle w:val="a7"/>
        <w:ind w:firstLine="708"/>
        <w:jc w:val="both"/>
        <w:rPr>
          <w:color w:val="000000"/>
          <w:sz w:val="26"/>
          <w:szCs w:val="26"/>
        </w:rPr>
      </w:pPr>
      <w:r w:rsidRPr="00543765">
        <w:rPr>
          <w:sz w:val="26"/>
          <w:szCs w:val="26"/>
        </w:rPr>
        <w:t xml:space="preserve">Руководствуясь ст.13 </w:t>
      </w:r>
      <w:r w:rsidRPr="00543765">
        <w:rPr>
          <w:color w:val="000000"/>
          <w:sz w:val="26"/>
          <w:szCs w:val="26"/>
        </w:rPr>
        <w:t xml:space="preserve">Федерального закона </w:t>
      </w:r>
      <w:r w:rsidRPr="00543765">
        <w:rPr>
          <w:rFonts w:eastAsia="Calibri"/>
          <w:sz w:val="26"/>
          <w:szCs w:val="26"/>
        </w:rPr>
        <w:t>от 27.07.2010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r w:rsidRPr="00543765">
        <w:rPr>
          <w:color w:val="000000"/>
          <w:sz w:val="26"/>
          <w:szCs w:val="26"/>
        </w:rPr>
        <w:t>,</w:t>
      </w:r>
    </w:p>
    <w:p w:rsidR="00DD59D9" w:rsidRPr="00543765" w:rsidRDefault="00DD59D9" w:rsidP="00DD59D9">
      <w:pPr>
        <w:pStyle w:val="a7"/>
        <w:jc w:val="both"/>
        <w:rPr>
          <w:sz w:val="26"/>
          <w:szCs w:val="26"/>
        </w:rPr>
      </w:pPr>
      <w:r w:rsidRPr="00543765">
        <w:rPr>
          <w:color w:val="000000"/>
          <w:sz w:val="26"/>
          <w:szCs w:val="26"/>
        </w:rPr>
        <w:t>ПОСТАНОВЛЯЮ</w:t>
      </w:r>
      <w:r w:rsidRPr="00543765">
        <w:rPr>
          <w:sz w:val="26"/>
          <w:szCs w:val="26"/>
        </w:rPr>
        <w:t>:</w:t>
      </w:r>
    </w:p>
    <w:p w:rsidR="00DD59D9" w:rsidRPr="00543765" w:rsidRDefault="00DD59D9" w:rsidP="00DD59D9">
      <w:pPr>
        <w:pStyle w:val="a7"/>
        <w:ind w:firstLine="708"/>
        <w:jc w:val="both"/>
        <w:rPr>
          <w:sz w:val="26"/>
          <w:szCs w:val="26"/>
        </w:rPr>
      </w:pPr>
    </w:p>
    <w:p w:rsidR="00F4474F" w:rsidRPr="00543765" w:rsidRDefault="00F4474F" w:rsidP="00F4474F">
      <w:pPr>
        <w:widowControl w:val="0"/>
        <w:autoSpaceDE w:val="0"/>
        <w:autoSpaceDN w:val="0"/>
        <w:adjustRightInd w:val="0"/>
        <w:ind w:firstLine="540"/>
        <w:jc w:val="both"/>
        <w:rPr>
          <w:szCs w:val="26"/>
        </w:rPr>
      </w:pPr>
      <w:r w:rsidRPr="00543765">
        <w:rPr>
          <w:szCs w:val="26"/>
        </w:rPr>
        <w:t xml:space="preserve">1. Утвердить </w:t>
      </w:r>
      <w:hyperlink w:anchor="Par33" w:history="1">
        <w:r w:rsidRPr="00543765">
          <w:rPr>
            <w:szCs w:val="26"/>
          </w:rPr>
          <w:t>Административный регламент</w:t>
        </w:r>
      </w:hyperlink>
      <w:r w:rsidRPr="00543765">
        <w:rPr>
          <w:szCs w:val="26"/>
        </w:rPr>
        <w:t xml:space="preserve"> предоставления муниципальной услуги </w:t>
      </w:r>
      <w:r w:rsidR="00683F67" w:rsidRPr="00543765">
        <w:rPr>
          <w:szCs w:val="26"/>
        </w:rPr>
        <w:t>по заключению новых договоров аренды земельных участков, находящихся в государственной или муниципальной собственности</w:t>
      </w:r>
      <w:r w:rsidRPr="00543765">
        <w:rPr>
          <w:szCs w:val="26"/>
        </w:rPr>
        <w:t xml:space="preserve"> (прилагается).</w:t>
      </w:r>
    </w:p>
    <w:p w:rsidR="00F4474F" w:rsidRPr="00543765" w:rsidRDefault="00F4474F" w:rsidP="00F4474F">
      <w:pPr>
        <w:widowControl w:val="0"/>
        <w:autoSpaceDE w:val="0"/>
        <w:autoSpaceDN w:val="0"/>
        <w:adjustRightInd w:val="0"/>
        <w:ind w:firstLine="540"/>
        <w:jc w:val="both"/>
        <w:rPr>
          <w:szCs w:val="26"/>
        </w:rPr>
      </w:pPr>
      <w:r w:rsidRPr="00543765">
        <w:rPr>
          <w:szCs w:val="26"/>
        </w:rPr>
        <w:t xml:space="preserve">2. Опубликовать настоящее </w:t>
      </w:r>
      <w:r w:rsidR="005F062F">
        <w:rPr>
          <w:szCs w:val="26"/>
        </w:rPr>
        <w:t>постановление в газете «</w:t>
      </w:r>
      <w:proofErr w:type="gramStart"/>
      <w:r w:rsidRPr="00543765">
        <w:rPr>
          <w:szCs w:val="26"/>
        </w:rPr>
        <w:t>Заполярная</w:t>
      </w:r>
      <w:proofErr w:type="gramEnd"/>
      <w:r w:rsidRPr="00543765">
        <w:rPr>
          <w:szCs w:val="26"/>
        </w:rPr>
        <w:t xml:space="preserve"> правда</w:t>
      </w:r>
      <w:r w:rsidR="005F062F">
        <w:rPr>
          <w:szCs w:val="26"/>
        </w:rPr>
        <w:t>»</w:t>
      </w:r>
      <w:r w:rsidRPr="00543765">
        <w:rPr>
          <w:szCs w:val="26"/>
        </w:rPr>
        <w:t xml:space="preserve"> и разместить его на официальном сайте муниципального образования город Норильск.</w:t>
      </w:r>
    </w:p>
    <w:p w:rsidR="00F4474F" w:rsidRPr="00543765" w:rsidRDefault="00F4474F" w:rsidP="00F4474F">
      <w:pPr>
        <w:widowControl w:val="0"/>
        <w:autoSpaceDE w:val="0"/>
        <w:autoSpaceDN w:val="0"/>
        <w:adjustRightInd w:val="0"/>
        <w:ind w:firstLine="540"/>
        <w:jc w:val="both"/>
        <w:rPr>
          <w:szCs w:val="26"/>
        </w:rPr>
      </w:pPr>
      <w:r w:rsidRPr="00543765">
        <w:rPr>
          <w:szCs w:val="26"/>
        </w:rPr>
        <w:t xml:space="preserve">3. Настоящее </w:t>
      </w:r>
      <w:r w:rsidR="005F062F">
        <w:rPr>
          <w:szCs w:val="26"/>
        </w:rPr>
        <w:t>п</w:t>
      </w:r>
      <w:r w:rsidRPr="00543765">
        <w:rPr>
          <w:szCs w:val="26"/>
        </w:rPr>
        <w:t>остановление вступает в сил</w:t>
      </w:r>
      <w:r w:rsidR="005F062F">
        <w:rPr>
          <w:szCs w:val="26"/>
        </w:rPr>
        <w:t>у после опубликования в газете «</w:t>
      </w:r>
      <w:r w:rsidRPr="00543765">
        <w:rPr>
          <w:szCs w:val="26"/>
        </w:rPr>
        <w:t>Заполярная правда</w:t>
      </w:r>
      <w:r w:rsidR="005F062F">
        <w:rPr>
          <w:szCs w:val="26"/>
        </w:rPr>
        <w:t>»</w:t>
      </w:r>
      <w:r w:rsidRPr="00543765">
        <w:rPr>
          <w:szCs w:val="26"/>
        </w:rPr>
        <w:t>.</w:t>
      </w:r>
    </w:p>
    <w:p w:rsidR="00F4474F" w:rsidRPr="00543765" w:rsidRDefault="00F4474F" w:rsidP="00F4474F">
      <w:pPr>
        <w:widowControl w:val="0"/>
        <w:autoSpaceDE w:val="0"/>
        <w:autoSpaceDN w:val="0"/>
        <w:adjustRightInd w:val="0"/>
        <w:ind w:firstLine="540"/>
        <w:jc w:val="both"/>
        <w:rPr>
          <w:szCs w:val="26"/>
        </w:rPr>
      </w:pPr>
    </w:p>
    <w:p w:rsidR="00DD59D9" w:rsidRPr="00543765" w:rsidRDefault="00DD59D9" w:rsidP="00DD59D9">
      <w:pPr>
        <w:pStyle w:val="a7"/>
        <w:jc w:val="both"/>
        <w:rPr>
          <w:sz w:val="26"/>
          <w:szCs w:val="26"/>
        </w:rPr>
      </w:pPr>
    </w:p>
    <w:p w:rsidR="00DD59D9" w:rsidRPr="00543765" w:rsidRDefault="00DD59D9" w:rsidP="00DD59D9">
      <w:pPr>
        <w:pStyle w:val="a7"/>
        <w:jc w:val="both"/>
        <w:rPr>
          <w:sz w:val="26"/>
          <w:szCs w:val="26"/>
        </w:rPr>
      </w:pPr>
    </w:p>
    <w:p w:rsidR="00DD59D9" w:rsidRPr="00543765" w:rsidRDefault="00DD59D9" w:rsidP="00DD59D9">
      <w:pPr>
        <w:pStyle w:val="a7"/>
        <w:jc w:val="left"/>
        <w:rPr>
          <w:sz w:val="26"/>
          <w:szCs w:val="26"/>
        </w:rPr>
      </w:pPr>
    </w:p>
    <w:p w:rsidR="00667B60" w:rsidRPr="00484D99" w:rsidRDefault="00F4474F" w:rsidP="00F4474F">
      <w:pPr>
        <w:pStyle w:val="a7"/>
        <w:jc w:val="left"/>
        <w:rPr>
          <w:sz w:val="26"/>
          <w:szCs w:val="26"/>
        </w:rPr>
      </w:pPr>
      <w:r w:rsidRPr="00543765">
        <w:rPr>
          <w:sz w:val="26"/>
          <w:szCs w:val="26"/>
        </w:rPr>
        <w:t>Руководитель</w:t>
      </w:r>
      <w:r w:rsidR="00DD59D9" w:rsidRPr="00543765">
        <w:rPr>
          <w:sz w:val="26"/>
          <w:szCs w:val="26"/>
        </w:rPr>
        <w:t xml:space="preserve"> Админис</w:t>
      </w:r>
      <w:r w:rsidRPr="00543765">
        <w:rPr>
          <w:sz w:val="26"/>
          <w:szCs w:val="26"/>
        </w:rPr>
        <w:t xml:space="preserve">трации города Норильска                 </w:t>
      </w:r>
      <w:r w:rsidR="00DD59D9" w:rsidRPr="00543765">
        <w:rPr>
          <w:sz w:val="26"/>
          <w:szCs w:val="26"/>
        </w:rPr>
        <w:tab/>
        <w:t xml:space="preserve">   </w:t>
      </w:r>
      <w:r w:rsidRPr="00543765">
        <w:rPr>
          <w:sz w:val="26"/>
          <w:szCs w:val="26"/>
        </w:rPr>
        <w:t xml:space="preserve">    Е.Ю. Поздняков</w:t>
      </w:r>
    </w:p>
    <w:p w:rsidR="00F4474F" w:rsidRPr="00484D99" w:rsidRDefault="00F4474F" w:rsidP="00F4474F">
      <w:pPr>
        <w:pStyle w:val="a7"/>
        <w:jc w:val="left"/>
        <w:rPr>
          <w:sz w:val="26"/>
          <w:szCs w:val="26"/>
        </w:rPr>
      </w:pPr>
    </w:p>
    <w:p w:rsidR="00667B60" w:rsidRPr="00484D99" w:rsidRDefault="00667B60">
      <w:pPr>
        <w:widowControl w:val="0"/>
        <w:autoSpaceDE w:val="0"/>
        <w:autoSpaceDN w:val="0"/>
        <w:adjustRightInd w:val="0"/>
        <w:ind w:firstLine="540"/>
        <w:jc w:val="both"/>
        <w:rPr>
          <w:szCs w:val="26"/>
        </w:rPr>
      </w:pPr>
    </w:p>
    <w:p w:rsidR="00F4474F" w:rsidRPr="00484D99" w:rsidRDefault="00F4474F">
      <w:pPr>
        <w:widowControl w:val="0"/>
        <w:autoSpaceDE w:val="0"/>
        <w:autoSpaceDN w:val="0"/>
        <w:adjustRightInd w:val="0"/>
        <w:ind w:firstLine="540"/>
        <w:jc w:val="both"/>
        <w:rPr>
          <w:szCs w:val="26"/>
        </w:rPr>
      </w:pPr>
    </w:p>
    <w:p w:rsidR="00F4474F" w:rsidRPr="00484D99" w:rsidRDefault="00F4474F">
      <w:pPr>
        <w:widowControl w:val="0"/>
        <w:autoSpaceDE w:val="0"/>
        <w:autoSpaceDN w:val="0"/>
        <w:adjustRightInd w:val="0"/>
        <w:ind w:firstLine="540"/>
        <w:jc w:val="both"/>
        <w:rPr>
          <w:szCs w:val="26"/>
        </w:rPr>
      </w:pPr>
    </w:p>
    <w:p w:rsidR="00C143C2" w:rsidRPr="00484D99" w:rsidRDefault="00C143C2">
      <w:pPr>
        <w:widowControl w:val="0"/>
        <w:autoSpaceDE w:val="0"/>
        <w:autoSpaceDN w:val="0"/>
        <w:adjustRightInd w:val="0"/>
        <w:ind w:firstLine="540"/>
        <w:jc w:val="both"/>
        <w:rPr>
          <w:szCs w:val="26"/>
        </w:rPr>
      </w:pPr>
    </w:p>
    <w:p w:rsidR="00C143C2" w:rsidRPr="00484D99" w:rsidRDefault="00C143C2">
      <w:pPr>
        <w:widowControl w:val="0"/>
        <w:autoSpaceDE w:val="0"/>
        <w:autoSpaceDN w:val="0"/>
        <w:adjustRightInd w:val="0"/>
        <w:ind w:firstLine="540"/>
        <w:jc w:val="both"/>
        <w:rPr>
          <w:szCs w:val="26"/>
        </w:rPr>
      </w:pPr>
    </w:p>
    <w:p w:rsidR="00F4474F" w:rsidRPr="00484D99" w:rsidRDefault="00F4474F">
      <w:pPr>
        <w:widowControl w:val="0"/>
        <w:autoSpaceDE w:val="0"/>
        <w:autoSpaceDN w:val="0"/>
        <w:adjustRightInd w:val="0"/>
        <w:ind w:firstLine="540"/>
        <w:jc w:val="both"/>
        <w:rPr>
          <w:szCs w:val="26"/>
        </w:rPr>
      </w:pPr>
    </w:p>
    <w:p w:rsidR="00E27614" w:rsidRPr="00484D99" w:rsidRDefault="00E27614">
      <w:pPr>
        <w:widowControl w:val="0"/>
        <w:autoSpaceDE w:val="0"/>
        <w:autoSpaceDN w:val="0"/>
        <w:adjustRightInd w:val="0"/>
        <w:ind w:firstLine="540"/>
        <w:jc w:val="both"/>
        <w:rPr>
          <w:szCs w:val="26"/>
        </w:rPr>
      </w:pPr>
    </w:p>
    <w:p w:rsidR="00683F67" w:rsidRDefault="00683F67">
      <w:pPr>
        <w:widowControl w:val="0"/>
        <w:autoSpaceDE w:val="0"/>
        <w:autoSpaceDN w:val="0"/>
        <w:adjustRightInd w:val="0"/>
        <w:ind w:firstLine="540"/>
        <w:jc w:val="both"/>
        <w:rPr>
          <w:szCs w:val="26"/>
        </w:rPr>
      </w:pPr>
    </w:p>
    <w:p w:rsidR="008C7DDD" w:rsidRDefault="008C7DDD">
      <w:pPr>
        <w:widowControl w:val="0"/>
        <w:autoSpaceDE w:val="0"/>
        <w:autoSpaceDN w:val="0"/>
        <w:adjustRightInd w:val="0"/>
        <w:ind w:firstLine="540"/>
        <w:jc w:val="both"/>
        <w:rPr>
          <w:szCs w:val="26"/>
        </w:rPr>
      </w:pPr>
    </w:p>
    <w:p w:rsidR="008C7DDD" w:rsidRPr="00484D99" w:rsidRDefault="008C7DDD">
      <w:pPr>
        <w:widowControl w:val="0"/>
        <w:autoSpaceDE w:val="0"/>
        <w:autoSpaceDN w:val="0"/>
        <w:adjustRightInd w:val="0"/>
        <w:ind w:firstLine="540"/>
        <w:jc w:val="both"/>
        <w:rPr>
          <w:szCs w:val="26"/>
        </w:rPr>
      </w:pPr>
    </w:p>
    <w:p w:rsidR="00910DC9" w:rsidRPr="0052331E" w:rsidRDefault="00910DC9" w:rsidP="00910DC9">
      <w:pPr>
        <w:shd w:val="clear" w:color="auto" w:fill="FFFFFF"/>
        <w:ind w:left="4956" w:firstLine="6"/>
        <w:rPr>
          <w:szCs w:val="26"/>
        </w:rPr>
      </w:pPr>
      <w:bookmarkStart w:id="1" w:name="Par27"/>
      <w:bookmarkEnd w:id="1"/>
      <w:r w:rsidRPr="0052331E">
        <w:rPr>
          <w:rFonts w:eastAsia="Times New Roman"/>
          <w:color w:val="000000"/>
          <w:szCs w:val="26"/>
        </w:rPr>
        <w:t>УТВЕРЖДЕН</w:t>
      </w:r>
    </w:p>
    <w:p w:rsidR="00910DC9" w:rsidRDefault="00910DC9" w:rsidP="00910DC9">
      <w:pPr>
        <w:shd w:val="clear" w:color="auto" w:fill="FFFFFF"/>
        <w:ind w:left="4956" w:firstLine="6"/>
        <w:rPr>
          <w:rFonts w:eastAsia="Times New Roman"/>
          <w:color w:val="000000"/>
          <w:szCs w:val="26"/>
        </w:rPr>
      </w:pPr>
      <w:r>
        <w:rPr>
          <w:rFonts w:eastAsia="Times New Roman"/>
          <w:color w:val="000000"/>
          <w:szCs w:val="26"/>
        </w:rPr>
        <w:t>постановлением</w:t>
      </w:r>
    </w:p>
    <w:p w:rsidR="00910DC9" w:rsidRDefault="00910DC9" w:rsidP="00910DC9">
      <w:pPr>
        <w:ind w:left="4248" w:firstLine="708"/>
        <w:jc w:val="both"/>
      </w:pPr>
      <w:r w:rsidRPr="0052331E">
        <w:rPr>
          <w:rFonts w:eastAsia="Times New Roman"/>
          <w:color w:val="000000"/>
          <w:szCs w:val="26"/>
        </w:rPr>
        <w:t>Администрации</w:t>
      </w:r>
      <w:r>
        <w:rPr>
          <w:rFonts w:eastAsia="Times New Roman"/>
          <w:color w:val="000000"/>
          <w:szCs w:val="26"/>
        </w:rPr>
        <w:t xml:space="preserve"> </w:t>
      </w:r>
      <w:r w:rsidRPr="0052331E">
        <w:rPr>
          <w:rFonts w:eastAsia="Times New Roman"/>
          <w:color w:val="000000"/>
          <w:szCs w:val="26"/>
        </w:rPr>
        <w:t>города</w:t>
      </w:r>
      <w:r>
        <w:rPr>
          <w:rFonts w:eastAsia="Times New Roman"/>
          <w:color w:val="000000"/>
          <w:szCs w:val="26"/>
        </w:rPr>
        <w:t xml:space="preserve"> Н</w:t>
      </w:r>
      <w:r w:rsidRPr="0052331E">
        <w:rPr>
          <w:rFonts w:eastAsia="Times New Roman"/>
          <w:color w:val="000000"/>
          <w:szCs w:val="26"/>
        </w:rPr>
        <w:t>орильска</w:t>
      </w:r>
    </w:p>
    <w:p w:rsidR="00667B60" w:rsidRPr="00484D99" w:rsidRDefault="00910DC9" w:rsidP="00910DC9">
      <w:pPr>
        <w:autoSpaceDE w:val="0"/>
        <w:autoSpaceDN w:val="0"/>
        <w:adjustRightInd w:val="0"/>
        <w:ind w:left="4962" w:hanging="6"/>
        <w:rPr>
          <w:rFonts w:eastAsia="Times New Roman"/>
          <w:szCs w:val="26"/>
          <w:lang w:eastAsia="ru-RU"/>
        </w:rPr>
      </w:pPr>
      <w:r w:rsidRPr="00ED4E7E">
        <w:t xml:space="preserve">от </w:t>
      </w:r>
      <w:r w:rsidR="008C7DDD">
        <w:t>28.08.</w:t>
      </w:r>
      <w:r w:rsidRPr="00ED4E7E">
        <w:rPr>
          <w:szCs w:val="26"/>
        </w:rPr>
        <w:t xml:space="preserve">2015 № </w:t>
      </w:r>
      <w:r w:rsidR="008C7DDD">
        <w:rPr>
          <w:szCs w:val="26"/>
        </w:rPr>
        <w:t>452</w:t>
      </w:r>
    </w:p>
    <w:p w:rsidR="00667B60" w:rsidRPr="00484D99" w:rsidRDefault="00667B60" w:rsidP="00667B60">
      <w:pPr>
        <w:pStyle w:val="ConsPlusTitle"/>
        <w:jc w:val="center"/>
        <w:rPr>
          <w:rFonts w:cs="Times New Roman"/>
          <w:b w:val="0"/>
          <w:sz w:val="26"/>
          <w:szCs w:val="26"/>
        </w:rPr>
      </w:pPr>
    </w:p>
    <w:p w:rsidR="00E27614" w:rsidRPr="00484D99" w:rsidRDefault="00E27614">
      <w:pPr>
        <w:widowControl w:val="0"/>
        <w:autoSpaceDE w:val="0"/>
        <w:autoSpaceDN w:val="0"/>
        <w:adjustRightInd w:val="0"/>
        <w:jc w:val="center"/>
        <w:rPr>
          <w:szCs w:val="26"/>
        </w:rPr>
      </w:pPr>
    </w:p>
    <w:p w:rsidR="009A18AB" w:rsidRPr="00910DC9" w:rsidRDefault="000059A6" w:rsidP="009A18AB">
      <w:pPr>
        <w:autoSpaceDE w:val="0"/>
        <w:autoSpaceDN w:val="0"/>
        <w:adjustRightInd w:val="0"/>
        <w:jc w:val="center"/>
        <w:rPr>
          <w:rFonts w:eastAsia="Times New Roman"/>
          <w:bCs/>
          <w:szCs w:val="26"/>
          <w:lang w:eastAsia="ru-RU"/>
        </w:rPr>
      </w:pPr>
      <w:bookmarkStart w:id="2" w:name="Par33"/>
      <w:bookmarkEnd w:id="2"/>
      <w:r w:rsidRPr="00910DC9">
        <w:rPr>
          <w:rFonts w:eastAsia="Times New Roman"/>
          <w:bCs/>
          <w:szCs w:val="26"/>
          <w:lang w:eastAsia="ru-RU"/>
        </w:rPr>
        <w:t>Административный регламент</w:t>
      </w:r>
      <w:r w:rsidR="009A18AB" w:rsidRPr="00910DC9">
        <w:rPr>
          <w:rFonts w:eastAsia="Times New Roman"/>
          <w:bCs/>
          <w:szCs w:val="26"/>
          <w:lang w:eastAsia="ru-RU"/>
        </w:rPr>
        <w:t xml:space="preserve"> </w:t>
      </w:r>
    </w:p>
    <w:p w:rsidR="00667B60" w:rsidRPr="007B0EE8" w:rsidRDefault="009A18AB" w:rsidP="009A18AB">
      <w:pPr>
        <w:autoSpaceDE w:val="0"/>
        <w:autoSpaceDN w:val="0"/>
        <w:adjustRightInd w:val="0"/>
        <w:jc w:val="center"/>
        <w:rPr>
          <w:rFonts w:eastAsia="Times New Roman"/>
          <w:b/>
          <w:bCs/>
          <w:szCs w:val="26"/>
          <w:lang w:eastAsia="ru-RU"/>
        </w:rPr>
      </w:pPr>
      <w:r w:rsidRPr="00910DC9">
        <w:rPr>
          <w:rFonts w:eastAsia="Times New Roman"/>
          <w:bCs/>
          <w:szCs w:val="26"/>
          <w:lang w:eastAsia="ru-RU"/>
        </w:rPr>
        <w:t xml:space="preserve">предоставления муниципальной услуги </w:t>
      </w:r>
      <w:r w:rsidR="000059A6" w:rsidRPr="00910DC9">
        <w:rPr>
          <w:rFonts w:eastAsia="Times New Roman"/>
          <w:bCs/>
          <w:szCs w:val="26"/>
          <w:lang w:eastAsia="ru-RU"/>
        </w:rPr>
        <w:t>по заключению новых дого</w:t>
      </w:r>
      <w:r w:rsidR="00580A1E" w:rsidRPr="00910DC9">
        <w:rPr>
          <w:rFonts w:eastAsia="Times New Roman"/>
          <w:bCs/>
          <w:szCs w:val="26"/>
          <w:lang w:eastAsia="ru-RU"/>
        </w:rPr>
        <w:t>воров аренды земельных участков, находящихся в государственной или муниципальной собственности</w:t>
      </w:r>
      <w:r w:rsidR="00580A1E" w:rsidRPr="007B0EE8">
        <w:rPr>
          <w:rFonts w:eastAsia="Times New Roman"/>
          <w:b/>
          <w:bCs/>
          <w:szCs w:val="26"/>
          <w:lang w:eastAsia="ru-RU"/>
        </w:rPr>
        <w:t xml:space="preserve"> </w:t>
      </w:r>
    </w:p>
    <w:p w:rsidR="00E27614" w:rsidRDefault="00E27614">
      <w:pPr>
        <w:widowControl w:val="0"/>
        <w:autoSpaceDE w:val="0"/>
        <w:autoSpaceDN w:val="0"/>
        <w:adjustRightInd w:val="0"/>
        <w:jc w:val="center"/>
        <w:rPr>
          <w:rFonts w:eastAsia="Times New Roman"/>
          <w:b/>
          <w:bCs/>
          <w:szCs w:val="26"/>
          <w:lang w:eastAsia="ru-RU"/>
        </w:rPr>
      </w:pPr>
    </w:p>
    <w:p w:rsidR="00910DC9" w:rsidRDefault="00910DC9" w:rsidP="00910DC9">
      <w:pPr>
        <w:widowControl w:val="0"/>
        <w:numPr>
          <w:ilvl w:val="0"/>
          <w:numId w:val="14"/>
        </w:numPr>
        <w:autoSpaceDE w:val="0"/>
        <w:autoSpaceDN w:val="0"/>
        <w:adjustRightInd w:val="0"/>
        <w:jc w:val="center"/>
        <w:rPr>
          <w:szCs w:val="26"/>
        </w:rPr>
      </w:pPr>
      <w:r>
        <w:rPr>
          <w:szCs w:val="26"/>
        </w:rPr>
        <w:t>Общие положения</w:t>
      </w:r>
    </w:p>
    <w:p w:rsidR="00910DC9" w:rsidRPr="007B0EE8" w:rsidRDefault="00910DC9">
      <w:pPr>
        <w:widowControl w:val="0"/>
        <w:autoSpaceDE w:val="0"/>
        <w:autoSpaceDN w:val="0"/>
        <w:adjustRightInd w:val="0"/>
        <w:jc w:val="center"/>
        <w:rPr>
          <w:rFonts w:eastAsia="Times New Roman"/>
          <w:b/>
          <w:bCs/>
          <w:szCs w:val="26"/>
          <w:lang w:eastAsia="ru-RU"/>
        </w:rPr>
      </w:pPr>
    </w:p>
    <w:p w:rsidR="00E27614" w:rsidRPr="007B0EE8" w:rsidRDefault="00910DC9" w:rsidP="00605EAA">
      <w:pPr>
        <w:widowControl w:val="0"/>
        <w:autoSpaceDE w:val="0"/>
        <w:autoSpaceDN w:val="0"/>
        <w:adjustRightInd w:val="0"/>
        <w:ind w:firstLine="709"/>
        <w:jc w:val="both"/>
        <w:rPr>
          <w:szCs w:val="26"/>
        </w:rPr>
      </w:pPr>
      <w:r>
        <w:rPr>
          <w:szCs w:val="26"/>
        </w:rPr>
        <w:t>1.1.</w:t>
      </w:r>
      <w:r>
        <w:rPr>
          <w:szCs w:val="26"/>
        </w:rPr>
        <w:tab/>
      </w:r>
      <w:r w:rsidR="00E27614" w:rsidRPr="007B0EE8">
        <w:rPr>
          <w:szCs w:val="26"/>
        </w:rPr>
        <w:t>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E27614" w:rsidRPr="007B0EE8" w:rsidRDefault="00910DC9" w:rsidP="00605EAA">
      <w:pPr>
        <w:widowControl w:val="0"/>
        <w:autoSpaceDE w:val="0"/>
        <w:autoSpaceDN w:val="0"/>
        <w:adjustRightInd w:val="0"/>
        <w:ind w:firstLine="709"/>
        <w:jc w:val="both"/>
        <w:rPr>
          <w:szCs w:val="26"/>
        </w:rPr>
      </w:pPr>
      <w:r>
        <w:rPr>
          <w:szCs w:val="26"/>
        </w:rPr>
        <w:t>1.2.</w:t>
      </w:r>
      <w:r>
        <w:rPr>
          <w:szCs w:val="26"/>
        </w:rPr>
        <w:tab/>
      </w:r>
      <w:r w:rsidR="00E27614" w:rsidRPr="007B0EE8">
        <w:rPr>
          <w:szCs w:val="26"/>
        </w:rPr>
        <w:t>Муниципальная услуга предоставляется юридическим, физическим лицам (далее - Заявитель).</w:t>
      </w:r>
    </w:p>
    <w:p w:rsidR="00E27614" w:rsidRPr="007B0EE8" w:rsidRDefault="00E27614" w:rsidP="00605EAA">
      <w:pPr>
        <w:widowControl w:val="0"/>
        <w:autoSpaceDE w:val="0"/>
        <w:autoSpaceDN w:val="0"/>
        <w:adjustRightInd w:val="0"/>
        <w:ind w:firstLine="709"/>
        <w:jc w:val="both"/>
        <w:rPr>
          <w:szCs w:val="26"/>
        </w:rPr>
      </w:pPr>
    </w:p>
    <w:p w:rsidR="00E27614" w:rsidRPr="007B0EE8" w:rsidRDefault="00E27614" w:rsidP="00605EAA">
      <w:pPr>
        <w:widowControl w:val="0"/>
        <w:autoSpaceDE w:val="0"/>
        <w:autoSpaceDN w:val="0"/>
        <w:adjustRightInd w:val="0"/>
        <w:ind w:firstLine="709"/>
        <w:jc w:val="center"/>
        <w:outlineLvl w:val="1"/>
        <w:rPr>
          <w:szCs w:val="26"/>
        </w:rPr>
      </w:pPr>
      <w:bookmarkStart w:id="3" w:name="Par46"/>
      <w:bookmarkEnd w:id="3"/>
      <w:r w:rsidRPr="007B0EE8">
        <w:rPr>
          <w:szCs w:val="26"/>
        </w:rPr>
        <w:t>2. Стандарт предоставления муниципальной услуги</w:t>
      </w:r>
    </w:p>
    <w:p w:rsidR="00E27614" w:rsidRPr="007B0EE8" w:rsidRDefault="00E27614" w:rsidP="00605EAA">
      <w:pPr>
        <w:widowControl w:val="0"/>
        <w:autoSpaceDE w:val="0"/>
        <w:autoSpaceDN w:val="0"/>
        <w:adjustRightInd w:val="0"/>
        <w:ind w:firstLine="709"/>
        <w:jc w:val="both"/>
        <w:rPr>
          <w:szCs w:val="26"/>
        </w:rPr>
      </w:pPr>
    </w:p>
    <w:p w:rsidR="00E27614" w:rsidRPr="007B0EE8" w:rsidRDefault="00910DC9" w:rsidP="007E5064">
      <w:pPr>
        <w:widowControl w:val="0"/>
        <w:autoSpaceDE w:val="0"/>
        <w:autoSpaceDN w:val="0"/>
        <w:adjustRightInd w:val="0"/>
        <w:ind w:firstLine="709"/>
        <w:jc w:val="both"/>
        <w:rPr>
          <w:szCs w:val="26"/>
        </w:rPr>
      </w:pPr>
      <w:r>
        <w:rPr>
          <w:szCs w:val="26"/>
        </w:rPr>
        <w:t>2.1.</w:t>
      </w:r>
      <w:r>
        <w:rPr>
          <w:szCs w:val="26"/>
        </w:rPr>
        <w:tab/>
      </w:r>
      <w:r w:rsidR="00E27614" w:rsidRPr="007B0EE8">
        <w:rPr>
          <w:szCs w:val="26"/>
        </w:rPr>
        <w:t>Наим</w:t>
      </w:r>
      <w:r>
        <w:rPr>
          <w:szCs w:val="26"/>
        </w:rPr>
        <w:t>енование муниципальной услуги: «</w:t>
      </w:r>
      <w:r w:rsidR="00580A1E" w:rsidRPr="007B0EE8">
        <w:rPr>
          <w:szCs w:val="26"/>
        </w:rPr>
        <w:t>Заключени</w:t>
      </w:r>
      <w:r w:rsidR="00AF3ECA" w:rsidRPr="007B0EE8">
        <w:rPr>
          <w:szCs w:val="26"/>
        </w:rPr>
        <w:t>е</w:t>
      </w:r>
      <w:r w:rsidR="002A3826" w:rsidRPr="007B0EE8">
        <w:rPr>
          <w:szCs w:val="26"/>
        </w:rPr>
        <w:t xml:space="preserve"> новых договоров аренды земельных участков, находящихся в государственной или муниципальной собственности</w:t>
      </w:r>
      <w:r>
        <w:rPr>
          <w:szCs w:val="26"/>
        </w:rPr>
        <w:t>»</w:t>
      </w:r>
      <w:r w:rsidR="00AF3ECA" w:rsidRPr="007B0EE8">
        <w:rPr>
          <w:szCs w:val="26"/>
        </w:rPr>
        <w:t xml:space="preserve"> (далее - </w:t>
      </w:r>
      <w:r w:rsidR="00204F10">
        <w:rPr>
          <w:szCs w:val="26"/>
        </w:rPr>
        <w:t>м</w:t>
      </w:r>
      <w:r w:rsidR="00E27614" w:rsidRPr="007B0EE8">
        <w:rPr>
          <w:szCs w:val="26"/>
        </w:rPr>
        <w:t>униципальная услуга).</w:t>
      </w:r>
    </w:p>
    <w:p w:rsidR="00E27614" w:rsidRPr="0072188B" w:rsidRDefault="00910DC9" w:rsidP="00605EAA">
      <w:pPr>
        <w:widowControl w:val="0"/>
        <w:autoSpaceDE w:val="0"/>
        <w:autoSpaceDN w:val="0"/>
        <w:adjustRightInd w:val="0"/>
        <w:ind w:firstLine="709"/>
        <w:jc w:val="both"/>
        <w:rPr>
          <w:szCs w:val="26"/>
        </w:rPr>
      </w:pPr>
      <w:r>
        <w:rPr>
          <w:szCs w:val="26"/>
        </w:rPr>
        <w:t>2.2.</w:t>
      </w:r>
      <w:r>
        <w:rPr>
          <w:szCs w:val="26"/>
        </w:rPr>
        <w:tab/>
      </w:r>
      <w:r w:rsidR="00E27614" w:rsidRPr="007B0EE8">
        <w:rPr>
          <w:szCs w:val="26"/>
        </w:rPr>
        <w:t>Органом предоставления муниципальной услу</w:t>
      </w:r>
      <w:r w:rsidR="00D179FC" w:rsidRPr="007B0EE8">
        <w:rPr>
          <w:szCs w:val="26"/>
        </w:rPr>
        <w:t>ги является Управление по градостроительству и землепользованию</w:t>
      </w:r>
      <w:r w:rsidR="00E27614" w:rsidRPr="007B0EE8">
        <w:rPr>
          <w:szCs w:val="26"/>
        </w:rPr>
        <w:t xml:space="preserve"> Администрации города Норильска (далее </w:t>
      </w:r>
      <w:r w:rsidR="00AF3ECA" w:rsidRPr="007B0EE8">
        <w:rPr>
          <w:szCs w:val="26"/>
        </w:rPr>
        <w:t>–</w:t>
      </w:r>
      <w:r w:rsidR="000D4DC3" w:rsidRPr="007B0EE8">
        <w:rPr>
          <w:szCs w:val="26"/>
        </w:rPr>
        <w:t xml:space="preserve"> У</w:t>
      </w:r>
      <w:r w:rsidR="00B534CD" w:rsidRPr="007B0EE8">
        <w:rPr>
          <w:szCs w:val="26"/>
        </w:rPr>
        <w:t>правление по градостроительству</w:t>
      </w:r>
      <w:r w:rsidR="00E27614" w:rsidRPr="007B0EE8">
        <w:rPr>
          <w:szCs w:val="26"/>
        </w:rPr>
        <w:t>)</w:t>
      </w:r>
      <w:r w:rsidR="00AF3ECA" w:rsidRPr="007B0EE8">
        <w:rPr>
          <w:szCs w:val="26"/>
        </w:rPr>
        <w:t xml:space="preserve"> и Управление имущества Администрации </w:t>
      </w:r>
      <w:r w:rsidR="00AF3ECA" w:rsidRPr="0072188B">
        <w:rPr>
          <w:szCs w:val="26"/>
        </w:rPr>
        <w:t>города Норильска (далее –</w:t>
      </w:r>
      <w:r w:rsidR="00B534CD" w:rsidRPr="0072188B">
        <w:rPr>
          <w:szCs w:val="26"/>
        </w:rPr>
        <w:t xml:space="preserve"> Управление имущества</w:t>
      </w:r>
      <w:r w:rsidR="00AF3ECA" w:rsidRPr="0072188B">
        <w:rPr>
          <w:szCs w:val="26"/>
        </w:rPr>
        <w:t>)</w:t>
      </w:r>
      <w:r w:rsidR="00E27614" w:rsidRPr="0072188B">
        <w:rPr>
          <w:szCs w:val="26"/>
        </w:rPr>
        <w:t>.</w:t>
      </w:r>
    </w:p>
    <w:p w:rsidR="00E27614" w:rsidRPr="0072188B" w:rsidRDefault="00910DC9" w:rsidP="00605EAA">
      <w:pPr>
        <w:widowControl w:val="0"/>
        <w:autoSpaceDE w:val="0"/>
        <w:autoSpaceDN w:val="0"/>
        <w:adjustRightInd w:val="0"/>
        <w:ind w:firstLine="709"/>
        <w:jc w:val="both"/>
        <w:rPr>
          <w:szCs w:val="26"/>
        </w:rPr>
      </w:pPr>
      <w:r>
        <w:rPr>
          <w:szCs w:val="26"/>
        </w:rPr>
        <w:t>2.3.</w:t>
      </w:r>
      <w:r>
        <w:rPr>
          <w:szCs w:val="26"/>
        </w:rPr>
        <w:tab/>
      </w:r>
      <w:r w:rsidR="00E27614" w:rsidRPr="0072188B">
        <w:rPr>
          <w:szCs w:val="26"/>
        </w:rPr>
        <w:t>Результатом предоставления муниципальной услуги является:</w:t>
      </w:r>
    </w:p>
    <w:p w:rsidR="00AE3178" w:rsidRPr="000D5B19" w:rsidRDefault="00910DC9" w:rsidP="00910DC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AE3178" w:rsidRPr="000D5B19">
        <w:rPr>
          <w:szCs w:val="26"/>
          <w:lang w:eastAsia="ru-RU"/>
        </w:rPr>
        <w:t xml:space="preserve">направление </w:t>
      </w:r>
      <w:r w:rsidR="000D4DC3" w:rsidRPr="000D5B19">
        <w:rPr>
          <w:szCs w:val="26"/>
          <w:lang w:eastAsia="ru-RU"/>
        </w:rPr>
        <w:t>У</w:t>
      </w:r>
      <w:r w:rsidR="00B534CD" w:rsidRPr="000D5B19">
        <w:rPr>
          <w:szCs w:val="26"/>
          <w:lang w:eastAsia="ru-RU"/>
        </w:rPr>
        <w:t>правлением по градостроительству</w:t>
      </w:r>
      <w:r w:rsidR="000D4DC3" w:rsidRPr="000D5B19">
        <w:rPr>
          <w:szCs w:val="26"/>
          <w:lang w:eastAsia="ru-RU"/>
        </w:rPr>
        <w:t xml:space="preserve"> </w:t>
      </w:r>
      <w:r w:rsidR="00AE3178" w:rsidRPr="000D5B19">
        <w:rPr>
          <w:szCs w:val="26"/>
          <w:lang w:eastAsia="ru-RU"/>
        </w:rPr>
        <w:t>Заявителю копии распоряжения, издаваемого Руководителем Администрации города Норильска или иным уполномоченным им лицом</w:t>
      </w:r>
      <w:r w:rsidR="00EA02F1">
        <w:rPr>
          <w:szCs w:val="26"/>
          <w:lang w:eastAsia="ru-RU"/>
        </w:rPr>
        <w:t xml:space="preserve"> (далее – Распоряжение</w:t>
      </w:r>
      <w:r w:rsidR="00EA02F1" w:rsidRPr="000D5B19">
        <w:rPr>
          <w:szCs w:val="26"/>
          <w:lang w:eastAsia="ru-RU"/>
        </w:rPr>
        <w:t>)</w:t>
      </w:r>
      <w:r w:rsidR="00AE3178" w:rsidRPr="000D5B19">
        <w:rPr>
          <w:szCs w:val="26"/>
          <w:lang w:eastAsia="ru-RU"/>
        </w:rPr>
        <w:t>, об о</w:t>
      </w:r>
      <w:r w:rsidR="00D16011" w:rsidRPr="000D5B19">
        <w:rPr>
          <w:szCs w:val="26"/>
          <w:lang w:eastAsia="ru-RU"/>
        </w:rPr>
        <w:t>тказе в заключени</w:t>
      </w:r>
      <w:proofErr w:type="gramStart"/>
      <w:r w:rsidR="00D16011" w:rsidRPr="000D5B19">
        <w:rPr>
          <w:szCs w:val="26"/>
          <w:lang w:eastAsia="ru-RU"/>
        </w:rPr>
        <w:t>и</w:t>
      </w:r>
      <w:proofErr w:type="gramEnd"/>
      <w:r w:rsidR="00AE3178" w:rsidRPr="000D5B19">
        <w:rPr>
          <w:szCs w:val="26"/>
          <w:lang w:eastAsia="ru-RU"/>
        </w:rPr>
        <w:t xml:space="preserve"> </w:t>
      </w:r>
      <w:r w:rsidR="009A18AB" w:rsidRPr="000D5B19">
        <w:rPr>
          <w:szCs w:val="26"/>
          <w:lang w:eastAsia="ru-RU"/>
        </w:rPr>
        <w:t xml:space="preserve">нового </w:t>
      </w:r>
      <w:r w:rsidR="00AE3178" w:rsidRPr="000D5B19">
        <w:rPr>
          <w:szCs w:val="26"/>
          <w:lang w:eastAsia="ru-RU"/>
        </w:rPr>
        <w:t>договора аренды земельного участка, находящегося в государственной или муниципальной собс</w:t>
      </w:r>
      <w:r w:rsidR="00962B84" w:rsidRPr="000D5B19">
        <w:rPr>
          <w:szCs w:val="26"/>
          <w:lang w:eastAsia="ru-RU"/>
        </w:rPr>
        <w:t>твенности</w:t>
      </w:r>
      <w:r w:rsidR="000A47DD" w:rsidRPr="000D5B19">
        <w:rPr>
          <w:szCs w:val="26"/>
          <w:lang w:eastAsia="ru-RU"/>
        </w:rPr>
        <w:t>;</w:t>
      </w:r>
      <w:r w:rsidR="000D5B19">
        <w:rPr>
          <w:szCs w:val="26"/>
          <w:lang w:eastAsia="ru-RU"/>
        </w:rPr>
        <w:t xml:space="preserve"> </w:t>
      </w:r>
    </w:p>
    <w:p w:rsidR="00AE3178" w:rsidRPr="0072188B" w:rsidRDefault="00910DC9" w:rsidP="00910DC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AE3178" w:rsidRPr="000D5B19">
        <w:rPr>
          <w:szCs w:val="26"/>
          <w:lang w:eastAsia="ru-RU"/>
        </w:rPr>
        <w:t xml:space="preserve">направление </w:t>
      </w:r>
      <w:r w:rsidR="00B534CD" w:rsidRPr="000D5B19">
        <w:rPr>
          <w:szCs w:val="26"/>
          <w:lang w:eastAsia="ru-RU"/>
        </w:rPr>
        <w:t>Управлением имущества</w:t>
      </w:r>
      <w:r w:rsidR="000D4DC3" w:rsidRPr="000D5B19">
        <w:rPr>
          <w:szCs w:val="26"/>
          <w:lang w:eastAsia="ru-RU"/>
        </w:rPr>
        <w:t xml:space="preserve"> </w:t>
      </w:r>
      <w:r w:rsidR="00AE3178" w:rsidRPr="000D5B19">
        <w:rPr>
          <w:szCs w:val="26"/>
          <w:lang w:eastAsia="ru-RU"/>
        </w:rPr>
        <w:t xml:space="preserve">Заявителю </w:t>
      </w:r>
      <w:r w:rsidR="00FC6F86">
        <w:rPr>
          <w:szCs w:val="26"/>
          <w:lang w:eastAsia="ru-RU"/>
        </w:rPr>
        <w:t xml:space="preserve">копии Распоряжения </w:t>
      </w:r>
      <w:r w:rsidR="00EA02F1">
        <w:rPr>
          <w:szCs w:val="26"/>
          <w:lang w:eastAsia="ru-RU"/>
        </w:rPr>
        <w:t xml:space="preserve">о заключении нового договора аренды </w:t>
      </w:r>
      <w:r w:rsidR="00FC6F86">
        <w:rPr>
          <w:szCs w:val="26"/>
          <w:lang w:eastAsia="ru-RU"/>
        </w:rPr>
        <w:t>и</w:t>
      </w:r>
      <w:r w:rsidR="000D5B19" w:rsidRPr="000D5B19">
        <w:rPr>
          <w:szCs w:val="26"/>
          <w:lang w:eastAsia="ru-RU"/>
        </w:rPr>
        <w:t xml:space="preserve"> </w:t>
      </w:r>
      <w:r w:rsidR="00AE3178" w:rsidRPr="000D5B19">
        <w:rPr>
          <w:szCs w:val="26"/>
          <w:lang w:eastAsia="ru-RU"/>
        </w:rPr>
        <w:t xml:space="preserve">проекта </w:t>
      </w:r>
      <w:r w:rsidR="00700B3D">
        <w:rPr>
          <w:szCs w:val="26"/>
          <w:lang w:eastAsia="ru-RU"/>
        </w:rPr>
        <w:t xml:space="preserve">нового </w:t>
      </w:r>
      <w:r w:rsidR="00AE3178" w:rsidRPr="000D5B19">
        <w:rPr>
          <w:szCs w:val="26"/>
          <w:lang w:eastAsia="ru-RU"/>
        </w:rPr>
        <w:t>договора аренды земельного участка, находящегося в государственной или муниципальной собствен</w:t>
      </w:r>
      <w:r w:rsidR="000D5B19">
        <w:rPr>
          <w:szCs w:val="26"/>
          <w:lang w:eastAsia="ru-RU"/>
        </w:rPr>
        <w:t>ности (далее – Договор аренды)</w:t>
      </w:r>
      <w:r w:rsidR="00AE3178" w:rsidRPr="000D5B19">
        <w:rPr>
          <w:szCs w:val="26"/>
          <w:lang w:eastAsia="ru-RU"/>
        </w:rPr>
        <w:t>.</w:t>
      </w:r>
    </w:p>
    <w:p w:rsidR="00E27614" w:rsidRPr="00365BDD" w:rsidRDefault="00910DC9" w:rsidP="00605EAA">
      <w:pPr>
        <w:widowControl w:val="0"/>
        <w:autoSpaceDE w:val="0"/>
        <w:autoSpaceDN w:val="0"/>
        <w:adjustRightInd w:val="0"/>
        <w:ind w:firstLine="709"/>
        <w:jc w:val="both"/>
        <w:rPr>
          <w:szCs w:val="26"/>
        </w:rPr>
      </w:pPr>
      <w:r>
        <w:rPr>
          <w:szCs w:val="26"/>
        </w:rPr>
        <w:t>2.4.</w:t>
      </w:r>
      <w:r>
        <w:rPr>
          <w:szCs w:val="26"/>
        </w:rPr>
        <w:tab/>
      </w:r>
      <w:r w:rsidR="00E27614" w:rsidRPr="00365BDD">
        <w:rPr>
          <w:szCs w:val="26"/>
        </w:rPr>
        <w:t>Сроки, указанные в Административном регламенте, исчисляются в календарных днях, если иное специально не оговорено в тексте документа.</w:t>
      </w:r>
    </w:p>
    <w:p w:rsidR="00E27614" w:rsidRPr="00365BDD" w:rsidRDefault="00910DC9" w:rsidP="00605EAA">
      <w:pPr>
        <w:widowControl w:val="0"/>
        <w:autoSpaceDE w:val="0"/>
        <w:autoSpaceDN w:val="0"/>
        <w:adjustRightInd w:val="0"/>
        <w:ind w:firstLine="709"/>
        <w:jc w:val="both"/>
        <w:rPr>
          <w:szCs w:val="26"/>
        </w:rPr>
      </w:pPr>
      <w:r>
        <w:rPr>
          <w:szCs w:val="26"/>
        </w:rPr>
        <w:t>2.5.</w:t>
      </w:r>
      <w:r>
        <w:rPr>
          <w:szCs w:val="26"/>
        </w:rPr>
        <w:tab/>
      </w:r>
      <w:r w:rsidR="00E27614" w:rsidRPr="00365BDD">
        <w:rPr>
          <w:szCs w:val="26"/>
        </w:rPr>
        <w:t>Срок предоставления муниципальной услуги составляет:</w:t>
      </w:r>
    </w:p>
    <w:p w:rsidR="000708BC" w:rsidRPr="00365BDD" w:rsidRDefault="00910DC9" w:rsidP="00910DC9">
      <w:pPr>
        <w:pStyle w:val="a5"/>
        <w:tabs>
          <w:tab w:val="left" w:pos="-5245"/>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0708BC" w:rsidRPr="00365BDD">
        <w:rPr>
          <w:rFonts w:ascii="Times New Roman" w:hAnsi="Times New Roman"/>
          <w:sz w:val="26"/>
          <w:szCs w:val="26"/>
        </w:rPr>
        <w:t>регистрация заявления - в день по</w:t>
      </w:r>
      <w:r w:rsidR="00B534CD" w:rsidRPr="00365BDD">
        <w:rPr>
          <w:rFonts w:ascii="Times New Roman" w:hAnsi="Times New Roman"/>
          <w:sz w:val="26"/>
          <w:szCs w:val="26"/>
        </w:rPr>
        <w:t>ступления заявления в Управление по градостроительству</w:t>
      </w:r>
      <w:r w:rsidR="000708BC" w:rsidRPr="00365BDD">
        <w:rPr>
          <w:rFonts w:ascii="Times New Roman" w:hAnsi="Times New Roman"/>
          <w:sz w:val="26"/>
          <w:szCs w:val="26"/>
        </w:rPr>
        <w:t>;</w:t>
      </w:r>
    </w:p>
    <w:p w:rsidR="00AE3178" w:rsidRPr="00365BDD" w:rsidRDefault="00910DC9" w:rsidP="00910DC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311513" w:rsidRPr="00365BDD">
        <w:rPr>
          <w:szCs w:val="26"/>
          <w:lang w:eastAsia="ru-RU"/>
        </w:rPr>
        <w:t xml:space="preserve">подготовка </w:t>
      </w:r>
      <w:r w:rsidR="00B534CD" w:rsidRPr="00365BDD">
        <w:rPr>
          <w:szCs w:val="26"/>
          <w:lang w:eastAsia="ru-RU"/>
        </w:rPr>
        <w:t>Упр</w:t>
      </w:r>
      <w:r w:rsidR="00FC6F86">
        <w:rPr>
          <w:szCs w:val="26"/>
          <w:lang w:eastAsia="ru-RU"/>
        </w:rPr>
        <w:t>авлением по градостроительству Р</w:t>
      </w:r>
      <w:r w:rsidR="00AE3178" w:rsidRPr="00365BDD">
        <w:rPr>
          <w:szCs w:val="26"/>
          <w:lang w:eastAsia="ru-RU"/>
        </w:rPr>
        <w:t>аспо</w:t>
      </w:r>
      <w:r w:rsidR="00FC6F86">
        <w:rPr>
          <w:szCs w:val="26"/>
          <w:lang w:eastAsia="ru-RU"/>
        </w:rPr>
        <w:t>ряжения</w:t>
      </w:r>
      <w:r w:rsidR="00345C8B" w:rsidRPr="00365BDD">
        <w:rPr>
          <w:szCs w:val="26"/>
          <w:lang w:eastAsia="ru-RU"/>
        </w:rPr>
        <w:t xml:space="preserve"> - не позднее 1</w:t>
      </w:r>
      <w:r w:rsidR="002000A2">
        <w:rPr>
          <w:szCs w:val="26"/>
          <w:lang w:eastAsia="ru-RU"/>
        </w:rPr>
        <w:t>5</w:t>
      </w:r>
      <w:r w:rsidR="00345C8B" w:rsidRPr="00365BDD">
        <w:rPr>
          <w:szCs w:val="26"/>
          <w:lang w:eastAsia="ru-RU"/>
        </w:rPr>
        <w:t xml:space="preserve"> дней</w:t>
      </w:r>
      <w:r w:rsidR="00AE3178" w:rsidRPr="00365BDD">
        <w:rPr>
          <w:szCs w:val="26"/>
          <w:lang w:eastAsia="ru-RU"/>
        </w:rPr>
        <w:t xml:space="preserve"> </w:t>
      </w:r>
      <w:proofErr w:type="gramStart"/>
      <w:r w:rsidR="00AE3178" w:rsidRPr="00365BDD">
        <w:rPr>
          <w:szCs w:val="26"/>
          <w:lang w:eastAsia="ru-RU"/>
        </w:rPr>
        <w:t>с даты рег</w:t>
      </w:r>
      <w:r w:rsidR="00040E84" w:rsidRPr="00365BDD">
        <w:rPr>
          <w:szCs w:val="26"/>
          <w:lang w:eastAsia="ru-RU"/>
        </w:rPr>
        <w:t>истрации</w:t>
      </w:r>
      <w:proofErr w:type="gramEnd"/>
      <w:r w:rsidR="00040E84" w:rsidRPr="00365BDD">
        <w:rPr>
          <w:szCs w:val="26"/>
          <w:lang w:eastAsia="ru-RU"/>
        </w:rPr>
        <w:t xml:space="preserve"> в Управлении </w:t>
      </w:r>
      <w:r w:rsidR="00311513" w:rsidRPr="00365BDD">
        <w:rPr>
          <w:szCs w:val="26"/>
          <w:lang w:eastAsia="ru-RU"/>
        </w:rPr>
        <w:t xml:space="preserve">по градостроительству </w:t>
      </w:r>
      <w:r w:rsidR="00AE3178" w:rsidRPr="00365BDD">
        <w:rPr>
          <w:szCs w:val="26"/>
          <w:lang w:eastAsia="ru-RU"/>
        </w:rPr>
        <w:t>заявления;</w:t>
      </w:r>
    </w:p>
    <w:p w:rsidR="00D9336F" w:rsidRPr="00365BDD" w:rsidRDefault="00910DC9" w:rsidP="00910DC9">
      <w:pPr>
        <w:tabs>
          <w:tab w:val="left" w:pos="1134"/>
        </w:tabs>
        <w:autoSpaceDE w:val="0"/>
        <w:autoSpaceDN w:val="0"/>
        <w:adjustRightInd w:val="0"/>
        <w:ind w:firstLine="709"/>
        <w:jc w:val="both"/>
        <w:rPr>
          <w:szCs w:val="26"/>
          <w:lang w:eastAsia="ru-RU"/>
        </w:rPr>
      </w:pPr>
      <w:r>
        <w:rPr>
          <w:szCs w:val="26"/>
          <w:lang w:eastAsia="ru-RU"/>
        </w:rPr>
        <w:lastRenderedPageBreak/>
        <w:t>-</w:t>
      </w:r>
      <w:r>
        <w:rPr>
          <w:szCs w:val="26"/>
          <w:lang w:eastAsia="ru-RU"/>
        </w:rPr>
        <w:tab/>
      </w:r>
      <w:r w:rsidR="00D9336F" w:rsidRPr="00365BDD">
        <w:rPr>
          <w:szCs w:val="26"/>
          <w:lang w:eastAsia="ru-RU"/>
        </w:rPr>
        <w:t>направление Управлением по градостроительс</w:t>
      </w:r>
      <w:r w:rsidR="00365BDD" w:rsidRPr="00365BDD">
        <w:rPr>
          <w:szCs w:val="26"/>
          <w:lang w:eastAsia="ru-RU"/>
        </w:rPr>
        <w:t>тву Заявителю копии Распоряжения</w:t>
      </w:r>
      <w:r w:rsidR="00700B3D">
        <w:rPr>
          <w:szCs w:val="26"/>
          <w:lang w:eastAsia="ru-RU"/>
        </w:rPr>
        <w:t xml:space="preserve"> </w:t>
      </w:r>
      <w:r w:rsidR="00702CE6">
        <w:rPr>
          <w:szCs w:val="26"/>
          <w:lang w:eastAsia="ru-RU"/>
        </w:rPr>
        <w:t>об отказе в заключени</w:t>
      </w:r>
      <w:proofErr w:type="gramStart"/>
      <w:r w:rsidR="00702CE6">
        <w:rPr>
          <w:szCs w:val="26"/>
          <w:lang w:eastAsia="ru-RU"/>
        </w:rPr>
        <w:t>и</w:t>
      </w:r>
      <w:proofErr w:type="gramEnd"/>
      <w:r w:rsidR="00702CE6">
        <w:rPr>
          <w:szCs w:val="26"/>
          <w:lang w:eastAsia="ru-RU"/>
        </w:rPr>
        <w:t xml:space="preserve"> нового договора аренды</w:t>
      </w:r>
      <w:r w:rsidR="00700B3D">
        <w:rPr>
          <w:szCs w:val="26"/>
          <w:lang w:eastAsia="ru-RU"/>
        </w:rPr>
        <w:t xml:space="preserve">- не позднее </w:t>
      </w:r>
      <w:r w:rsidR="00702CE6">
        <w:rPr>
          <w:szCs w:val="26"/>
          <w:lang w:eastAsia="ru-RU"/>
        </w:rPr>
        <w:t>30</w:t>
      </w:r>
      <w:r w:rsidR="00D9336F" w:rsidRPr="00365BDD">
        <w:rPr>
          <w:szCs w:val="26"/>
          <w:lang w:eastAsia="ru-RU"/>
        </w:rPr>
        <w:t xml:space="preserve"> дней </w:t>
      </w:r>
      <w:r w:rsidR="00702CE6" w:rsidRPr="00365BDD">
        <w:rPr>
          <w:szCs w:val="26"/>
          <w:lang w:eastAsia="ru-RU"/>
        </w:rPr>
        <w:t xml:space="preserve">с даты регистрации </w:t>
      </w:r>
      <w:r w:rsidR="00702CE6">
        <w:rPr>
          <w:szCs w:val="26"/>
          <w:lang w:eastAsia="ru-RU"/>
        </w:rPr>
        <w:t>з</w:t>
      </w:r>
      <w:r w:rsidR="00702CE6" w:rsidRPr="00365BDD">
        <w:rPr>
          <w:szCs w:val="26"/>
          <w:lang w:eastAsia="ru-RU"/>
        </w:rPr>
        <w:t>аявления</w:t>
      </w:r>
      <w:r w:rsidR="0057353D" w:rsidRPr="0057353D">
        <w:rPr>
          <w:szCs w:val="26"/>
          <w:lang w:eastAsia="ru-RU"/>
        </w:rPr>
        <w:t xml:space="preserve"> </w:t>
      </w:r>
      <w:r w:rsidR="0057353D" w:rsidRPr="00365BDD">
        <w:rPr>
          <w:szCs w:val="26"/>
          <w:lang w:eastAsia="ru-RU"/>
        </w:rPr>
        <w:t>в Управлении по градостроительству</w:t>
      </w:r>
      <w:r w:rsidR="000512EB" w:rsidRPr="00365BDD">
        <w:rPr>
          <w:szCs w:val="26"/>
          <w:lang w:eastAsia="ru-RU"/>
        </w:rPr>
        <w:t>;</w:t>
      </w:r>
    </w:p>
    <w:p w:rsidR="000708BC" w:rsidRPr="0057353D" w:rsidRDefault="00910DC9" w:rsidP="00910DC9">
      <w:pPr>
        <w:tabs>
          <w:tab w:val="left" w:pos="1134"/>
        </w:tabs>
        <w:autoSpaceDE w:val="0"/>
        <w:autoSpaceDN w:val="0"/>
        <w:adjustRightInd w:val="0"/>
        <w:ind w:firstLine="709"/>
        <w:jc w:val="both"/>
        <w:rPr>
          <w:spacing w:val="-8"/>
          <w:szCs w:val="26"/>
          <w:lang w:eastAsia="ru-RU"/>
        </w:rPr>
      </w:pPr>
      <w:r w:rsidRPr="0057353D">
        <w:rPr>
          <w:spacing w:val="-8"/>
          <w:szCs w:val="26"/>
          <w:lang w:eastAsia="ru-RU"/>
        </w:rPr>
        <w:t>-</w:t>
      </w:r>
      <w:r w:rsidRPr="0057353D">
        <w:rPr>
          <w:spacing w:val="-8"/>
          <w:szCs w:val="26"/>
          <w:lang w:eastAsia="ru-RU"/>
        </w:rPr>
        <w:tab/>
      </w:r>
      <w:r w:rsidR="007307BC" w:rsidRPr="0057353D">
        <w:rPr>
          <w:spacing w:val="-8"/>
          <w:szCs w:val="26"/>
          <w:lang w:eastAsia="ru-RU"/>
        </w:rPr>
        <w:t>подготовка и</w:t>
      </w:r>
      <w:r w:rsidR="00365BDD" w:rsidRPr="0057353D">
        <w:rPr>
          <w:spacing w:val="-8"/>
          <w:szCs w:val="26"/>
          <w:lang w:eastAsia="ru-RU"/>
        </w:rPr>
        <w:t xml:space="preserve"> </w:t>
      </w:r>
      <w:r w:rsidR="00AE3178" w:rsidRPr="0057353D">
        <w:rPr>
          <w:spacing w:val="-8"/>
          <w:szCs w:val="26"/>
          <w:lang w:eastAsia="ru-RU"/>
        </w:rPr>
        <w:t xml:space="preserve">направление </w:t>
      </w:r>
      <w:r w:rsidR="00311513" w:rsidRPr="0057353D">
        <w:rPr>
          <w:spacing w:val="-8"/>
          <w:szCs w:val="26"/>
          <w:lang w:eastAsia="ru-RU"/>
        </w:rPr>
        <w:t>Управлением имущест</w:t>
      </w:r>
      <w:r w:rsidR="00605EAA" w:rsidRPr="0057353D">
        <w:rPr>
          <w:spacing w:val="-8"/>
          <w:szCs w:val="26"/>
          <w:lang w:eastAsia="ru-RU"/>
        </w:rPr>
        <w:t>ва Заявителю</w:t>
      </w:r>
      <w:r w:rsidR="00365BDD" w:rsidRPr="0057353D">
        <w:rPr>
          <w:spacing w:val="-8"/>
          <w:szCs w:val="26"/>
          <w:lang w:eastAsia="ru-RU"/>
        </w:rPr>
        <w:t xml:space="preserve"> </w:t>
      </w:r>
      <w:r w:rsidR="0045567A" w:rsidRPr="0057353D">
        <w:rPr>
          <w:spacing w:val="-8"/>
          <w:szCs w:val="26"/>
          <w:lang w:eastAsia="ru-RU"/>
        </w:rPr>
        <w:t xml:space="preserve">копии </w:t>
      </w:r>
      <w:r w:rsidR="00702CE6" w:rsidRPr="0057353D">
        <w:rPr>
          <w:spacing w:val="-8"/>
          <w:szCs w:val="26"/>
          <w:lang w:eastAsia="ru-RU"/>
        </w:rPr>
        <w:t xml:space="preserve">Распоряжения о заключении нового договора аренды, </w:t>
      </w:r>
      <w:r w:rsidR="007555F3" w:rsidRPr="0057353D">
        <w:rPr>
          <w:spacing w:val="-8"/>
          <w:szCs w:val="26"/>
          <w:lang w:eastAsia="ru-RU"/>
        </w:rPr>
        <w:t xml:space="preserve">проекта </w:t>
      </w:r>
      <w:r w:rsidR="00035BC9" w:rsidRPr="0057353D">
        <w:rPr>
          <w:spacing w:val="-8"/>
          <w:szCs w:val="26"/>
          <w:lang w:eastAsia="ru-RU"/>
        </w:rPr>
        <w:t>Д</w:t>
      </w:r>
      <w:r w:rsidR="00AE3178" w:rsidRPr="0057353D">
        <w:rPr>
          <w:spacing w:val="-8"/>
          <w:szCs w:val="26"/>
          <w:lang w:eastAsia="ru-RU"/>
        </w:rPr>
        <w:t>о</w:t>
      </w:r>
      <w:r w:rsidR="00311513" w:rsidRPr="0057353D">
        <w:rPr>
          <w:spacing w:val="-8"/>
          <w:szCs w:val="26"/>
          <w:lang w:eastAsia="ru-RU"/>
        </w:rPr>
        <w:t>говора аренды</w:t>
      </w:r>
      <w:r w:rsidR="0045567A" w:rsidRPr="0057353D">
        <w:rPr>
          <w:spacing w:val="-8"/>
          <w:szCs w:val="26"/>
          <w:lang w:eastAsia="ru-RU"/>
        </w:rPr>
        <w:t xml:space="preserve"> </w:t>
      </w:r>
      <w:r w:rsidR="0004347A" w:rsidRPr="0057353D">
        <w:rPr>
          <w:spacing w:val="-8"/>
          <w:szCs w:val="26"/>
          <w:lang w:eastAsia="ru-RU"/>
        </w:rPr>
        <w:t xml:space="preserve">- не позднее </w:t>
      </w:r>
      <w:r w:rsidR="000F1A84" w:rsidRPr="0057353D">
        <w:rPr>
          <w:spacing w:val="-8"/>
          <w:szCs w:val="26"/>
          <w:lang w:eastAsia="ru-RU"/>
        </w:rPr>
        <w:t xml:space="preserve">30 </w:t>
      </w:r>
      <w:r w:rsidR="00AE3178" w:rsidRPr="0057353D">
        <w:rPr>
          <w:spacing w:val="-8"/>
          <w:szCs w:val="26"/>
          <w:lang w:eastAsia="ru-RU"/>
        </w:rPr>
        <w:t>дней с</w:t>
      </w:r>
      <w:r w:rsidR="000F1A84" w:rsidRPr="0057353D">
        <w:rPr>
          <w:spacing w:val="-8"/>
          <w:szCs w:val="26"/>
          <w:lang w:eastAsia="ru-RU"/>
        </w:rPr>
        <w:t xml:space="preserve">о дня регистрации </w:t>
      </w:r>
      <w:r w:rsidR="0057353D" w:rsidRPr="0057353D">
        <w:rPr>
          <w:spacing w:val="-8"/>
          <w:szCs w:val="26"/>
          <w:lang w:eastAsia="ru-RU"/>
        </w:rPr>
        <w:t>з</w:t>
      </w:r>
      <w:r w:rsidR="000F1A84" w:rsidRPr="0057353D">
        <w:rPr>
          <w:spacing w:val="-8"/>
          <w:szCs w:val="26"/>
          <w:lang w:eastAsia="ru-RU"/>
        </w:rPr>
        <w:t>аявления</w:t>
      </w:r>
      <w:r w:rsidR="0057353D" w:rsidRPr="0057353D">
        <w:rPr>
          <w:spacing w:val="-8"/>
          <w:szCs w:val="26"/>
          <w:lang w:eastAsia="ru-RU"/>
        </w:rPr>
        <w:t xml:space="preserve"> в Управлении по градостроительству</w:t>
      </w:r>
      <w:r w:rsidR="00AE3178" w:rsidRPr="0057353D">
        <w:rPr>
          <w:spacing w:val="-8"/>
          <w:szCs w:val="26"/>
          <w:lang w:eastAsia="ru-RU"/>
        </w:rPr>
        <w:t>.</w:t>
      </w:r>
    </w:p>
    <w:p w:rsidR="00E27614" w:rsidRPr="0072188B" w:rsidRDefault="00910DC9" w:rsidP="00605EAA">
      <w:pPr>
        <w:widowControl w:val="0"/>
        <w:autoSpaceDE w:val="0"/>
        <w:autoSpaceDN w:val="0"/>
        <w:adjustRightInd w:val="0"/>
        <w:ind w:firstLine="709"/>
        <w:jc w:val="both"/>
        <w:rPr>
          <w:szCs w:val="26"/>
        </w:rPr>
      </w:pPr>
      <w:r>
        <w:rPr>
          <w:szCs w:val="26"/>
        </w:rPr>
        <w:t>2.6.</w:t>
      </w:r>
      <w:r>
        <w:rPr>
          <w:szCs w:val="26"/>
        </w:rPr>
        <w:tab/>
      </w:r>
      <w:r w:rsidR="00E27614" w:rsidRPr="0072188B">
        <w:rPr>
          <w:szCs w:val="26"/>
        </w:rPr>
        <w:t>Правовые основания для предоставления муниципальной услуги:</w:t>
      </w:r>
    </w:p>
    <w:p w:rsidR="00E2500D" w:rsidRPr="0072188B" w:rsidRDefault="00910DC9" w:rsidP="00910DC9">
      <w:pPr>
        <w:widowControl w:val="0"/>
        <w:tabs>
          <w:tab w:val="left" w:pos="1134"/>
        </w:tabs>
        <w:autoSpaceDE w:val="0"/>
        <w:autoSpaceDN w:val="0"/>
        <w:adjustRightInd w:val="0"/>
        <w:ind w:firstLine="709"/>
        <w:jc w:val="both"/>
        <w:rPr>
          <w:szCs w:val="26"/>
        </w:rPr>
      </w:pPr>
      <w:r>
        <w:rPr>
          <w:szCs w:val="26"/>
        </w:rPr>
        <w:t>-</w:t>
      </w:r>
      <w:r>
        <w:rPr>
          <w:szCs w:val="26"/>
        </w:rPr>
        <w:tab/>
      </w:r>
      <w:r w:rsidR="00E2500D" w:rsidRPr="0072188B">
        <w:rPr>
          <w:szCs w:val="26"/>
        </w:rPr>
        <w:t>Конституция Российской Федерации;</w:t>
      </w:r>
    </w:p>
    <w:p w:rsidR="00E27614" w:rsidRPr="007B0EE8" w:rsidRDefault="00910DC9" w:rsidP="00910DC9">
      <w:pPr>
        <w:widowControl w:val="0"/>
        <w:tabs>
          <w:tab w:val="left" w:pos="1134"/>
        </w:tabs>
        <w:autoSpaceDE w:val="0"/>
        <w:autoSpaceDN w:val="0"/>
        <w:adjustRightInd w:val="0"/>
        <w:ind w:firstLine="709"/>
        <w:jc w:val="both"/>
        <w:rPr>
          <w:szCs w:val="26"/>
        </w:rPr>
      </w:pPr>
      <w:r>
        <w:rPr>
          <w:szCs w:val="26"/>
        </w:rPr>
        <w:t>-</w:t>
      </w:r>
      <w:r>
        <w:rPr>
          <w:szCs w:val="26"/>
        </w:rPr>
        <w:tab/>
      </w:r>
      <w:r w:rsidR="00E27614" w:rsidRPr="0072188B">
        <w:rPr>
          <w:szCs w:val="26"/>
        </w:rPr>
        <w:t xml:space="preserve">Земельный </w:t>
      </w:r>
      <w:hyperlink r:id="rId7" w:history="1">
        <w:r w:rsidR="00E27614" w:rsidRPr="0072188B">
          <w:rPr>
            <w:szCs w:val="26"/>
          </w:rPr>
          <w:t>кодекс</w:t>
        </w:r>
      </w:hyperlink>
      <w:r w:rsidR="00E27614" w:rsidRPr="0072188B">
        <w:rPr>
          <w:szCs w:val="26"/>
        </w:rPr>
        <w:t xml:space="preserve"> Р</w:t>
      </w:r>
      <w:r>
        <w:rPr>
          <w:szCs w:val="26"/>
        </w:rPr>
        <w:t xml:space="preserve">оссийской </w:t>
      </w:r>
      <w:r w:rsidR="00E27614" w:rsidRPr="0072188B">
        <w:rPr>
          <w:szCs w:val="26"/>
        </w:rPr>
        <w:t>Ф</w:t>
      </w:r>
      <w:r>
        <w:rPr>
          <w:szCs w:val="26"/>
        </w:rPr>
        <w:t>едерации</w:t>
      </w:r>
      <w:r w:rsidR="00E27614" w:rsidRPr="0072188B">
        <w:rPr>
          <w:szCs w:val="26"/>
        </w:rPr>
        <w:t>;</w:t>
      </w:r>
    </w:p>
    <w:p w:rsidR="00E27614" w:rsidRPr="007B0EE8" w:rsidRDefault="00910DC9" w:rsidP="00910DC9">
      <w:pPr>
        <w:widowControl w:val="0"/>
        <w:tabs>
          <w:tab w:val="left" w:pos="1134"/>
        </w:tabs>
        <w:autoSpaceDE w:val="0"/>
        <w:autoSpaceDN w:val="0"/>
        <w:adjustRightInd w:val="0"/>
        <w:ind w:firstLine="709"/>
        <w:jc w:val="both"/>
        <w:rPr>
          <w:szCs w:val="26"/>
        </w:rPr>
      </w:pPr>
      <w:r>
        <w:rPr>
          <w:szCs w:val="26"/>
        </w:rPr>
        <w:t>-</w:t>
      </w:r>
      <w:r>
        <w:rPr>
          <w:szCs w:val="26"/>
        </w:rPr>
        <w:tab/>
      </w:r>
      <w:r w:rsidR="00E27614" w:rsidRPr="007B0EE8">
        <w:rPr>
          <w:szCs w:val="26"/>
        </w:rPr>
        <w:t xml:space="preserve">Федеральный </w:t>
      </w:r>
      <w:hyperlink r:id="rId8" w:history="1">
        <w:r w:rsidR="00E27614" w:rsidRPr="007B0EE8">
          <w:rPr>
            <w:szCs w:val="26"/>
          </w:rPr>
          <w:t>закон</w:t>
        </w:r>
      </w:hyperlink>
      <w:r w:rsidR="00E27614" w:rsidRPr="007B0EE8">
        <w:rPr>
          <w:szCs w:val="26"/>
        </w:rPr>
        <w:t xml:space="preserve"> от 02.05.2006 </w:t>
      </w:r>
      <w:r w:rsidR="00E92E78">
        <w:rPr>
          <w:szCs w:val="26"/>
        </w:rPr>
        <w:t>№</w:t>
      </w:r>
      <w:r>
        <w:rPr>
          <w:szCs w:val="26"/>
        </w:rPr>
        <w:t xml:space="preserve"> 59-ФЗ «</w:t>
      </w:r>
      <w:r w:rsidR="00E27614" w:rsidRPr="007B0EE8">
        <w:rPr>
          <w:szCs w:val="26"/>
        </w:rPr>
        <w:t>О Порядке рассмотрения обращений граждан Российской Федерации</w:t>
      </w:r>
      <w:r>
        <w:rPr>
          <w:szCs w:val="26"/>
        </w:rPr>
        <w:t>»</w:t>
      </w:r>
      <w:r w:rsidR="00E27614" w:rsidRPr="007B0EE8">
        <w:rPr>
          <w:szCs w:val="26"/>
        </w:rPr>
        <w:t>;</w:t>
      </w:r>
    </w:p>
    <w:p w:rsidR="00E27614" w:rsidRDefault="00910DC9" w:rsidP="00910DC9">
      <w:pPr>
        <w:widowControl w:val="0"/>
        <w:tabs>
          <w:tab w:val="left" w:pos="1134"/>
        </w:tabs>
        <w:autoSpaceDE w:val="0"/>
        <w:autoSpaceDN w:val="0"/>
        <w:adjustRightInd w:val="0"/>
        <w:ind w:firstLine="709"/>
        <w:jc w:val="both"/>
        <w:rPr>
          <w:szCs w:val="26"/>
        </w:rPr>
      </w:pPr>
      <w:r>
        <w:rPr>
          <w:szCs w:val="26"/>
        </w:rPr>
        <w:t>-</w:t>
      </w:r>
      <w:r>
        <w:rPr>
          <w:szCs w:val="26"/>
        </w:rPr>
        <w:tab/>
      </w:r>
      <w:r w:rsidR="00E27614" w:rsidRPr="007B0EE8">
        <w:rPr>
          <w:szCs w:val="26"/>
        </w:rPr>
        <w:t xml:space="preserve">Федеральный </w:t>
      </w:r>
      <w:hyperlink r:id="rId9" w:history="1">
        <w:r w:rsidR="00E27614" w:rsidRPr="007B0EE8">
          <w:rPr>
            <w:szCs w:val="26"/>
          </w:rPr>
          <w:t>закон</w:t>
        </w:r>
      </w:hyperlink>
      <w:r w:rsidR="00E27614" w:rsidRPr="007B0EE8">
        <w:rPr>
          <w:szCs w:val="26"/>
        </w:rPr>
        <w:t xml:space="preserve"> от 27.07.2010 </w:t>
      </w:r>
      <w:r w:rsidR="00E92E78">
        <w:rPr>
          <w:szCs w:val="26"/>
        </w:rPr>
        <w:t>№</w:t>
      </w:r>
      <w:r>
        <w:rPr>
          <w:szCs w:val="26"/>
        </w:rPr>
        <w:t xml:space="preserve"> 210-ФЗ «</w:t>
      </w:r>
      <w:r w:rsidR="00E27614" w:rsidRPr="007B0EE8">
        <w:rPr>
          <w:szCs w:val="26"/>
        </w:rPr>
        <w:t>Об организации предоставления государственных и муниципальных услуг</w:t>
      </w:r>
      <w:r>
        <w:rPr>
          <w:szCs w:val="26"/>
        </w:rPr>
        <w:t>»</w:t>
      </w:r>
      <w:r w:rsidR="00E27614" w:rsidRPr="007B0EE8">
        <w:rPr>
          <w:szCs w:val="26"/>
        </w:rPr>
        <w:t>;</w:t>
      </w:r>
    </w:p>
    <w:p w:rsidR="00FA66BE" w:rsidRDefault="00FA66BE" w:rsidP="00FA66BE">
      <w:pPr>
        <w:autoSpaceDE w:val="0"/>
        <w:autoSpaceDN w:val="0"/>
        <w:adjustRightInd w:val="0"/>
        <w:ind w:firstLine="708"/>
        <w:jc w:val="both"/>
        <w:rPr>
          <w:szCs w:val="26"/>
          <w:lang w:eastAsia="ru-RU"/>
        </w:rPr>
      </w:pPr>
      <w:r>
        <w:rPr>
          <w:szCs w:val="26"/>
          <w:lang w:eastAsia="ru-RU"/>
        </w:rPr>
        <w:t>- Федеральный закон от 25.10.2001 № 137-ФЗ «О введении в действие Земельного кодекса Российской Федерации»;</w:t>
      </w:r>
    </w:p>
    <w:p w:rsidR="00E6229D" w:rsidRPr="007B0EE8" w:rsidRDefault="00910DC9" w:rsidP="00910DC9">
      <w:pPr>
        <w:tabs>
          <w:tab w:val="left" w:pos="1134"/>
        </w:tabs>
        <w:autoSpaceDE w:val="0"/>
        <w:autoSpaceDN w:val="0"/>
        <w:adjustRightInd w:val="0"/>
        <w:ind w:firstLine="709"/>
        <w:jc w:val="both"/>
        <w:rPr>
          <w:szCs w:val="26"/>
          <w:lang w:eastAsia="ru-RU"/>
        </w:rPr>
      </w:pPr>
      <w:proofErr w:type="gramStart"/>
      <w:r>
        <w:rPr>
          <w:szCs w:val="26"/>
        </w:rPr>
        <w:t>-</w:t>
      </w:r>
      <w:r>
        <w:rPr>
          <w:szCs w:val="26"/>
        </w:rPr>
        <w:tab/>
      </w:r>
      <w:r w:rsidR="00E6229D" w:rsidRPr="007B0EE8">
        <w:rPr>
          <w:szCs w:val="26"/>
          <w:lang w:eastAsia="ru-RU"/>
        </w:rPr>
        <w:t xml:space="preserve">Приказ Минэкономразвития России от 14.01.2015 </w:t>
      </w:r>
      <w:r w:rsidR="00E92E78">
        <w:rPr>
          <w:szCs w:val="26"/>
          <w:lang w:eastAsia="ru-RU"/>
        </w:rPr>
        <w:t>№</w:t>
      </w:r>
      <w:r>
        <w:rPr>
          <w:szCs w:val="26"/>
          <w:lang w:eastAsia="ru-RU"/>
        </w:rPr>
        <w:t xml:space="preserve"> 7 «</w:t>
      </w:r>
      <w:r w:rsidR="00E6229D" w:rsidRPr="007B0EE8">
        <w:rPr>
          <w:szCs w:val="26"/>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E6229D" w:rsidRPr="007B0EE8">
        <w:rPr>
          <w:szCs w:val="26"/>
          <w:lang w:eastAsia="ru-RU"/>
        </w:rPr>
        <w:t xml:space="preserve"> </w:t>
      </w:r>
      <w:proofErr w:type="gramStart"/>
      <w:r w:rsidR="00E6229D" w:rsidRPr="007B0EE8">
        <w:rPr>
          <w:szCs w:val="26"/>
          <w:lang w:eastAsia="ru-RU"/>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613C1">
        <w:rPr>
          <w:szCs w:val="26"/>
        </w:rPr>
        <w:t>«</w:t>
      </w:r>
      <w:r w:rsidR="00E6229D" w:rsidRPr="007B0EE8">
        <w:rPr>
          <w:szCs w:val="26"/>
          <w:lang w:eastAsia="ru-RU"/>
        </w:rPr>
        <w:t>Интернет</w:t>
      </w:r>
      <w:r w:rsidR="004613C1">
        <w:rPr>
          <w:szCs w:val="26"/>
          <w:lang w:eastAsia="ru-RU"/>
        </w:rPr>
        <w:t>»</w:t>
      </w:r>
      <w:r w:rsidR="00E6229D" w:rsidRPr="007B0EE8">
        <w:rPr>
          <w:szCs w:val="26"/>
          <w:lang w:eastAsia="ru-RU"/>
        </w:rPr>
        <w:t>, а также требований к их формату</w:t>
      </w:r>
      <w:r>
        <w:rPr>
          <w:szCs w:val="26"/>
          <w:lang w:eastAsia="ru-RU"/>
        </w:rPr>
        <w:t>»</w:t>
      </w:r>
      <w:r w:rsidR="003E16FF">
        <w:rPr>
          <w:szCs w:val="26"/>
          <w:lang w:eastAsia="ru-RU"/>
        </w:rPr>
        <w:t xml:space="preserve"> (далее – Приказ)</w:t>
      </w:r>
      <w:r w:rsidR="00E6229D" w:rsidRPr="007B0EE8">
        <w:rPr>
          <w:szCs w:val="26"/>
          <w:lang w:eastAsia="ru-RU"/>
        </w:rPr>
        <w:t>;</w:t>
      </w:r>
      <w:proofErr w:type="gramEnd"/>
    </w:p>
    <w:p w:rsidR="00035BC9" w:rsidRPr="007B0EE8" w:rsidRDefault="00910DC9" w:rsidP="00910DC9">
      <w:pPr>
        <w:widowControl w:val="0"/>
        <w:tabs>
          <w:tab w:val="left" w:pos="1134"/>
        </w:tabs>
        <w:autoSpaceDE w:val="0"/>
        <w:autoSpaceDN w:val="0"/>
        <w:adjustRightInd w:val="0"/>
        <w:ind w:firstLine="709"/>
        <w:jc w:val="both"/>
        <w:rPr>
          <w:szCs w:val="26"/>
        </w:rPr>
      </w:pPr>
      <w:r>
        <w:rPr>
          <w:szCs w:val="26"/>
        </w:rPr>
        <w:t>-</w:t>
      </w:r>
      <w:r>
        <w:rPr>
          <w:szCs w:val="26"/>
        </w:rPr>
        <w:tab/>
      </w:r>
      <w:r w:rsidR="00035BC9" w:rsidRPr="007B0EE8">
        <w:rPr>
          <w:szCs w:val="26"/>
        </w:rPr>
        <w:t xml:space="preserve">Приказ Минэкономразвития России от 12.01.2015 </w:t>
      </w:r>
      <w:r w:rsidR="00E92E78">
        <w:rPr>
          <w:szCs w:val="26"/>
        </w:rPr>
        <w:t>№</w:t>
      </w:r>
      <w:r>
        <w:rPr>
          <w:szCs w:val="26"/>
        </w:rPr>
        <w:t xml:space="preserve"> 1 «</w:t>
      </w:r>
      <w:r w:rsidR="00035BC9" w:rsidRPr="007B0EE8">
        <w:rPr>
          <w:szCs w:val="26"/>
        </w:rPr>
        <w:t>Об утверждении перечня документов, подтверждающих право заявителя на приобретение земельного участка без проведения торгов</w:t>
      </w:r>
      <w:r>
        <w:rPr>
          <w:szCs w:val="26"/>
        </w:rPr>
        <w:t>»</w:t>
      </w:r>
      <w:r w:rsidR="00747F6E">
        <w:rPr>
          <w:szCs w:val="26"/>
        </w:rPr>
        <w:t xml:space="preserve"> (далее – Перечень)</w:t>
      </w:r>
      <w:r w:rsidR="00035BC9" w:rsidRPr="007B0EE8">
        <w:rPr>
          <w:szCs w:val="26"/>
        </w:rPr>
        <w:t>;</w:t>
      </w:r>
    </w:p>
    <w:p w:rsidR="00E27614" w:rsidRPr="007B0EE8" w:rsidRDefault="00E27614" w:rsidP="00910DC9">
      <w:pPr>
        <w:widowControl w:val="0"/>
        <w:tabs>
          <w:tab w:val="left" w:pos="1134"/>
        </w:tabs>
        <w:autoSpaceDE w:val="0"/>
        <w:autoSpaceDN w:val="0"/>
        <w:adjustRightInd w:val="0"/>
        <w:ind w:firstLine="709"/>
        <w:jc w:val="both"/>
        <w:rPr>
          <w:szCs w:val="26"/>
        </w:rPr>
      </w:pPr>
      <w:r w:rsidRPr="007B0EE8">
        <w:rPr>
          <w:szCs w:val="26"/>
        </w:rPr>
        <w:t>-</w:t>
      </w:r>
      <w:r w:rsidR="00910DC9">
        <w:rPr>
          <w:szCs w:val="26"/>
        </w:rPr>
        <w:tab/>
      </w:r>
      <w:hyperlink r:id="rId10" w:history="1">
        <w:r w:rsidRPr="007B0EE8">
          <w:rPr>
            <w:szCs w:val="26"/>
          </w:rPr>
          <w:t>Устав</w:t>
        </w:r>
      </w:hyperlink>
      <w:r w:rsidRPr="007B0EE8">
        <w:rPr>
          <w:szCs w:val="26"/>
        </w:rPr>
        <w:t xml:space="preserve"> муниципального образования город Норильск;</w:t>
      </w:r>
    </w:p>
    <w:p w:rsidR="00E27614" w:rsidRPr="007B0EE8" w:rsidRDefault="00E27614" w:rsidP="00910DC9">
      <w:pPr>
        <w:widowControl w:val="0"/>
        <w:tabs>
          <w:tab w:val="left" w:pos="1134"/>
        </w:tabs>
        <w:autoSpaceDE w:val="0"/>
        <w:autoSpaceDN w:val="0"/>
        <w:adjustRightInd w:val="0"/>
        <w:ind w:firstLine="709"/>
        <w:jc w:val="both"/>
        <w:rPr>
          <w:szCs w:val="26"/>
        </w:rPr>
      </w:pPr>
      <w:r w:rsidRPr="007B0EE8">
        <w:rPr>
          <w:szCs w:val="26"/>
        </w:rPr>
        <w:t>-</w:t>
      </w:r>
      <w:r w:rsidR="00910DC9">
        <w:rPr>
          <w:szCs w:val="26"/>
        </w:rPr>
        <w:tab/>
      </w:r>
      <w:hyperlink r:id="rId11" w:history="1">
        <w:r w:rsidRPr="007B0EE8">
          <w:rPr>
            <w:szCs w:val="26"/>
          </w:rPr>
          <w:t>Решение</w:t>
        </w:r>
      </w:hyperlink>
      <w:r w:rsidRPr="007B0EE8">
        <w:rPr>
          <w:szCs w:val="26"/>
        </w:rPr>
        <w:t xml:space="preserve"> Городского Совета муниципального образования город Норильск от 19.12.2005 </w:t>
      </w:r>
      <w:r w:rsidR="00E92E78">
        <w:rPr>
          <w:szCs w:val="26"/>
        </w:rPr>
        <w:t>№</w:t>
      </w:r>
      <w:r w:rsidR="00910DC9">
        <w:rPr>
          <w:szCs w:val="26"/>
        </w:rPr>
        <w:t xml:space="preserve"> 59-834 «</w:t>
      </w:r>
      <w:r w:rsidRPr="007B0EE8">
        <w:rPr>
          <w:szCs w:val="26"/>
        </w:rPr>
        <w:t>Об утверждении Положения о собственности и реализации прав собственника муниципального образования город Норильск</w:t>
      </w:r>
      <w:r w:rsidR="00910DC9">
        <w:rPr>
          <w:szCs w:val="26"/>
        </w:rPr>
        <w:t>»</w:t>
      </w:r>
      <w:r w:rsidRPr="007B0EE8">
        <w:rPr>
          <w:szCs w:val="26"/>
        </w:rPr>
        <w:t>;</w:t>
      </w:r>
    </w:p>
    <w:p w:rsidR="00EA7087" w:rsidRPr="007B0EE8" w:rsidRDefault="00EA7087" w:rsidP="00910DC9">
      <w:pPr>
        <w:widowControl w:val="0"/>
        <w:tabs>
          <w:tab w:val="left" w:pos="1134"/>
        </w:tabs>
        <w:autoSpaceDE w:val="0"/>
        <w:autoSpaceDN w:val="0"/>
        <w:adjustRightInd w:val="0"/>
        <w:ind w:firstLine="709"/>
        <w:jc w:val="both"/>
        <w:rPr>
          <w:szCs w:val="26"/>
        </w:rPr>
      </w:pPr>
      <w:r w:rsidRPr="007B0EE8">
        <w:rPr>
          <w:szCs w:val="26"/>
        </w:rPr>
        <w:t>-</w:t>
      </w:r>
      <w:r w:rsidR="00910DC9">
        <w:rPr>
          <w:szCs w:val="26"/>
        </w:rPr>
        <w:tab/>
      </w:r>
      <w:hyperlink r:id="rId12" w:history="1">
        <w:r w:rsidRPr="007B0EE8">
          <w:rPr>
            <w:szCs w:val="26"/>
          </w:rPr>
          <w:t>Решение</w:t>
        </w:r>
      </w:hyperlink>
      <w:r w:rsidRPr="007B0EE8">
        <w:rPr>
          <w:szCs w:val="26"/>
        </w:rPr>
        <w:t xml:space="preserve"> Норильского городского Совета депутатов от 10.11.2009 </w:t>
      </w:r>
      <w:r w:rsidR="00910DC9">
        <w:rPr>
          <w:szCs w:val="26"/>
        </w:rPr>
        <w:t xml:space="preserve">         </w:t>
      </w:r>
      <w:r w:rsidR="00E92E78">
        <w:rPr>
          <w:szCs w:val="26"/>
        </w:rPr>
        <w:t>№</w:t>
      </w:r>
      <w:r w:rsidR="00910DC9">
        <w:rPr>
          <w:szCs w:val="26"/>
        </w:rPr>
        <w:t xml:space="preserve"> 22-533 «</w:t>
      </w:r>
      <w:r w:rsidRPr="007B0EE8">
        <w:rPr>
          <w:szCs w:val="26"/>
        </w:rPr>
        <w:t>Об утверждении Правил землепользования и застройки муниципального образования город Норильск</w:t>
      </w:r>
      <w:r w:rsidR="00910DC9">
        <w:rPr>
          <w:szCs w:val="26"/>
        </w:rPr>
        <w:t>»</w:t>
      </w:r>
      <w:r w:rsidRPr="007B0EE8">
        <w:rPr>
          <w:szCs w:val="26"/>
        </w:rPr>
        <w:t>;</w:t>
      </w:r>
    </w:p>
    <w:p w:rsidR="00B233DC" w:rsidRPr="007B0EE8" w:rsidRDefault="00910DC9" w:rsidP="00910DC9">
      <w:pPr>
        <w:widowControl w:val="0"/>
        <w:tabs>
          <w:tab w:val="left" w:pos="1134"/>
        </w:tabs>
        <w:autoSpaceDE w:val="0"/>
        <w:autoSpaceDN w:val="0"/>
        <w:adjustRightInd w:val="0"/>
        <w:ind w:firstLine="709"/>
        <w:jc w:val="both"/>
        <w:rPr>
          <w:szCs w:val="26"/>
        </w:rPr>
      </w:pPr>
      <w:r>
        <w:rPr>
          <w:szCs w:val="26"/>
        </w:rPr>
        <w:t>-</w:t>
      </w:r>
      <w:r>
        <w:rPr>
          <w:szCs w:val="26"/>
        </w:rPr>
        <w:tab/>
      </w:r>
      <w:r w:rsidR="00B233DC" w:rsidRPr="007B0EE8">
        <w:rPr>
          <w:szCs w:val="26"/>
        </w:rPr>
        <w:t xml:space="preserve">Постановление Администрации </w:t>
      </w:r>
      <w:proofErr w:type="gramStart"/>
      <w:r w:rsidR="00B233DC" w:rsidRPr="007B0EE8">
        <w:rPr>
          <w:szCs w:val="26"/>
        </w:rPr>
        <w:t>г</w:t>
      </w:r>
      <w:proofErr w:type="gramEnd"/>
      <w:r w:rsidR="00B233DC" w:rsidRPr="007B0EE8">
        <w:rPr>
          <w:szCs w:val="26"/>
        </w:rPr>
        <w:t xml:space="preserve">. Норильска от 19.03.2015 </w:t>
      </w:r>
      <w:r w:rsidR="00E92E78">
        <w:rPr>
          <w:szCs w:val="26"/>
        </w:rPr>
        <w:t>№</w:t>
      </w:r>
      <w:r>
        <w:rPr>
          <w:szCs w:val="26"/>
        </w:rPr>
        <w:t xml:space="preserve"> 111 «</w:t>
      </w:r>
      <w:r w:rsidR="00B233DC" w:rsidRPr="007B0EE8">
        <w:rPr>
          <w:szCs w:val="26"/>
        </w:rPr>
        <w:t>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r>
        <w:rPr>
          <w:szCs w:val="26"/>
        </w:rPr>
        <w:t>»</w:t>
      </w:r>
      <w:r w:rsidR="00B233DC" w:rsidRPr="007B0EE8">
        <w:rPr>
          <w:szCs w:val="26"/>
        </w:rPr>
        <w:t>;</w:t>
      </w:r>
    </w:p>
    <w:p w:rsidR="00EA7087" w:rsidRPr="007B0EE8" w:rsidRDefault="00B233DC" w:rsidP="00910DC9">
      <w:pPr>
        <w:tabs>
          <w:tab w:val="left" w:pos="1134"/>
        </w:tabs>
        <w:autoSpaceDE w:val="0"/>
        <w:autoSpaceDN w:val="0"/>
        <w:adjustRightInd w:val="0"/>
        <w:ind w:firstLine="709"/>
        <w:jc w:val="both"/>
        <w:rPr>
          <w:szCs w:val="26"/>
          <w:lang w:eastAsia="ru-RU"/>
        </w:rPr>
      </w:pPr>
      <w:r w:rsidRPr="007B0EE8">
        <w:rPr>
          <w:szCs w:val="26"/>
          <w:lang w:eastAsia="ru-RU"/>
        </w:rPr>
        <w:t>-</w:t>
      </w:r>
      <w:r w:rsidR="00910DC9">
        <w:rPr>
          <w:szCs w:val="26"/>
          <w:lang w:eastAsia="ru-RU"/>
        </w:rPr>
        <w:tab/>
      </w:r>
      <w:hyperlink r:id="rId13" w:history="1">
        <w:r w:rsidRPr="007B0EE8">
          <w:rPr>
            <w:szCs w:val="26"/>
            <w:lang w:eastAsia="ru-RU"/>
          </w:rPr>
          <w:t>Решение</w:t>
        </w:r>
      </w:hyperlink>
      <w:r w:rsidRPr="007B0EE8">
        <w:rPr>
          <w:szCs w:val="26"/>
          <w:lang w:eastAsia="ru-RU"/>
        </w:rPr>
        <w:t xml:space="preserve"> Норильского городского Совета депутатов от 11.12.2012 </w:t>
      </w:r>
      <w:r w:rsidR="00910DC9">
        <w:rPr>
          <w:szCs w:val="26"/>
          <w:lang w:eastAsia="ru-RU"/>
        </w:rPr>
        <w:t xml:space="preserve">         </w:t>
      </w:r>
      <w:r w:rsidR="00E92E78">
        <w:rPr>
          <w:szCs w:val="26"/>
          <w:lang w:eastAsia="ru-RU"/>
        </w:rPr>
        <w:t>№</w:t>
      </w:r>
      <w:r w:rsidR="00910DC9">
        <w:rPr>
          <w:szCs w:val="26"/>
          <w:lang w:eastAsia="ru-RU"/>
        </w:rPr>
        <w:t xml:space="preserve"> 7/4-125 «</w:t>
      </w:r>
      <w:r w:rsidRPr="007B0EE8">
        <w:rPr>
          <w:szCs w:val="26"/>
          <w:lang w:eastAsia="ru-RU"/>
        </w:rPr>
        <w:t>Об утверждении Положения об Управлении имущества Администрации города Норильска</w:t>
      </w:r>
      <w:r w:rsidR="00910DC9">
        <w:rPr>
          <w:szCs w:val="26"/>
          <w:lang w:eastAsia="ru-RU"/>
        </w:rPr>
        <w:t>»</w:t>
      </w:r>
      <w:r w:rsidRPr="007B0EE8">
        <w:rPr>
          <w:szCs w:val="26"/>
          <w:lang w:eastAsia="ru-RU"/>
        </w:rPr>
        <w:t>;</w:t>
      </w:r>
    </w:p>
    <w:p w:rsidR="00E27614" w:rsidRPr="007B0EE8" w:rsidRDefault="00910DC9" w:rsidP="00910DC9">
      <w:pPr>
        <w:widowControl w:val="0"/>
        <w:tabs>
          <w:tab w:val="left" w:pos="1134"/>
        </w:tabs>
        <w:autoSpaceDE w:val="0"/>
        <w:autoSpaceDN w:val="0"/>
        <w:adjustRightInd w:val="0"/>
        <w:ind w:firstLine="709"/>
        <w:jc w:val="both"/>
        <w:rPr>
          <w:szCs w:val="26"/>
        </w:rPr>
      </w:pPr>
      <w:r>
        <w:rPr>
          <w:szCs w:val="26"/>
        </w:rPr>
        <w:t>-</w:t>
      </w:r>
      <w:r>
        <w:rPr>
          <w:szCs w:val="26"/>
        </w:rPr>
        <w:tab/>
      </w:r>
      <w:r w:rsidR="005E7116" w:rsidRPr="007B0EE8">
        <w:rPr>
          <w:szCs w:val="26"/>
        </w:rPr>
        <w:t xml:space="preserve">Распоряжение Администрации города Норильска от 20.03.2015 </w:t>
      </w:r>
      <w:r w:rsidR="00E92E78">
        <w:rPr>
          <w:szCs w:val="26"/>
        </w:rPr>
        <w:t>№</w:t>
      </w:r>
      <w:r w:rsidR="005E7116" w:rsidRPr="007B0EE8">
        <w:rPr>
          <w:szCs w:val="26"/>
        </w:rPr>
        <w:t xml:space="preserve"> 1716</w:t>
      </w:r>
      <w:r>
        <w:rPr>
          <w:szCs w:val="26"/>
        </w:rPr>
        <w:t xml:space="preserve"> «</w:t>
      </w:r>
      <w:r w:rsidR="00E27614" w:rsidRPr="007B0EE8">
        <w:rPr>
          <w:szCs w:val="26"/>
        </w:rPr>
        <w:t xml:space="preserve">Об утверждении Положения об Управлении </w:t>
      </w:r>
      <w:r w:rsidR="005E7116" w:rsidRPr="007B0EE8">
        <w:rPr>
          <w:szCs w:val="26"/>
        </w:rPr>
        <w:t xml:space="preserve">по градостроительству и </w:t>
      </w:r>
      <w:r w:rsidR="005E7116" w:rsidRPr="007B0EE8">
        <w:rPr>
          <w:szCs w:val="26"/>
        </w:rPr>
        <w:lastRenderedPageBreak/>
        <w:t>землепользованию</w:t>
      </w:r>
      <w:r w:rsidR="00E27614" w:rsidRPr="007B0EE8">
        <w:rPr>
          <w:szCs w:val="26"/>
        </w:rPr>
        <w:t xml:space="preserve"> </w:t>
      </w:r>
      <w:r w:rsidR="00B233DC" w:rsidRPr="007B0EE8">
        <w:rPr>
          <w:szCs w:val="26"/>
        </w:rPr>
        <w:t>Администрации города Норильска</w:t>
      </w:r>
      <w:r>
        <w:rPr>
          <w:szCs w:val="26"/>
        </w:rPr>
        <w:t>»</w:t>
      </w:r>
      <w:r w:rsidR="00B233DC" w:rsidRPr="007B0EE8">
        <w:rPr>
          <w:szCs w:val="26"/>
        </w:rPr>
        <w:t>.</w:t>
      </w:r>
    </w:p>
    <w:p w:rsidR="00E27614" w:rsidRPr="007B0EE8" w:rsidRDefault="00910DC9" w:rsidP="00605EAA">
      <w:pPr>
        <w:widowControl w:val="0"/>
        <w:autoSpaceDE w:val="0"/>
        <w:autoSpaceDN w:val="0"/>
        <w:adjustRightInd w:val="0"/>
        <w:ind w:firstLine="709"/>
        <w:jc w:val="both"/>
        <w:rPr>
          <w:szCs w:val="26"/>
        </w:rPr>
      </w:pPr>
      <w:bookmarkStart w:id="4" w:name="Par68"/>
      <w:bookmarkEnd w:id="4"/>
      <w:r>
        <w:rPr>
          <w:szCs w:val="26"/>
        </w:rPr>
        <w:t>2.7.</w:t>
      </w:r>
      <w:r>
        <w:rPr>
          <w:szCs w:val="26"/>
        </w:rPr>
        <w:tab/>
      </w:r>
      <w:r w:rsidR="00E27614" w:rsidRPr="007B0EE8">
        <w:rPr>
          <w:szCs w:val="26"/>
        </w:rPr>
        <w:t>Муниципальная услуга предоставляется на основании:</w:t>
      </w:r>
    </w:p>
    <w:p w:rsidR="0077434B" w:rsidRDefault="00E27614" w:rsidP="00910DC9">
      <w:pPr>
        <w:tabs>
          <w:tab w:val="left" w:pos="1134"/>
        </w:tabs>
        <w:autoSpaceDE w:val="0"/>
        <w:autoSpaceDN w:val="0"/>
        <w:adjustRightInd w:val="0"/>
        <w:ind w:firstLine="709"/>
        <w:jc w:val="both"/>
        <w:rPr>
          <w:szCs w:val="26"/>
          <w:lang w:eastAsia="ru-RU"/>
        </w:rPr>
      </w:pPr>
      <w:bookmarkStart w:id="5" w:name="Par69"/>
      <w:bookmarkEnd w:id="5"/>
      <w:r w:rsidRPr="007B0EE8">
        <w:rPr>
          <w:szCs w:val="26"/>
        </w:rPr>
        <w:t>а)</w:t>
      </w:r>
      <w:bookmarkStart w:id="6" w:name="Par0"/>
      <w:bookmarkEnd w:id="6"/>
      <w:r w:rsidR="00910DC9">
        <w:rPr>
          <w:szCs w:val="26"/>
        </w:rPr>
        <w:tab/>
      </w:r>
      <w:r w:rsidR="00B233DC" w:rsidRPr="007B0EE8">
        <w:rPr>
          <w:szCs w:val="26"/>
        </w:rPr>
        <w:t xml:space="preserve">заявления о предоставлении муниципальной услуги в произвольной форме (далее - Заявление). </w:t>
      </w:r>
      <w:hyperlink r:id="rId14" w:anchor="Par223" w:history="1">
        <w:r w:rsidR="00B233DC" w:rsidRPr="007B0EE8">
          <w:rPr>
            <w:rStyle w:val="ab"/>
            <w:color w:val="auto"/>
            <w:szCs w:val="26"/>
            <w:u w:val="none"/>
          </w:rPr>
          <w:t>Рекомендуемая форма заявления</w:t>
        </w:r>
      </w:hyperlink>
      <w:r w:rsidR="00B233DC" w:rsidRPr="007B0EE8">
        <w:rPr>
          <w:szCs w:val="26"/>
        </w:rPr>
        <w:t xml:space="preserve"> приведена в приложении </w:t>
      </w:r>
      <w:r w:rsidR="00910DC9">
        <w:rPr>
          <w:szCs w:val="26"/>
        </w:rPr>
        <w:t>№</w:t>
      </w:r>
      <w:r w:rsidR="00B233DC" w:rsidRPr="007B0EE8">
        <w:rPr>
          <w:szCs w:val="26"/>
        </w:rPr>
        <w:t xml:space="preserve"> 2 к Административному регламенту. К оформлению Заявления предъявляются следующие требования: Заявление должно быть написано разборчивым почерком, с указанием фамилии, имени, отчества (последнее - при наличии) Заявителя, </w:t>
      </w:r>
      <w:r w:rsidR="0077434B">
        <w:rPr>
          <w:szCs w:val="26"/>
          <w:lang w:eastAsia="ru-RU"/>
        </w:rPr>
        <w:t xml:space="preserve">места жительства и реквизитов документа, удостоверяющего личность </w:t>
      </w:r>
      <w:r w:rsidR="00E93BB9">
        <w:rPr>
          <w:szCs w:val="26"/>
          <w:lang w:eastAsia="ru-RU"/>
        </w:rPr>
        <w:t>Заявителя (для гражданина);</w:t>
      </w:r>
      <w:r w:rsidR="0077434B">
        <w:rPr>
          <w:szCs w:val="26"/>
          <w:lang w:eastAsia="ru-RU"/>
        </w:rPr>
        <w:t xml:space="preserve"> </w:t>
      </w:r>
      <w:proofErr w:type="gramStart"/>
      <w:r w:rsidR="0077434B">
        <w:rPr>
          <w:szCs w:val="26"/>
          <w:lang w:eastAsia="ru-RU"/>
        </w:rPr>
        <w:t xml:space="preserve">наименования и места нахождения Заявителя (для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 кадастрового номера испрашиваемого земельного участка; основания предоставления земельного участка без проведения торгов из числа предусмотренных </w:t>
      </w:r>
      <w:r w:rsidR="0077434B" w:rsidRPr="00604725">
        <w:rPr>
          <w:szCs w:val="26"/>
          <w:lang w:eastAsia="ru-RU"/>
        </w:rPr>
        <w:t>Земельн</w:t>
      </w:r>
      <w:r w:rsidR="002326F9">
        <w:rPr>
          <w:szCs w:val="26"/>
          <w:lang w:eastAsia="ru-RU"/>
        </w:rPr>
        <w:t>ым кодексом</w:t>
      </w:r>
      <w:r w:rsidR="0077434B" w:rsidRPr="00604725">
        <w:rPr>
          <w:szCs w:val="26"/>
          <w:lang w:eastAsia="ru-RU"/>
        </w:rPr>
        <w:t xml:space="preserve"> РФ</w:t>
      </w:r>
      <w:r w:rsidR="00977B8B">
        <w:rPr>
          <w:szCs w:val="26"/>
          <w:lang w:eastAsia="ru-RU"/>
        </w:rPr>
        <w:t xml:space="preserve"> (далее – ЗК РФ)</w:t>
      </w:r>
      <w:r w:rsidR="0077434B" w:rsidRPr="00604725">
        <w:rPr>
          <w:szCs w:val="26"/>
          <w:lang w:eastAsia="ru-RU"/>
        </w:rPr>
        <w:t>;</w:t>
      </w:r>
      <w:proofErr w:type="gramEnd"/>
      <w:r w:rsidR="00CE1412">
        <w:rPr>
          <w:szCs w:val="26"/>
          <w:lang w:eastAsia="ru-RU"/>
        </w:rPr>
        <w:t xml:space="preserve"> </w:t>
      </w:r>
      <w:proofErr w:type="gramStart"/>
      <w:r w:rsidR="00CE1412">
        <w:rPr>
          <w:szCs w:val="26"/>
          <w:lang w:eastAsia="ru-RU"/>
        </w:rPr>
        <w:t xml:space="preserve">цели использования земельного участка; </w:t>
      </w:r>
      <w:r w:rsidR="00B233DC" w:rsidRPr="007B0EE8">
        <w:rPr>
          <w:szCs w:val="26"/>
        </w:rPr>
        <w:t>адреса электронной почты, если ответ должен быть направлен в форме электронного документа, и почтового адреса, если ответ должен быть направ</w:t>
      </w:r>
      <w:r w:rsidR="00AF5388">
        <w:rPr>
          <w:szCs w:val="26"/>
        </w:rPr>
        <w:t>лен в письменной форме</w:t>
      </w:r>
      <w:r w:rsidR="00CE1412">
        <w:rPr>
          <w:szCs w:val="26"/>
          <w:lang w:eastAsia="ru-RU"/>
        </w:rPr>
        <w:t xml:space="preserve">; </w:t>
      </w:r>
      <w:r w:rsidR="0077434B">
        <w:rPr>
          <w:szCs w:val="26"/>
          <w:lang w:eastAsia="ru-RU"/>
        </w:rPr>
        <w:t>реквизит</w:t>
      </w:r>
      <w:r w:rsidR="00CE1412">
        <w:rPr>
          <w:szCs w:val="26"/>
          <w:lang w:eastAsia="ru-RU"/>
        </w:rPr>
        <w:t>ов</w:t>
      </w:r>
      <w:r w:rsidR="0077434B">
        <w:rPr>
          <w:szCs w:val="26"/>
          <w:lang w:eastAsia="ru-RU"/>
        </w:rPr>
        <w:t xml:space="preserve"> решения об утверждении документа территориального планирования и (или) проекта планировки территории </w:t>
      </w:r>
      <w:r w:rsidR="00CE1412">
        <w:rPr>
          <w:szCs w:val="26"/>
          <w:lang w:eastAsia="ru-RU"/>
        </w:rPr>
        <w:t>(</w:t>
      </w:r>
      <w:r w:rsidR="0077434B">
        <w:rPr>
          <w:szCs w:val="26"/>
          <w:lang w:eastAsia="ru-RU"/>
        </w:rPr>
        <w:t>в случае, если земельный участок предоставляется для размещения объектов, предусмотренных этим документом и (или) этим проектом</w:t>
      </w:r>
      <w:r w:rsidR="00CE1412">
        <w:rPr>
          <w:szCs w:val="26"/>
          <w:lang w:eastAsia="ru-RU"/>
        </w:rPr>
        <w:t>)</w:t>
      </w:r>
      <w:r w:rsidR="00741F35">
        <w:rPr>
          <w:szCs w:val="26"/>
          <w:lang w:eastAsia="ru-RU"/>
        </w:rPr>
        <w:t>;</w:t>
      </w:r>
      <w:proofErr w:type="gramEnd"/>
      <w:r w:rsidR="00741F35" w:rsidRPr="00741F35">
        <w:rPr>
          <w:szCs w:val="26"/>
          <w:lang w:eastAsia="ru-RU"/>
        </w:rPr>
        <w:t xml:space="preserve"> </w:t>
      </w:r>
      <w:r w:rsidR="00741F35">
        <w:rPr>
          <w:szCs w:val="26"/>
          <w:lang w:eastAsia="ru-RU"/>
        </w:rPr>
        <w:t>к</w:t>
      </w:r>
      <w:r w:rsidR="00741F35" w:rsidRPr="007B0EE8">
        <w:rPr>
          <w:szCs w:val="26"/>
          <w:lang w:eastAsia="ru-RU"/>
        </w:rPr>
        <w:t>роме того заявление должно содержать</w:t>
      </w:r>
      <w:r w:rsidR="00741F35">
        <w:rPr>
          <w:szCs w:val="26"/>
          <w:lang w:eastAsia="ru-RU"/>
        </w:rPr>
        <w:t xml:space="preserve"> </w:t>
      </w:r>
      <w:r w:rsidR="00741F35" w:rsidRPr="007B0EE8">
        <w:rPr>
          <w:szCs w:val="26"/>
          <w:lang w:eastAsia="ru-RU"/>
        </w:rPr>
        <w:t>реквизиты договора аренды земельного участка, который предполагается заключить на новый срок и подписано Заявителем или его уполномоченным представителем</w:t>
      </w:r>
      <w:r w:rsidR="00741F35">
        <w:rPr>
          <w:szCs w:val="26"/>
          <w:lang w:eastAsia="ru-RU"/>
        </w:rPr>
        <w:t>;</w:t>
      </w:r>
    </w:p>
    <w:p w:rsidR="00F72AFF" w:rsidRPr="007B0EE8" w:rsidRDefault="00910DC9" w:rsidP="00E07071">
      <w:pPr>
        <w:tabs>
          <w:tab w:val="left" w:pos="1134"/>
        </w:tabs>
        <w:autoSpaceDE w:val="0"/>
        <w:autoSpaceDN w:val="0"/>
        <w:adjustRightInd w:val="0"/>
        <w:ind w:firstLine="709"/>
        <w:jc w:val="both"/>
        <w:rPr>
          <w:szCs w:val="26"/>
          <w:lang w:eastAsia="ru-RU"/>
        </w:rPr>
      </w:pPr>
      <w:r>
        <w:rPr>
          <w:szCs w:val="26"/>
          <w:lang w:eastAsia="ru-RU"/>
        </w:rPr>
        <w:t>б)</w:t>
      </w:r>
      <w:r>
        <w:rPr>
          <w:szCs w:val="26"/>
          <w:lang w:eastAsia="ru-RU"/>
        </w:rPr>
        <w:tab/>
      </w:r>
      <w:r w:rsidR="00F72AFF" w:rsidRPr="007B0EE8">
        <w:rPr>
          <w:szCs w:val="26"/>
          <w:lang w:eastAsia="ru-RU"/>
        </w:rPr>
        <w:t>документа, удостоверяющего личность Заявителя либо личность представителя Заявителя;</w:t>
      </w:r>
    </w:p>
    <w:p w:rsidR="00F72AFF" w:rsidRPr="00921639" w:rsidRDefault="00910DC9" w:rsidP="00E07071">
      <w:pPr>
        <w:tabs>
          <w:tab w:val="left" w:pos="1134"/>
        </w:tabs>
        <w:autoSpaceDE w:val="0"/>
        <w:autoSpaceDN w:val="0"/>
        <w:adjustRightInd w:val="0"/>
        <w:ind w:firstLine="709"/>
        <w:jc w:val="both"/>
        <w:rPr>
          <w:szCs w:val="26"/>
          <w:lang w:eastAsia="ru-RU"/>
        </w:rPr>
      </w:pPr>
      <w:bookmarkStart w:id="7" w:name="Par2"/>
      <w:bookmarkEnd w:id="7"/>
      <w:r>
        <w:rPr>
          <w:szCs w:val="26"/>
          <w:lang w:eastAsia="ru-RU"/>
        </w:rPr>
        <w:t>в)</w:t>
      </w:r>
      <w:r>
        <w:rPr>
          <w:szCs w:val="26"/>
          <w:lang w:eastAsia="ru-RU"/>
        </w:rPr>
        <w:tab/>
      </w:r>
      <w:r w:rsidR="00F72AFF" w:rsidRPr="007B0EE8">
        <w:rPr>
          <w:szCs w:val="26"/>
          <w:lang w:eastAsia="ru-RU"/>
        </w:rPr>
        <w:t>учредительных документов, а также приказа о назначении руководителя, решения учредителя либо протокола собрания учредителей,</w:t>
      </w:r>
      <w:r w:rsidR="00F72AFF" w:rsidRPr="00921639">
        <w:rPr>
          <w:szCs w:val="26"/>
          <w:lang w:eastAsia="ru-RU"/>
        </w:rPr>
        <w:t xml:space="preserve"> подтверждающих полномочия руководителя Заявителя - юридического лица;</w:t>
      </w:r>
    </w:p>
    <w:p w:rsidR="00F72AFF" w:rsidRPr="00921639" w:rsidRDefault="00910DC9" w:rsidP="00E07071">
      <w:pPr>
        <w:tabs>
          <w:tab w:val="left" w:pos="1134"/>
        </w:tabs>
        <w:autoSpaceDE w:val="0"/>
        <w:autoSpaceDN w:val="0"/>
        <w:adjustRightInd w:val="0"/>
        <w:ind w:firstLine="709"/>
        <w:jc w:val="both"/>
        <w:rPr>
          <w:szCs w:val="26"/>
          <w:lang w:eastAsia="ru-RU"/>
        </w:rPr>
      </w:pPr>
      <w:bookmarkStart w:id="8" w:name="Par3"/>
      <w:bookmarkEnd w:id="8"/>
      <w:r>
        <w:rPr>
          <w:szCs w:val="26"/>
          <w:lang w:eastAsia="ru-RU"/>
        </w:rPr>
        <w:t>г)</w:t>
      </w:r>
      <w:r>
        <w:rPr>
          <w:szCs w:val="26"/>
          <w:lang w:eastAsia="ru-RU"/>
        </w:rPr>
        <w:tab/>
      </w:r>
      <w:r w:rsidR="00F72AFF" w:rsidRPr="00921639">
        <w:rPr>
          <w:szCs w:val="26"/>
          <w:lang w:eastAsia="ru-RU"/>
        </w:rPr>
        <w:t>доверенности, удостоверяющей права (полномочия) представителя Заявителя физического или юридического лица, если с Заявлением обращается представитель Заявителя;</w:t>
      </w:r>
    </w:p>
    <w:p w:rsidR="00F72AFF" w:rsidRPr="00921639" w:rsidRDefault="00910DC9" w:rsidP="00E07071">
      <w:pPr>
        <w:tabs>
          <w:tab w:val="left" w:pos="1134"/>
        </w:tabs>
        <w:autoSpaceDE w:val="0"/>
        <w:autoSpaceDN w:val="0"/>
        <w:adjustRightInd w:val="0"/>
        <w:ind w:firstLine="709"/>
        <w:jc w:val="both"/>
        <w:rPr>
          <w:szCs w:val="26"/>
          <w:lang w:eastAsia="ru-RU"/>
        </w:rPr>
      </w:pPr>
      <w:bookmarkStart w:id="9" w:name="Par4"/>
      <w:bookmarkEnd w:id="9"/>
      <w:proofErr w:type="spellStart"/>
      <w:r>
        <w:rPr>
          <w:szCs w:val="26"/>
          <w:lang w:eastAsia="ru-RU"/>
        </w:rPr>
        <w:t>д</w:t>
      </w:r>
      <w:proofErr w:type="spellEnd"/>
      <w:r>
        <w:rPr>
          <w:szCs w:val="26"/>
          <w:lang w:eastAsia="ru-RU"/>
        </w:rPr>
        <w:t>)</w:t>
      </w:r>
      <w:r>
        <w:rPr>
          <w:szCs w:val="26"/>
          <w:lang w:eastAsia="ru-RU"/>
        </w:rPr>
        <w:tab/>
      </w:r>
      <w:r w:rsidR="00F72AFF" w:rsidRPr="00921639">
        <w:rPr>
          <w:szCs w:val="26"/>
          <w:lang w:eastAsia="ru-RU"/>
        </w:rPr>
        <w:t>выписки из Единого государственного реестра юридических</w:t>
      </w:r>
      <w:r w:rsidR="00370C32" w:rsidRPr="00921639">
        <w:rPr>
          <w:szCs w:val="26"/>
          <w:lang w:eastAsia="ru-RU"/>
        </w:rPr>
        <w:t xml:space="preserve"> лиц</w:t>
      </w:r>
      <w:r w:rsidR="00F72AFF" w:rsidRPr="00921639">
        <w:rPr>
          <w:szCs w:val="26"/>
          <w:lang w:eastAsia="ru-RU"/>
        </w:rPr>
        <w:t>, если Заявителем является юридическое лицо;</w:t>
      </w:r>
    </w:p>
    <w:p w:rsidR="00F72AFF" w:rsidRPr="00921639" w:rsidRDefault="00910DC9" w:rsidP="00E07071">
      <w:pPr>
        <w:tabs>
          <w:tab w:val="left" w:pos="1134"/>
        </w:tabs>
        <w:autoSpaceDE w:val="0"/>
        <w:autoSpaceDN w:val="0"/>
        <w:adjustRightInd w:val="0"/>
        <w:ind w:firstLine="709"/>
        <w:jc w:val="both"/>
        <w:rPr>
          <w:szCs w:val="26"/>
          <w:lang w:eastAsia="ru-RU"/>
        </w:rPr>
      </w:pPr>
      <w:bookmarkStart w:id="10" w:name="Par5"/>
      <w:bookmarkEnd w:id="10"/>
      <w:r>
        <w:rPr>
          <w:szCs w:val="26"/>
          <w:lang w:eastAsia="ru-RU"/>
        </w:rPr>
        <w:t>е)</w:t>
      </w:r>
      <w:r>
        <w:rPr>
          <w:szCs w:val="26"/>
          <w:lang w:eastAsia="ru-RU"/>
        </w:rPr>
        <w:tab/>
      </w:r>
      <w:r w:rsidR="00F72AFF" w:rsidRPr="00921639">
        <w:rPr>
          <w:szCs w:val="26"/>
          <w:lang w:eastAsia="ru-RU"/>
        </w:rPr>
        <w:t>выписки из Единого государственного реестра индивиду</w:t>
      </w:r>
      <w:r w:rsidR="00370C32" w:rsidRPr="00921639">
        <w:rPr>
          <w:szCs w:val="26"/>
          <w:lang w:eastAsia="ru-RU"/>
        </w:rPr>
        <w:t>альных предпринимателей</w:t>
      </w:r>
      <w:r w:rsidR="00F72AFF" w:rsidRPr="00921639">
        <w:rPr>
          <w:szCs w:val="26"/>
          <w:lang w:eastAsia="ru-RU"/>
        </w:rPr>
        <w:t>, если Заявителем является индивидуальный предприниматель;</w:t>
      </w:r>
    </w:p>
    <w:p w:rsidR="00F72AFF" w:rsidRPr="00921639" w:rsidRDefault="00910DC9" w:rsidP="00E07071">
      <w:pPr>
        <w:tabs>
          <w:tab w:val="left" w:pos="1134"/>
        </w:tabs>
        <w:autoSpaceDE w:val="0"/>
        <w:autoSpaceDN w:val="0"/>
        <w:adjustRightInd w:val="0"/>
        <w:ind w:firstLine="709"/>
        <w:jc w:val="both"/>
        <w:rPr>
          <w:szCs w:val="26"/>
          <w:lang w:eastAsia="ru-RU"/>
        </w:rPr>
      </w:pPr>
      <w:bookmarkStart w:id="11" w:name="Par6"/>
      <w:bookmarkEnd w:id="11"/>
      <w:r>
        <w:rPr>
          <w:szCs w:val="26"/>
          <w:lang w:eastAsia="ru-RU"/>
        </w:rPr>
        <w:t>ж)</w:t>
      </w:r>
      <w:r>
        <w:rPr>
          <w:szCs w:val="26"/>
          <w:lang w:eastAsia="ru-RU"/>
        </w:rPr>
        <w:tab/>
      </w:r>
      <w:r w:rsidR="00F72AFF" w:rsidRPr="00921639">
        <w:rPr>
          <w:szCs w:val="26"/>
          <w:lang w:eastAsia="ru-RU"/>
        </w:rPr>
        <w:t>договора аренды земельного участка с отметкой о его государственной регистрации органом, осуществляющим государственную регистрацию прав на недвижимое имущество и сделок с ним (в случае, если договор аренды земельного участка заключен на срок не менее чем один год);</w:t>
      </w:r>
    </w:p>
    <w:p w:rsidR="00921639" w:rsidRPr="00921639" w:rsidRDefault="00921639" w:rsidP="00E07071">
      <w:pPr>
        <w:tabs>
          <w:tab w:val="left" w:pos="1134"/>
        </w:tabs>
        <w:autoSpaceDE w:val="0"/>
        <w:autoSpaceDN w:val="0"/>
        <w:adjustRightInd w:val="0"/>
        <w:ind w:firstLine="709"/>
        <w:jc w:val="both"/>
        <w:rPr>
          <w:szCs w:val="26"/>
          <w:lang w:eastAsia="ru-RU"/>
        </w:rPr>
      </w:pPr>
      <w:bookmarkStart w:id="12" w:name="Par7"/>
      <w:bookmarkEnd w:id="12"/>
      <w:proofErr w:type="spellStart"/>
      <w:r>
        <w:rPr>
          <w:szCs w:val="26"/>
          <w:lang w:eastAsia="ru-RU"/>
        </w:rPr>
        <w:t>з</w:t>
      </w:r>
      <w:proofErr w:type="spellEnd"/>
      <w:r w:rsidR="00910DC9">
        <w:rPr>
          <w:szCs w:val="26"/>
          <w:lang w:eastAsia="ru-RU"/>
        </w:rPr>
        <w:t>)</w:t>
      </w:r>
      <w:r w:rsidR="00910DC9">
        <w:rPr>
          <w:szCs w:val="26"/>
          <w:lang w:eastAsia="ru-RU"/>
        </w:rPr>
        <w:tab/>
      </w:r>
      <w:r w:rsidRPr="00921639">
        <w:rPr>
          <w:szCs w:val="26"/>
          <w:lang w:eastAsia="ru-RU"/>
        </w:rPr>
        <w:t>выписка из Е</w:t>
      </w:r>
      <w:r w:rsidR="00741F35">
        <w:rPr>
          <w:szCs w:val="26"/>
          <w:lang w:eastAsia="ru-RU"/>
        </w:rPr>
        <w:t xml:space="preserve">диного государственного реестра прав (далее ЕГРП) </w:t>
      </w:r>
      <w:r w:rsidRPr="00921639">
        <w:rPr>
          <w:szCs w:val="26"/>
          <w:lang w:eastAsia="ru-RU"/>
        </w:rPr>
        <w:t>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21639" w:rsidRDefault="00921639" w:rsidP="00E07071">
      <w:pPr>
        <w:tabs>
          <w:tab w:val="left" w:pos="1134"/>
        </w:tabs>
        <w:autoSpaceDE w:val="0"/>
        <w:autoSpaceDN w:val="0"/>
        <w:adjustRightInd w:val="0"/>
        <w:ind w:firstLine="709"/>
        <w:jc w:val="both"/>
        <w:rPr>
          <w:szCs w:val="26"/>
          <w:lang w:eastAsia="ru-RU"/>
        </w:rPr>
      </w:pPr>
      <w:r>
        <w:rPr>
          <w:szCs w:val="26"/>
          <w:lang w:eastAsia="ru-RU"/>
        </w:rPr>
        <w:t>и</w:t>
      </w:r>
      <w:r w:rsidR="00910DC9">
        <w:rPr>
          <w:szCs w:val="26"/>
          <w:lang w:eastAsia="ru-RU"/>
        </w:rPr>
        <w:t>)</w:t>
      </w:r>
      <w:r w:rsidR="00910DC9">
        <w:rPr>
          <w:szCs w:val="26"/>
          <w:lang w:eastAsia="ru-RU"/>
        </w:rPr>
        <w:tab/>
      </w:r>
      <w:r w:rsidRPr="00921639">
        <w:rPr>
          <w:szCs w:val="26"/>
          <w:lang w:eastAsia="ru-RU"/>
        </w:rPr>
        <w:t>кадастров</w:t>
      </w:r>
      <w:r w:rsidR="00741F35">
        <w:rPr>
          <w:szCs w:val="26"/>
          <w:lang w:eastAsia="ru-RU"/>
        </w:rPr>
        <w:t>ого</w:t>
      </w:r>
      <w:r w:rsidRPr="00921639">
        <w:rPr>
          <w:szCs w:val="26"/>
          <w:lang w:eastAsia="ru-RU"/>
        </w:rPr>
        <w:t xml:space="preserve"> паспорт</w:t>
      </w:r>
      <w:r w:rsidR="00741F35">
        <w:rPr>
          <w:szCs w:val="26"/>
          <w:lang w:eastAsia="ru-RU"/>
        </w:rPr>
        <w:t>а</w:t>
      </w:r>
      <w:r w:rsidRPr="00921639">
        <w:rPr>
          <w:szCs w:val="26"/>
          <w:lang w:eastAsia="ru-RU"/>
        </w:rPr>
        <w:t xml:space="preserve"> испрашиваемого земельного участка либо кадастровая выписка об </w:t>
      </w:r>
      <w:r w:rsidR="00236A3E">
        <w:rPr>
          <w:szCs w:val="26"/>
          <w:lang w:eastAsia="ru-RU"/>
        </w:rPr>
        <w:t>испрашиваемом земельном участке</w:t>
      </w:r>
      <w:r w:rsidR="00741F35">
        <w:rPr>
          <w:szCs w:val="26"/>
          <w:lang w:eastAsia="ru-RU"/>
        </w:rPr>
        <w:t>.</w:t>
      </w:r>
    </w:p>
    <w:p w:rsidR="00921639" w:rsidRPr="00C0167B" w:rsidRDefault="00921639" w:rsidP="00605EAA">
      <w:pPr>
        <w:autoSpaceDE w:val="0"/>
        <w:autoSpaceDN w:val="0"/>
        <w:adjustRightInd w:val="0"/>
        <w:ind w:firstLine="709"/>
        <w:jc w:val="both"/>
        <w:rPr>
          <w:szCs w:val="26"/>
          <w:lang w:eastAsia="ru-RU"/>
        </w:rPr>
      </w:pPr>
      <w:r w:rsidRPr="00C0167B">
        <w:rPr>
          <w:szCs w:val="26"/>
          <w:lang w:eastAsia="ru-RU"/>
        </w:rPr>
        <w:t>Документы, указанные в настоящем пункте, предоставляются в Управление по градостроительству:</w:t>
      </w:r>
    </w:p>
    <w:p w:rsidR="00921639" w:rsidRPr="00605EAA" w:rsidRDefault="00E07071" w:rsidP="00E07071">
      <w:pPr>
        <w:tabs>
          <w:tab w:val="left" w:pos="1134"/>
        </w:tabs>
        <w:autoSpaceDE w:val="0"/>
        <w:autoSpaceDN w:val="0"/>
        <w:adjustRightInd w:val="0"/>
        <w:ind w:firstLine="709"/>
        <w:jc w:val="both"/>
        <w:rPr>
          <w:szCs w:val="26"/>
          <w:lang w:eastAsia="ru-RU"/>
        </w:rPr>
      </w:pPr>
      <w:proofErr w:type="gramStart"/>
      <w:r>
        <w:rPr>
          <w:szCs w:val="26"/>
          <w:lang w:eastAsia="ru-RU"/>
        </w:rPr>
        <w:lastRenderedPageBreak/>
        <w:t>-</w:t>
      </w:r>
      <w:r>
        <w:rPr>
          <w:szCs w:val="26"/>
          <w:lang w:eastAsia="ru-RU"/>
        </w:rPr>
        <w:tab/>
      </w:r>
      <w:r w:rsidR="00921639" w:rsidRPr="00605EAA">
        <w:rPr>
          <w:szCs w:val="26"/>
          <w:lang w:eastAsia="ru-RU"/>
        </w:rPr>
        <w:t xml:space="preserve">в оригиналах (документы, указанные в </w:t>
      </w:r>
      <w:hyperlink w:anchor="Par0" w:history="1">
        <w:r>
          <w:rPr>
            <w:szCs w:val="26"/>
            <w:lang w:eastAsia="ru-RU"/>
          </w:rPr>
          <w:t>подпунктах «</w:t>
        </w:r>
        <w:r w:rsidR="00921639" w:rsidRPr="00605EAA">
          <w:rPr>
            <w:szCs w:val="26"/>
            <w:lang w:eastAsia="ru-RU"/>
          </w:rPr>
          <w:t>а</w:t>
        </w:r>
      </w:hyperlink>
      <w:r>
        <w:t>»</w:t>
      </w:r>
      <w:r w:rsidR="00CB2536" w:rsidRPr="00605EAA">
        <w:rPr>
          <w:szCs w:val="26"/>
          <w:lang w:eastAsia="ru-RU"/>
        </w:rPr>
        <w:t xml:space="preserve"> -</w:t>
      </w:r>
      <w:r w:rsidR="002B5E81" w:rsidRPr="00605EAA">
        <w:rPr>
          <w:szCs w:val="26"/>
          <w:lang w:eastAsia="ru-RU"/>
        </w:rPr>
        <w:t xml:space="preserve"> </w:t>
      </w:r>
      <w:hyperlink w:anchor="Par1" w:history="1">
        <w:r>
          <w:rPr>
            <w:szCs w:val="26"/>
            <w:lang w:eastAsia="ru-RU"/>
          </w:rPr>
          <w:t>«</w:t>
        </w:r>
        <w:r w:rsidR="002B5E81" w:rsidRPr="00605EAA">
          <w:rPr>
            <w:szCs w:val="26"/>
            <w:lang w:eastAsia="ru-RU"/>
          </w:rPr>
          <w:t>г</w:t>
        </w:r>
      </w:hyperlink>
      <w:r>
        <w:t>»</w:t>
      </w:r>
      <w:r w:rsidR="002B5E81" w:rsidRPr="00605EAA">
        <w:rPr>
          <w:szCs w:val="26"/>
          <w:lang w:eastAsia="ru-RU"/>
        </w:rPr>
        <w:t>)</w:t>
      </w:r>
      <w:r w:rsidR="00921639" w:rsidRPr="00605EAA">
        <w:rPr>
          <w:szCs w:val="26"/>
          <w:lang w:eastAsia="ru-RU"/>
        </w:rPr>
        <w:t xml:space="preserve">, </w:t>
      </w:r>
      <w:r w:rsidR="002B5E81" w:rsidRPr="00605EAA">
        <w:rPr>
          <w:szCs w:val="26"/>
        </w:rPr>
        <w:t xml:space="preserve">в копиях </w:t>
      </w:r>
      <w:r w:rsidR="00CB2536" w:rsidRPr="00605EAA">
        <w:rPr>
          <w:szCs w:val="26"/>
        </w:rPr>
        <w:t xml:space="preserve">             </w:t>
      </w:r>
      <w:hyperlink w:anchor="Par3" w:history="1">
        <w:r>
          <w:rPr>
            <w:szCs w:val="26"/>
            <w:lang w:eastAsia="ru-RU"/>
          </w:rPr>
          <w:t>«</w:t>
        </w:r>
        <w:proofErr w:type="spellStart"/>
        <w:r w:rsidR="002B5E81" w:rsidRPr="00605EAA">
          <w:rPr>
            <w:szCs w:val="26"/>
            <w:lang w:eastAsia="ru-RU"/>
          </w:rPr>
          <w:t>д</w:t>
        </w:r>
        <w:proofErr w:type="spellEnd"/>
      </w:hyperlink>
      <w:r>
        <w:t>»</w:t>
      </w:r>
      <w:r w:rsidR="00921639" w:rsidRPr="00605EAA">
        <w:rPr>
          <w:szCs w:val="26"/>
          <w:lang w:eastAsia="ru-RU"/>
        </w:rPr>
        <w:t xml:space="preserve"> -</w:t>
      </w:r>
      <w:r w:rsidR="00CB2536" w:rsidRPr="00605EAA">
        <w:rPr>
          <w:szCs w:val="26"/>
          <w:lang w:eastAsia="ru-RU"/>
        </w:rPr>
        <w:t xml:space="preserve"> </w:t>
      </w:r>
      <w:hyperlink w:anchor="Par3" w:history="1">
        <w:r w:rsidR="00741F35">
          <w:rPr>
            <w:szCs w:val="26"/>
            <w:lang w:eastAsia="ru-RU"/>
          </w:rPr>
          <w:t>и</w:t>
        </w:r>
      </w:hyperlink>
      <w:r>
        <w:t>»</w:t>
      </w:r>
      <w:r w:rsidR="00921639" w:rsidRPr="00605EAA">
        <w:rPr>
          <w:szCs w:val="26"/>
          <w:lang w:eastAsia="ru-RU"/>
        </w:rPr>
        <w:t xml:space="preserve"> (документы, указанные в </w:t>
      </w:r>
      <w:hyperlink w:anchor="Par4" w:history="1">
        <w:r>
          <w:rPr>
            <w:szCs w:val="26"/>
            <w:lang w:eastAsia="ru-RU"/>
          </w:rPr>
          <w:t>подпунктах «</w:t>
        </w:r>
        <w:proofErr w:type="spellStart"/>
        <w:r w:rsidR="00921639" w:rsidRPr="00605EAA">
          <w:rPr>
            <w:szCs w:val="26"/>
            <w:lang w:eastAsia="ru-RU"/>
          </w:rPr>
          <w:t>д</w:t>
        </w:r>
        <w:proofErr w:type="spellEnd"/>
      </w:hyperlink>
      <w:r>
        <w:t>»</w:t>
      </w:r>
      <w:r w:rsidR="00CB2536" w:rsidRPr="00605EAA">
        <w:rPr>
          <w:szCs w:val="26"/>
          <w:lang w:eastAsia="ru-RU"/>
        </w:rPr>
        <w:t xml:space="preserve"> - </w:t>
      </w:r>
      <w:hyperlink w:anchor="Par8" w:history="1">
        <w:r>
          <w:rPr>
            <w:szCs w:val="26"/>
            <w:lang w:eastAsia="ru-RU"/>
          </w:rPr>
          <w:t>«</w:t>
        </w:r>
      </w:hyperlink>
      <w:r w:rsidR="002C3AB8">
        <w:t>и</w:t>
      </w:r>
      <w:r>
        <w:t>»</w:t>
      </w:r>
      <w:r w:rsidR="00605EAA">
        <w:rPr>
          <w:szCs w:val="26"/>
          <w:lang w:eastAsia="ru-RU"/>
        </w:rPr>
        <w:t xml:space="preserve"> </w:t>
      </w:r>
      <w:r w:rsidR="00921639" w:rsidRPr="00605EAA">
        <w:rPr>
          <w:szCs w:val="26"/>
          <w:lang w:eastAsia="ru-RU"/>
        </w:rPr>
        <w:t>предос</w:t>
      </w:r>
      <w:r w:rsidR="00605EAA">
        <w:rPr>
          <w:szCs w:val="26"/>
          <w:lang w:eastAsia="ru-RU"/>
        </w:rPr>
        <w:t>тавляются по желанию Заявителя)</w:t>
      </w:r>
      <w:r w:rsidR="00921639" w:rsidRPr="00605EAA">
        <w:rPr>
          <w:szCs w:val="26"/>
          <w:lang w:eastAsia="ru-RU"/>
        </w:rPr>
        <w:t>;</w:t>
      </w:r>
      <w:proofErr w:type="gramEnd"/>
    </w:p>
    <w:p w:rsidR="0088183A" w:rsidRDefault="00E07071" w:rsidP="00E07071">
      <w:pPr>
        <w:tabs>
          <w:tab w:val="left" w:pos="1134"/>
        </w:tabs>
        <w:autoSpaceDE w:val="0"/>
        <w:autoSpaceDN w:val="0"/>
        <w:adjustRightInd w:val="0"/>
        <w:ind w:firstLine="709"/>
        <w:jc w:val="both"/>
        <w:rPr>
          <w:szCs w:val="26"/>
          <w:lang w:eastAsia="ru-RU"/>
        </w:rPr>
      </w:pPr>
      <w:proofErr w:type="gramStart"/>
      <w:r>
        <w:rPr>
          <w:szCs w:val="26"/>
          <w:lang w:eastAsia="ru-RU"/>
        </w:rPr>
        <w:t>-</w:t>
      </w:r>
      <w:r>
        <w:rPr>
          <w:szCs w:val="26"/>
          <w:lang w:eastAsia="ru-RU"/>
        </w:rPr>
        <w:tab/>
      </w:r>
      <w:r w:rsidR="00C571B8" w:rsidRPr="00605EAA">
        <w:rPr>
          <w:szCs w:val="26"/>
          <w:lang w:eastAsia="ru-RU"/>
        </w:rPr>
        <w:t>в оригиналах (документ, указанный</w:t>
      </w:r>
      <w:r w:rsidR="00921639" w:rsidRPr="00605EAA">
        <w:rPr>
          <w:szCs w:val="26"/>
          <w:lang w:eastAsia="ru-RU"/>
        </w:rPr>
        <w:t xml:space="preserve"> в </w:t>
      </w:r>
      <w:hyperlink w:anchor="Par0" w:history="1">
        <w:r w:rsidR="00C571B8" w:rsidRPr="00605EAA">
          <w:rPr>
            <w:szCs w:val="26"/>
            <w:lang w:eastAsia="ru-RU"/>
          </w:rPr>
          <w:t>подпункте</w:t>
        </w:r>
        <w:r>
          <w:rPr>
            <w:szCs w:val="26"/>
            <w:lang w:eastAsia="ru-RU"/>
          </w:rPr>
          <w:t xml:space="preserve"> «</w:t>
        </w:r>
        <w:r w:rsidR="00921639" w:rsidRPr="00605EAA">
          <w:rPr>
            <w:szCs w:val="26"/>
            <w:lang w:eastAsia="ru-RU"/>
          </w:rPr>
          <w:t>а</w:t>
        </w:r>
      </w:hyperlink>
      <w:r>
        <w:t>»</w:t>
      </w:r>
      <w:r w:rsidR="00C571B8" w:rsidRPr="00605EAA">
        <w:rPr>
          <w:szCs w:val="26"/>
          <w:lang w:eastAsia="ru-RU"/>
        </w:rPr>
        <w:t>),</w:t>
      </w:r>
      <w:r w:rsidR="00921639" w:rsidRPr="00605EAA">
        <w:rPr>
          <w:szCs w:val="26"/>
          <w:lang w:eastAsia="ru-RU"/>
        </w:rPr>
        <w:t xml:space="preserve"> </w:t>
      </w:r>
      <w:r w:rsidR="00C571B8" w:rsidRPr="00605EAA">
        <w:rPr>
          <w:szCs w:val="26"/>
        </w:rPr>
        <w:t xml:space="preserve">в копиях, </w:t>
      </w:r>
      <w:r w:rsidR="00C571B8" w:rsidRPr="00605EAA">
        <w:rPr>
          <w:color w:val="000000"/>
          <w:spacing w:val="-6"/>
          <w:szCs w:val="26"/>
          <w:shd w:val="clear" w:color="auto" w:fill="FFFFFF"/>
        </w:rPr>
        <w:t>заверенных</w:t>
      </w:r>
      <w:r w:rsidR="00C571B8" w:rsidRPr="00CE78F6">
        <w:rPr>
          <w:color w:val="000000"/>
          <w:spacing w:val="-6"/>
          <w:szCs w:val="26"/>
          <w:shd w:val="clear" w:color="auto" w:fill="FFFFFF"/>
        </w:rPr>
        <w:t xml:space="preserve"> в установленном действующим законодательством порядке </w:t>
      </w:r>
      <w:r w:rsidR="00C571B8" w:rsidRPr="00CE78F6">
        <w:rPr>
          <w:szCs w:val="26"/>
        </w:rPr>
        <w:t xml:space="preserve">(документы, указанные в подпунктах </w:t>
      </w:r>
      <w:r w:rsidR="00605EAA">
        <w:rPr>
          <w:szCs w:val="26"/>
        </w:rPr>
        <w:t xml:space="preserve">«в», </w:t>
      </w:r>
      <w:r w:rsidR="00C571B8" w:rsidRPr="00CE78F6">
        <w:rPr>
          <w:szCs w:val="26"/>
        </w:rPr>
        <w:t xml:space="preserve">«г» настоящего пункта) </w:t>
      </w:r>
      <w:r w:rsidR="00921639" w:rsidRPr="00BC6EC7">
        <w:rPr>
          <w:szCs w:val="26"/>
          <w:lang w:eastAsia="ru-RU"/>
        </w:rPr>
        <w:t xml:space="preserve">и копиях (документы, указанные в </w:t>
      </w:r>
      <w:hyperlink w:anchor="Par1" w:history="1">
        <w:r>
          <w:rPr>
            <w:szCs w:val="26"/>
            <w:lang w:eastAsia="ru-RU"/>
          </w:rPr>
          <w:t>подпунктах «</w:t>
        </w:r>
        <w:r w:rsidR="00921639" w:rsidRPr="00BC6EC7">
          <w:rPr>
            <w:szCs w:val="26"/>
            <w:lang w:eastAsia="ru-RU"/>
          </w:rPr>
          <w:t>б</w:t>
        </w:r>
      </w:hyperlink>
      <w:r>
        <w:t>»</w:t>
      </w:r>
      <w:r w:rsidR="00921639" w:rsidRPr="00BC6EC7">
        <w:rPr>
          <w:szCs w:val="26"/>
          <w:lang w:eastAsia="ru-RU"/>
        </w:rPr>
        <w:t xml:space="preserve">, </w:t>
      </w:r>
      <w:hyperlink w:anchor="Par6" w:history="1">
        <w:r>
          <w:rPr>
            <w:szCs w:val="26"/>
            <w:lang w:eastAsia="ru-RU"/>
          </w:rPr>
          <w:t>«</w:t>
        </w:r>
        <w:proofErr w:type="spellStart"/>
        <w:r w:rsidR="00605EAA">
          <w:rPr>
            <w:szCs w:val="26"/>
            <w:lang w:eastAsia="ru-RU"/>
          </w:rPr>
          <w:t>д</w:t>
        </w:r>
        <w:proofErr w:type="spellEnd"/>
      </w:hyperlink>
      <w:r>
        <w:t>»</w:t>
      </w:r>
      <w:r w:rsidR="00605EAA">
        <w:rPr>
          <w:szCs w:val="26"/>
          <w:lang w:eastAsia="ru-RU"/>
        </w:rPr>
        <w:t xml:space="preserve"> - </w:t>
      </w:r>
      <w:hyperlink w:anchor="Par6" w:history="1">
        <w:r>
          <w:rPr>
            <w:szCs w:val="26"/>
            <w:lang w:eastAsia="ru-RU"/>
          </w:rPr>
          <w:t>«</w:t>
        </w:r>
      </w:hyperlink>
      <w:r w:rsidR="00741F35">
        <w:t>и</w:t>
      </w:r>
      <w:r>
        <w:t>»</w:t>
      </w:r>
      <w:r w:rsidR="00921639" w:rsidRPr="00BC6EC7">
        <w:rPr>
          <w:szCs w:val="26"/>
          <w:lang w:eastAsia="ru-RU"/>
        </w:rPr>
        <w:t xml:space="preserve"> настоящего пункта (документы, указанные в </w:t>
      </w:r>
      <w:hyperlink w:anchor="Par6" w:history="1">
        <w:r>
          <w:rPr>
            <w:szCs w:val="26"/>
            <w:lang w:eastAsia="ru-RU"/>
          </w:rPr>
          <w:t>подпунктах «</w:t>
        </w:r>
        <w:proofErr w:type="spellStart"/>
        <w:r w:rsidR="00605EAA">
          <w:rPr>
            <w:szCs w:val="26"/>
            <w:lang w:eastAsia="ru-RU"/>
          </w:rPr>
          <w:t>д</w:t>
        </w:r>
        <w:proofErr w:type="spellEnd"/>
      </w:hyperlink>
      <w:r>
        <w:t>»</w:t>
      </w:r>
      <w:r w:rsidR="00605EAA">
        <w:rPr>
          <w:szCs w:val="26"/>
          <w:lang w:eastAsia="ru-RU"/>
        </w:rPr>
        <w:t xml:space="preserve"> - </w:t>
      </w:r>
      <w:hyperlink w:anchor="Par6" w:history="1">
        <w:r w:rsidR="00741F35">
          <w:rPr>
            <w:szCs w:val="26"/>
            <w:lang w:eastAsia="ru-RU"/>
          </w:rPr>
          <w:t>и</w:t>
        </w:r>
      </w:hyperlink>
      <w:r>
        <w:t>»</w:t>
      </w:r>
      <w:r w:rsidR="00921639" w:rsidRPr="00BC6EC7">
        <w:rPr>
          <w:szCs w:val="26"/>
          <w:lang w:eastAsia="ru-RU"/>
        </w:rPr>
        <w:t xml:space="preserve"> настояще</w:t>
      </w:r>
      <w:r w:rsidR="00605EAA">
        <w:rPr>
          <w:szCs w:val="26"/>
          <w:lang w:eastAsia="ru-RU"/>
        </w:rPr>
        <w:t>го пункта,</w:t>
      </w:r>
      <w:r w:rsidR="00921639" w:rsidRPr="00BC6EC7">
        <w:rPr>
          <w:szCs w:val="26"/>
          <w:lang w:eastAsia="ru-RU"/>
        </w:rPr>
        <w:t xml:space="preserve"> предоставляются по желанию Заявителя)) - при направлении Заявителем пакета документов для получения муниципальной услуги посредством почтового отправления.</w:t>
      </w:r>
      <w:proofErr w:type="gramEnd"/>
    </w:p>
    <w:p w:rsidR="00222520" w:rsidRDefault="00C11354" w:rsidP="00E07071">
      <w:pPr>
        <w:tabs>
          <w:tab w:val="left" w:pos="1134"/>
        </w:tabs>
        <w:autoSpaceDE w:val="0"/>
        <w:autoSpaceDN w:val="0"/>
        <w:adjustRightInd w:val="0"/>
        <w:ind w:firstLine="709"/>
        <w:jc w:val="both"/>
        <w:rPr>
          <w:szCs w:val="26"/>
          <w:lang w:eastAsia="ru-RU"/>
        </w:rPr>
      </w:pPr>
      <w:r>
        <w:rPr>
          <w:szCs w:val="26"/>
          <w:lang w:eastAsia="ru-RU"/>
        </w:rPr>
        <w:t xml:space="preserve">В случае подачи Заявления и документов </w:t>
      </w:r>
      <w:r w:rsidRPr="007B0EE8">
        <w:rPr>
          <w:szCs w:val="26"/>
          <w:lang w:eastAsia="ru-RU"/>
        </w:rPr>
        <w:t xml:space="preserve">в форме электронных документов с использованием информационно-телекоммуникационной сети </w:t>
      </w:r>
      <w:r>
        <w:rPr>
          <w:szCs w:val="26"/>
        </w:rPr>
        <w:t>«</w:t>
      </w:r>
      <w:r w:rsidRPr="007B0EE8">
        <w:rPr>
          <w:szCs w:val="26"/>
          <w:lang w:eastAsia="ru-RU"/>
        </w:rPr>
        <w:t>Интернет</w:t>
      </w:r>
      <w:r>
        <w:rPr>
          <w:szCs w:val="26"/>
          <w:lang w:eastAsia="ru-RU"/>
        </w:rPr>
        <w:t xml:space="preserve">» данное заявление и документы по форме подачи и формату также должны соответствовать вышеуказанным требованиям и требованиям Приказа. </w:t>
      </w:r>
    </w:p>
    <w:p w:rsidR="00605EAA" w:rsidRDefault="00605EAA" w:rsidP="00605EAA">
      <w:pPr>
        <w:autoSpaceDE w:val="0"/>
        <w:autoSpaceDN w:val="0"/>
        <w:adjustRightInd w:val="0"/>
        <w:ind w:firstLine="709"/>
        <w:jc w:val="both"/>
        <w:rPr>
          <w:szCs w:val="26"/>
          <w:lang w:eastAsia="ru-RU"/>
        </w:rPr>
      </w:pPr>
      <w:proofErr w:type="gramStart"/>
      <w:r>
        <w:rPr>
          <w:szCs w:val="26"/>
          <w:lang w:eastAsia="ru-RU"/>
        </w:rPr>
        <w:t xml:space="preserve">Для рассмотрения заявления Управление по градостроительству в течение 5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подпунктах </w:t>
      </w:r>
      <w:hyperlink w:anchor="Par6" w:history="1">
        <w:r w:rsidR="00E07071">
          <w:rPr>
            <w:szCs w:val="26"/>
            <w:lang w:eastAsia="ru-RU"/>
          </w:rPr>
          <w:t>«</w:t>
        </w:r>
        <w:proofErr w:type="spellStart"/>
        <w:r>
          <w:rPr>
            <w:szCs w:val="26"/>
            <w:lang w:eastAsia="ru-RU"/>
          </w:rPr>
          <w:t>д</w:t>
        </w:r>
        <w:proofErr w:type="spellEnd"/>
      </w:hyperlink>
      <w:r w:rsidR="00E07071">
        <w:t>»</w:t>
      </w:r>
      <w:r>
        <w:rPr>
          <w:szCs w:val="26"/>
          <w:lang w:eastAsia="ru-RU"/>
        </w:rPr>
        <w:t xml:space="preserve"> - </w:t>
      </w:r>
      <w:hyperlink w:anchor="Par6" w:history="1">
        <w:r w:rsidR="00E07071">
          <w:rPr>
            <w:szCs w:val="26"/>
            <w:lang w:eastAsia="ru-RU"/>
          </w:rPr>
          <w:t>«</w:t>
        </w:r>
      </w:hyperlink>
      <w:r w:rsidR="00741F35">
        <w:t>и</w:t>
      </w:r>
      <w:r w:rsidR="00E07071">
        <w:t>»</w:t>
      </w:r>
      <w:r>
        <w:rPr>
          <w:szCs w:val="26"/>
          <w:lang w:eastAsia="ru-RU"/>
        </w:rPr>
        <w:t xml:space="preserve"> настоящего пункта (их копии или содержащиеся в них сведения), если они не были представлены Заявителем по собственной инициативе.</w:t>
      </w:r>
      <w:proofErr w:type="gramEnd"/>
    </w:p>
    <w:p w:rsidR="00B07988" w:rsidRPr="00521502" w:rsidRDefault="007E5064" w:rsidP="00A04068">
      <w:pPr>
        <w:tabs>
          <w:tab w:val="left" w:pos="1701"/>
        </w:tabs>
        <w:autoSpaceDE w:val="0"/>
        <w:autoSpaceDN w:val="0"/>
        <w:adjustRightInd w:val="0"/>
        <w:ind w:firstLine="709"/>
        <w:jc w:val="both"/>
        <w:rPr>
          <w:szCs w:val="26"/>
          <w:lang w:eastAsia="ru-RU"/>
        </w:rPr>
      </w:pPr>
      <w:r>
        <w:rPr>
          <w:szCs w:val="26"/>
          <w:lang w:eastAsia="ru-RU"/>
        </w:rPr>
        <w:t>2.7.1.</w:t>
      </w:r>
      <w:r>
        <w:rPr>
          <w:szCs w:val="26"/>
          <w:lang w:eastAsia="ru-RU"/>
        </w:rPr>
        <w:tab/>
      </w:r>
      <w:r w:rsidR="00B07988" w:rsidRPr="00521502">
        <w:rPr>
          <w:szCs w:val="26"/>
          <w:lang w:eastAsia="ru-RU"/>
        </w:rPr>
        <w:t xml:space="preserve">Для </w:t>
      </w:r>
      <w:r w:rsidR="00A04068">
        <w:rPr>
          <w:szCs w:val="26"/>
          <w:lang w:eastAsia="ru-RU"/>
        </w:rPr>
        <w:t xml:space="preserve">оказания муниципальной услуги </w:t>
      </w:r>
      <w:r w:rsidR="00B07988" w:rsidRPr="00521502">
        <w:rPr>
          <w:szCs w:val="26"/>
        </w:rPr>
        <w:t>п</w:t>
      </w:r>
      <w:r w:rsidR="00DA2E8C" w:rsidRPr="00521502">
        <w:rPr>
          <w:szCs w:val="26"/>
        </w:rPr>
        <w:t>омимо документов, указанных в пункте</w:t>
      </w:r>
      <w:r w:rsidR="00B07988" w:rsidRPr="00521502">
        <w:rPr>
          <w:szCs w:val="26"/>
        </w:rPr>
        <w:t xml:space="preserve"> 2.7 Административного регламента, предоставляется:</w:t>
      </w:r>
    </w:p>
    <w:p w:rsidR="0088183A" w:rsidRPr="00521502" w:rsidRDefault="007E5064" w:rsidP="007E5064">
      <w:pPr>
        <w:tabs>
          <w:tab w:val="left" w:pos="1701"/>
        </w:tabs>
        <w:autoSpaceDE w:val="0"/>
        <w:autoSpaceDN w:val="0"/>
        <w:adjustRightInd w:val="0"/>
        <w:ind w:firstLine="709"/>
        <w:jc w:val="both"/>
        <w:rPr>
          <w:szCs w:val="26"/>
          <w:lang w:eastAsia="ru-RU"/>
        </w:rPr>
      </w:pPr>
      <w:r>
        <w:rPr>
          <w:szCs w:val="26"/>
          <w:lang w:eastAsia="ru-RU"/>
        </w:rPr>
        <w:t>2.7.1.1.</w:t>
      </w:r>
      <w:r>
        <w:rPr>
          <w:szCs w:val="26"/>
          <w:lang w:eastAsia="ru-RU"/>
        </w:rPr>
        <w:tab/>
      </w:r>
      <w:r w:rsidR="0088183A" w:rsidRPr="00605EAA">
        <w:rPr>
          <w:szCs w:val="26"/>
          <w:lang w:eastAsia="ru-RU"/>
        </w:rPr>
        <w:t>В случ</w:t>
      </w:r>
      <w:r w:rsidR="00007A2D" w:rsidRPr="00605EAA">
        <w:rPr>
          <w:szCs w:val="26"/>
          <w:lang w:eastAsia="ru-RU"/>
        </w:rPr>
        <w:t>ае если Заявителем является юридическое лицо</w:t>
      </w:r>
      <w:r w:rsidR="007F4116" w:rsidRPr="00605EAA">
        <w:rPr>
          <w:szCs w:val="26"/>
          <w:lang w:eastAsia="ru-RU"/>
        </w:rPr>
        <w:t>,</w:t>
      </w:r>
      <w:r w:rsidR="008B621F" w:rsidRPr="00605EAA">
        <w:rPr>
          <w:szCs w:val="26"/>
          <w:lang w:eastAsia="ru-RU"/>
        </w:rPr>
        <w:t xml:space="preserve"> с которым ранее</w:t>
      </w:r>
      <w:r w:rsidR="000C1841" w:rsidRPr="00605EAA">
        <w:rPr>
          <w:szCs w:val="26"/>
          <w:lang w:eastAsia="ru-RU"/>
        </w:rPr>
        <w:t xml:space="preserve"> был</w:t>
      </w:r>
      <w:r w:rsidR="00605EAA" w:rsidRPr="00605EAA">
        <w:rPr>
          <w:szCs w:val="26"/>
          <w:lang w:eastAsia="ru-RU"/>
        </w:rPr>
        <w:t xml:space="preserve"> заключен договор аренды </w:t>
      </w:r>
      <w:r w:rsidR="008B621F" w:rsidRPr="00605EAA">
        <w:rPr>
          <w:szCs w:val="26"/>
          <w:lang w:eastAsia="ru-RU"/>
        </w:rPr>
        <w:t>земельного участка</w:t>
      </w:r>
      <w:r w:rsidR="00605EAA" w:rsidRPr="00605EAA">
        <w:rPr>
          <w:szCs w:val="26"/>
          <w:lang w:eastAsia="ru-RU"/>
        </w:rPr>
        <w:t xml:space="preserve"> на основании указ</w:t>
      </w:r>
      <w:r w:rsidR="00605EAA">
        <w:rPr>
          <w:szCs w:val="26"/>
          <w:lang w:eastAsia="ru-RU"/>
        </w:rPr>
        <w:t>а или распоряжения</w:t>
      </w:r>
      <w:r w:rsidR="00605EAA" w:rsidRPr="00521502">
        <w:rPr>
          <w:szCs w:val="26"/>
          <w:lang w:eastAsia="ru-RU"/>
        </w:rPr>
        <w:t xml:space="preserve"> Президента Российской Федерации</w:t>
      </w:r>
      <w:r w:rsidR="00605EAA">
        <w:rPr>
          <w:szCs w:val="26"/>
          <w:lang w:eastAsia="ru-RU"/>
        </w:rPr>
        <w:t xml:space="preserve">, </w:t>
      </w:r>
      <w:r w:rsidR="00605EAA" w:rsidRPr="00521502">
        <w:rPr>
          <w:szCs w:val="26"/>
          <w:lang w:eastAsia="ru-RU"/>
        </w:rPr>
        <w:t>р</w:t>
      </w:r>
      <w:r w:rsidR="00605EAA">
        <w:rPr>
          <w:szCs w:val="26"/>
          <w:lang w:eastAsia="ru-RU"/>
        </w:rPr>
        <w:t>аспоряжения</w:t>
      </w:r>
      <w:r w:rsidR="00605EAA" w:rsidRPr="00521502">
        <w:rPr>
          <w:szCs w:val="26"/>
          <w:lang w:eastAsia="ru-RU"/>
        </w:rPr>
        <w:t xml:space="preserve"> Правительства Российской Федерации</w:t>
      </w:r>
      <w:r w:rsidR="00605EAA">
        <w:rPr>
          <w:szCs w:val="26"/>
          <w:lang w:eastAsia="ru-RU"/>
        </w:rPr>
        <w:t xml:space="preserve">, </w:t>
      </w:r>
      <w:r w:rsidR="00605EAA" w:rsidRPr="00521502">
        <w:rPr>
          <w:szCs w:val="26"/>
          <w:lang w:eastAsia="ru-RU"/>
        </w:rPr>
        <w:t>р</w:t>
      </w:r>
      <w:r w:rsidR="00605EAA">
        <w:rPr>
          <w:szCs w:val="26"/>
          <w:lang w:eastAsia="ru-RU"/>
        </w:rPr>
        <w:t>аспоряжения</w:t>
      </w:r>
      <w:r w:rsidR="00605EAA" w:rsidRPr="00521502">
        <w:rPr>
          <w:szCs w:val="26"/>
          <w:lang w:eastAsia="ru-RU"/>
        </w:rPr>
        <w:t xml:space="preserve"> высшего должностного лица субъекта Российской Федерации</w:t>
      </w:r>
      <w:r w:rsidR="00605EAA">
        <w:rPr>
          <w:szCs w:val="26"/>
          <w:lang w:eastAsia="ru-RU"/>
        </w:rPr>
        <w:t xml:space="preserve">, </w:t>
      </w:r>
      <w:r w:rsidR="00605EAA" w:rsidRPr="00521502">
        <w:rPr>
          <w:szCs w:val="26"/>
          <w:lang w:eastAsia="ru-RU"/>
        </w:rPr>
        <w:t>договор</w:t>
      </w:r>
      <w:r w:rsidR="00605EAA">
        <w:rPr>
          <w:szCs w:val="26"/>
          <w:lang w:eastAsia="ru-RU"/>
        </w:rPr>
        <w:t>а, соглашения или иного</w:t>
      </w:r>
      <w:r w:rsidR="00605EAA" w:rsidRPr="00521502">
        <w:rPr>
          <w:szCs w:val="26"/>
          <w:lang w:eastAsia="ru-RU"/>
        </w:rPr>
        <w:t xml:space="preserve"> документ</w:t>
      </w:r>
      <w:r w:rsidR="00605EAA">
        <w:rPr>
          <w:szCs w:val="26"/>
          <w:lang w:eastAsia="ru-RU"/>
        </w:rPr>
        <w:t>а</w:t>
      </w:r>
      <w:r w:rsidR="00605EAA" w:rsidRPr="00521502">
        <w:rPr>
          <w:szCs w:val="26"/>
          <w:lang w:eastAsia="ru-RU"/>
        </w:rPr>
        <w:t xml:space="preserve">, предусматривающий выполнение международных </w:t>
      </w:r>
      <w:r w:rsidR="00605EAA" w:rsidRPr="00605EAA">
        <w:rPr>
          <w:szCs w:val="26"/>
          <w:lang w:eastAsia="ru-RU"/>
        </w:rPr>
        <w:t>обязательств</w:t>
      </w:r>
      <w:r w:rsidR="0088183A" w:rsidRPr="00605EAA">
        <w:rPr>
          <w:szCs w:val="26"/>
          <w:lang w:eastAsia="ru-RU"/>
        </w:rPr>
        <w:t>:</w:t>
      </w:r>
    </w:p>
    <w:p w:rsidR="0088183A" w:rsidRPr="00521502" w:rsidRDefault="007E5064" w:rsidP="007E506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986E6C" w:rsidRPr="00521502">
        <w:rPr>
          <w:szCs w:val="26"/>
          <w:lang w:eastAsia="ru-RU"/>
        </w:rPr>
        <w:t>у</w:t>
      </w:r>
      <w:r w:rsidR="00007A2D" w:rsidRPr="00521502">
        <w:rPr>
          <w:szCs w:val="26"/>
          <w:lang w:eastAsia="ru-RU"/>
        </w:rPr>
        <w:t>каз или распоряжение Президента Российской Федерации</w:t>
      </w:r>
      <w:r w:rsidR="0088183A" w:rsidRPr="00521502">
        <w:rPr>
          <w:szCs w:val="26"/>
          <w:lang w:eastAsia="ru-RU"/>
        </w:rPr>
        <w:t>;</w:t>
      </w:r>
    </w:p>
    <w:p w:rsidR="0088183A" w:rsidRPr="00521502" w:rsidRDefault="007E5064" w:rsidP="007E506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986E6C" w:rsidRPr="00521502">
        <w:rPr>
          <w:szCs w:val="26"/>
          <w:lang w:eastAsia="ru-RU"/>
        </w:rPr>
        <w:t>р</w:t>
      </w:r>
      <w:r w:rsidR="00007A2D" w:rsidRPr="00521502">
        <w:rPr>
          <w:szCs w:val="26"/>
          <w:lang w:eastAsia="ru-RU"/>
        </w:rPr>
        <w:t>аспоряжение Правительства Российской Федерации</w:t>
      </w:r>
      <w:r w:rsidR="00986E6C" w:rsidRPr="00521502">
        <w:rPr>
          <w:szCs w:val="26"/>
          <w:lang w:eastAsia="ru-RU"/>
        </w:rPr>
        <w:t>;</w:t>
      </w:r>
    </w:p>
    <w:p w:rsidR="00007A2D" w:rsidRPr="00521502" w:rsidRDefault="007E5064" w:rsidP="007E506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986E6C" w:rsidRPr="00521502">
        <w:rPr>
          <w:szCs w:val="26"/>
          <w:lang w:eastAsia="ru-RU"/>
        </w:rPr>
        <w:t>р</w:t>
      </w:r>
      <w:r w:rsidR="00007A2D" w:rsidRPr="00521502">
        <w:rPr>
          <w:szCs w:val="26"/>
          <w:lang w:eastAsia="ru-RU"/>
        </w:rPr>
        <w:t>аспоряжение высшего должностного лица субъекта Российской Федерации</w:t>
      </w:r>
      <w:r w:rsidR="00986E6C" w:rsidRPr="00521502">
        <w:rPr>
          <w:szCs w:val="26"/>
          <w:lang w:eastAsia="ru-RU"/>
        </w:rPr>
        <w:t>;</w:t>
      </w:r>
    </w:p>
    <w:p w:rsidR="00007A2D" w:rsidRPr="00521502" w:rsidRDefault="007E5064" w:rsidP="007E506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986E6C" w:rsidRPr="00521502">
        <w:rPr>
          <w:szCs w:val="26"/>
          <w:lang w:eastAsia="ru-RU"/>
        </w:rPr>
        <w:t>д</w:t>
      </w:r>
      <w:r w:rsidR="00007A2D" w:rsidRPr="00521502">
        <w:rPr>
          <w:szCs w:val="26"/>
          <w:lang w:eastAsia="ru-RU"/>
        </w:rPr>
        <w:t>оговор, соглашение или иной документ, предусматривающий выполнение международных обязательств</w:t>
      </w:r>
      <w:r w:rsidR="00986E6C" w:rsidRPr="00521502">
        <w:rPr>
          <w:szCs w:val="26"/>
          <w:lang w:eastAsia="ru-RU"/>
        </w:rPr>
        <w:t>;</w:t>
      </w:r>
    </w:p>
    <w:p w:rsidR="00007A2D" w:rsidRPr="00521502" w:rsidRDefault="007E5064" w:rsidP="007E506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986E6C" w:rsidRPr="00521502">
        <w:rPr>
          <w:szCs w:val="26"/>
          <w:lang w:eastAsia="ru-RU"/>
        </w:rPr>
        <w:t>с</w:t>
      </w:r>
      <w:r w:rsidR="00007A2D" w:rsidRPr="00521502">
        <w:rPr>
          <w:szCs w:val="26"/>
          <w:lang w:eastAsia="ru-RU"/>
        </w:rPr>
        <w:t>правка уполномоченного органа об отнесении объекта к объектам регионального или местного значения</w:t>
      </w:r>
      <w:r w:rsidR="0045388A" w:rsidRPr="00521502">
        <w:rPr>
          <w:szCs w:val="26"/>
          <w:lang w:eastAsia="ru-RU"/>
        </w:rPr>
        <w:t>.</w:t>
      </w:r>
    </w:p>
    <w:p w:rsidR="007F4116" w:rsidRPr="00521502" w:rsidRDefault="007F4116" w:rsidP="007F4116">
      <w:pPr>
        <w:widowControl w:val="0"/>
        <w:autoSpaceDE w:val="0"/>
        <w:autoSpaceDN w:val="0"/>
        <w:adjustRightInd w:val="0"/>
        <w:ind w:firstLine="709"/>
        <w:jc w:val="both"/>
        <w:rPr>
          <w:szCs w:val="26"/>
        </w:rPr>
      </w:pPr>
      <w:r w:rsidRPr="00521502">
        <w:rPr>
          <w:szCs w:val="26"/>
        </w:rPr>
        <w:t>Документы, указанные в настоящем подпункте, предоставляются в Управление</w:t>
      </w:r>
      <w:r w:rsidR="00D86ED3">
        <w:rPr>
          <w:szCs w:val="26"/>
        </w:rPr>
        <w:t xml:space="preserve"> по градостроительству</w:t>
      </w:r>
      <w:r w:rsidRPr="00521502">
        <w:rPr>
          <w:szCs w:val="26"/>
        </w:rPr>
        <w:t>:</w:t>
      </w:r>
    </w:p>
    <w:p w:rsidR="007F4116" w:rsidRPr="00521502" w:rsidRDefault="007E5064" w:rsidP="007F4116">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7F4116" w:rsidRPr="00521502">
        <w:rPr>
          <w:rFonts w:ascii="Times New Roman" w:hAnsi="Times New Roman"/>
          <w:sz w:val="26"/>
          <w:szCs w:val="26"/>
        </w:rPr>
        <w:t xml:space="preserve">в оригиналах (документ, указанный в абзаце </w:t>
      </w:r>
      <w:r>
        <w:rPr>
          <w:rFonts w:ascii="Times New Roman" w:hAnsi="Times New Roman"/>
          <w:sz w:val="26"/>
          <w:szCs w:val="26"/>
        </w:rPr>
        <w:t>пятом</w:t>
      </w:r>
      <w:r w:rsidR="00A025E6" w:rsidRPr="00521502">
        <w:rPr>
          <w:rFonts w:ascii="Times New Roman" w:hAnsi="Times New Roman"/>
          <w:sz w:val="26"/>
          <w:szCs w:val="26"/>
        </w:rPr>
        <w:t xml:space="preserve">, </w:t>
      </w:r>
      <w:r w:rsidR="007F4116" w:rsidRPr="00521502">
        <w:rPr>
          <w:rFonts w:ascii="Times New Roman" w:hAnsi="Times New Roman"/>
          <w:color w:val="000000"/>
          <w:spacing w:val="-6"/>
          <w:sz w:val="26"/>
          <w:szCs w:val="26"/>
          <w:shd w:val="clear" w:color="auto" w:fill="FFFFFF"/>
        </w:rPr>
        <w:t xml:space="preserve">подпункта </w:t>
      </w:r>
      <w:r w:rsidR="007F4116" w:rsidRPr="00521502">
        <w:rPr>
          <w:rFonts w:ascii="Times New Roman" w:hAnsi="Times New Roman"/>
          <w:sz w:val="26"/>
          <w:szCs w:val="26"/>
        </w:rPr>
        <w:t>2.7.1.1 пункта 2.7</w:t>
      </w:r>
      <w:r w:rsidR="007F4116" w:rsidRPr="00521502">
        <w:rPr>
          <w:rFonts w:ascii="Times New Roman" w:hAnsi="Times New Roman"/>
          <w:color w:val="000000"/>
          <w:spacing w:val="-6"/>
          <w:sz w:val="26"/>
          <w:szCs w:val="26"/>
          <w:shd w:val="clear" w:color="auto" w:fill="FFFFFF"/>
        </w:rPr>
        <w:t>) и копи</w:t>
      </w:r>
      <w:r w:rsidR="001F5710">
        <w:rPr>
          <w:rFonts w:ascii="Times New Roman" w:hAnsi="Times New Roman"/>
          <w:color w:val="000000"/>
          <w:spacing w:val="-6"/>
          <w:sz w:val="26"/>
          <w:szCs w:val="26"/>
          <w:shd w:val="clear" w:color="auto" w:fill="FFFFFF"/>
        </w:rPr>
        <w:t>ях (документ</w:t>
      </w:r>
      <w:r w:rsidR="003D1613">
        <w:rPr>
          <w:rFonts w:ascii="Times New Roman" w:hAnsi="Times New Roman"/>
          <w:color w:val="000000"/>
          <w:spacing w:val="-6"/>
          <w:sz w:val="26"/>
          <w:szCs w:val="26"/>
          <w:shd w:val="clear" w:color="auto" w:fill="FFFFFF"/>
        </w:rPr>
        <w:t>ы</w:t>
      </w:r>
      <w:r w:rsidR="001F5710">
        <w:rPr>
          <w:rFonts w:ascii="Times New Roman" w:hAnsi="Times New Roman"/>
          <w:color w:val="000000"/>
          <w:spacing w:val="-6"/>
          <w:sz w:val="26"/>
          <w:szCs w:val="26"/>
          <w:shd w:val="clear" w:color="auto" w:fill="FFFFFF"/>
        </w:rPr>
        <w:t>, указанны</w:t>
      </w:r>
      <w:r w:rsidR="003D1613">
        <w:rPr>
          <w:rFonts w:ascii="Times New Roman" w:hAnsi="Times New Roman"/>
          <w:color w:val="000000"/>
          <w:spacing w:val="-6"/>
          <w:sz w:val="26"/>
          <w:szCs w:val="26"/>
          <w:shd w:val="clear" w:color="auto" w:fill="FFFFFF"/>
        </w:rPr>
        <w:t>е</w:t>
      </w:r>
      <w:r w:rsidR="001F5710">
        <w:rPr>
          <w:rFonts w:ascii="Times New Roman" w:hAnsi="Times New Roman"/>
          <w:color w:val="000000"/>
          <w:spacing w:val="-6"/>
          <w:sz w:val="26"/>
          <w:szCs w:val="26"/>
          <w:shd w:val="clear" w:color="auto" w:fill="FFFFFF"/>
        </w:rPr>
        <w:t xml:space="preserve"> в абзацах</w:t>
      </w:r>
      <w:r w:rsidR="007F4116" w:rsidRPr="00521502">
        <w:rPr>
          <w:rFonts w:ascii="Times New Roman" w:hAnsi="Times New Roman"/>
          <w:color w:val="000000"/>
          <w:spacing w:val="-6"/>
          <w:sz w:val="26"/>
          <w:szCs w:val="26"/>
          <w:shd w:val="clear" w:color="auto" w:fill="FFFFFF"/>
        </w:rPr>
        <w:t xml:space="preserve"> </w:t>
      </w:r>
      <w:r>
        <w:rPr>
          <w:rFonts w:ascii="Times New Roman" w:hAnsi="Times New Roman"/>
          <w:color w:val="000000"/>
          <w:spacing w:val="-6"/>
          <w:sz w:val="26"/>
          <w:szCs w:val="26"/>
          <w:shd w:val="clear" w:color="auto" w:fill="FFFFFF"/>
        </w:rPr>
        <w:t>втором</w:t>
      </w:r>
      <w:r w:rsidR="00A025E6" w:rsidRPr="00521502">
        <w:rPr>
          <w:rFonts w:ascii="Times New Roman" w:hAnsi="Times New Roman"/>
          <w:sz w:val="26"/>
          <w:szCs w:val="26"/>
        </w:rPr>
        <w:t xml:space="preserve">, </w:t>
      </w:r>
      <w:r>
        <w:rPr>
          <w:rFonts w:ascii="Times New Roman" w:hAnsi="Times New Roman"/>
          <w:sz w:val="26"/>
          <w:szCs w:val="26"/>
        </w:rPr>
        <w:t>третьем</w:t>
      </w:r>
      <w:r w:rsidR="00A025E6" w:rsidRPr="00521502">
        <w:rPr>
          <w:rFonts w:ascii="Times New Roman" w:hAnsi="Times New Roman"/>
          <w:sz w:val="26"/>
          <w:szCs w:val="26"/>
        </w:rPr>
        <w:t xml:space="preserve">, </w:t>
      </w:r>
      <w:r>
        <w:rPr>
          <w:rFonts w:ascii="Times New Roman" w:hAnsi="Times New Roman"/>
          <w:sz w:val="26"/>
          <w:szCs w:val="26"/>
        </w:rPr>
        <w:t>четвертом</w:t>
      </w:r>
      <w:r w:rsidR="001F5710">
        <w:rPr>
          <w:rFonts w:ascii="Times New Roman" w:hAnsi="Times New Roman"/>
          <w:sz w:val="26"/>
          <w:szCs w:val="26"/>
        </w:rPr>
        <w:t xml:space="preserve">, </w:t>
      </w:r>
      <w:r>
        <w:rPr>
          <w:rFonts w:ascii="Times New Roman" w:hAnsi="Times New Roman"/>
          <w:sz w:val="26"/>
          <w:szCs w:val="26"/>
        </w:rPr>
        <w:t>шестом</w:t>
      </w:r>
      <w:r w:rsidR="007F4116" w:rsidRPr="00521502">
        <w:rPr>
          <w:rFonts w:ascii="Times New Roman" w:hAnsi="Times New Roman"/>
          <w:sz w:val="26"/>
          <w:szCs w:val="26"/>
        </w:rPr>
        <w:t xml:space="preserve"> </w:t>
      </w:r>
      <w:r w:rsidR="007F4116" w:rsidRPr="00521502">
        <w:rPr>
          <w:rFonts w:ascii="Times New Roman" w:hAnsi="Times New Roman"/>
          <w:color w:val="000000"/>
          <w:spacing w:val="-6"/>
          <w:sz w:val="26"/>
          <w:szCs w:val="26"/>
          <w:shd w:val="clear" w:color="auto" w:fill="FFFFFF"/>
        </w:rPr>
        <w:t xml:space="preserve">подпункта </w:t>
      </w:r>
      <w:r w:rsidR="007F4116" w:rsidRPr="00521502">
        <w:rPr>
          <w:rFonts w:ascii="Times New Roman" w:hAnsi="Times New Roman"/>
          <w:sz w:val="26"/>
          <w:szCs w:val="26"/>
        </w:rPr>
        <w:t>2.7.1.1 пункта 2.7</w:t>
      </w:r>
      <w:r w:rsidR="007F4116" w:rsidRPr="00521502">
        <w:rPr>
          <w:rFonts w:ascii="Times New Roman" w:hAnsi="Times New Roman"/>
          <w:color w:val="000000"/>
          <w:spacing w:val="-6"/>
          <w:sz w:val="26"/>
          <w:szCs w:val="26"/>
          <w:shd w:val="clear" w:color="auto" w:fill="FFFFFF"/>
        </w:rPr>
        <w:t xml:space="preserve">) – предоставляются по желанию Заявителя) </w:t>
      </w:r>
      <w:r w:rsidR="007F4116" w:rsidRPr="00521502">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B07988" w:rsidRPr="00521502" w:rsidRDefault="00E07071" w:rsidP="00E07071">
      <w:pPr>
        <w:tabs>
          <w:tab w:val="left" w:pos="1701"/>
        </w:tabs>
        <w:autoSpaceDE w:val="0"/>
        <w:autoSpaceDN w:val="0"/>
        <w:adjustRightInd w:val="0"/>
        <w:ind w:firstLine="709"/>
        <w:jc w:val="both"/>
        <w:rPr>
          <w:szCs w:val="26"/>
          <w:lang w:eastAsia="ru-RU"/>
        </w:rPr>
      </w:pPr>
      <w:r>
        <w:rPr>
          <w:szCs w:val="26"/>
          <w:lang w:eastAsia="ru-RU"/>
        </w:rPr>
        <w:t>2.7.1.2.</w:t>
      </w:r>
      <w:r>
        <w:rPr>
          <w:szCs w:val="26"/>
          <w:lang w:eastAsia="ru-RU"/>
        </w:rPr>
        <w:tab/>
      </w:r>
      <w:r w:rsidR="00986E6C" w:rsidRPr="00521502">
        <w:rPr>
          <w:szCs w:val="26"/>
          <w:lang w:eastAsia="ru-RU"/>
        </w:rPr>
        <w:t>В случае если Заявителем является 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p w:rsidR="000E0B20" w:rsidRDefault="00E07071" w:rsidP="00E07071">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986E6C" w:rsidRPr="00521502">
        <w:rPr>
          <w:szCs w:val="26"/>
          <w:lang w:eastAsia="ru-RU"/>
        </w:rPr>
        <w:t>решение, на основании которого образован испрашиваемый земельный участок, принятое до 1 марта 2015 г</w:t>
      </w:r>
      <w:r>
        <w:rPr>
          <w:szCs w:val="26"/>
          <w:lang w:eastAsia="ru-RU"/>
        </w:rPr>
        <w:t>ода</w:t>
      </w:r>
      <w:r w:rsidR="000E0B20">
        <w:rPr>
          <w:szCs w:val="26"/>
          <w:lang w:eastAsia="ru-RU"/>
        </w:rPr>
        <w:t>;</w:t>
      </w:r>
    </w:p>
    <w:p w:rsidR="00986E6C" w:rsidRPr="00521502" w:rsidRDefault="000E0B20" w:rsidP="00E07071">
      <w:pPr>
        <w:tabs>
          <w:tab w:val="left" w:pos="1134"/>
        </w:tabs>
        <w:autoSpaceDE w:val="0"/>
        <w:autoSpaceDN w:val="0"/>
        <w:adjustRightInd w:val="0"/>
        <w:ind w:firstLine="709"/>
        <w:jc w:val="both"/>
        <w:rPr>
          <w:szCs w:val="26"/>
          <w:lang w:eastAsia="ru-RU"/>
        </w:rPr>
      </w:pPr>
      <w:r>
        <w:rPr>
          <w:szCs w:val="26"/>
          <w:lang w:eastAsia="ru-RU"/>
        </w:rPr>
        <w:lastRenderedPageBreak/>
        <w:t>- д</w:t>
      </w:r>
      <w:r w:rsidR="00986E6C" w:rsidRPr="00521502">
        <w:rPr>
          <w:szCs w:val="26"/>
          <w:lang w:eastAsia="ru-RU"/>
        </w:rPr>
        <w:t xml:space="preserve">оговор аренды исходного земельного участка в случае, если такой договор заключен до дня вступления в силу Федерального </w:t>
      </w:r>
      <w:hyperlink r:id="rId15" w:history="1">
        <w:r w:rsidR="00986E6C" w:rsidRPr="00521502">
          <w:rPr>
            <w:szCs w:val="26"/>
            <w:lang w:eastAsia="ru-RU"/>
          </w:rPr>
          <w:t>закона</w:t>
        </w:r>
      </w:hyperlink>
      <w:r w:rsidR="00986E6C" w:rsidRPr="00521502">
        <w:rPr>
          <w:szCs w:val="26"/>
          <w:lang w:eastAsia="ru-RU"/>
        </w:rPr>
        <w:t xml:space="preserve"> от 21 июля 1997 года </w:t>
      </w:r>
      <w:r>
        <w:rPr>
          <w:szCs w:val="26"/>
          <w:lang w:eastAsia="ru-RU"/>
        </w:rPr>
        <w:t xml:space="preserve">           </w:t>
      </w:r>
      <w:r w:rsidR="0066493A">
        <w:rPr>
          <w:szCs w:val="26"/>
          <w:lang w:eastAsia="ru-RU"/>
        </w:rPr>
        <w:t>№</w:t>
      </w:r>
      <w:r w:rsidR="00E07071">
        <w:rPr>
          <w:szCs w:val="26"/>
          <w:lang w:eastAsia="ru-RU"/>
        </w:rPr>
        <w:t xml:space="preserve"> 122-ФЗ «</w:t>
      </w:r>
      <w:r w:rsidR="00986E6C" w:rsidRPr="00521502">
        <w:rPr>
          <w:szCs w:val="26"/>
          <w:lang w:eastAsia="ru-RU"/>
        </w:rPr>
        <w:t>О государственной регистрации прав на недвижимое имущество и сделок с ним</w:t>
      </w:r>
      <w:r w:rsidR="00E07071">
        <w:rPr>
          <w:szCs w:val="26"/>
          <w:lang w:eastAsia="ru-RU"/>
        </w:rPr>
        <w:t>»</w:t>
      </w:r>
      <w:r w:rsidR="00986E6C" w:rsidRPr="00521502">
        <w:rPr>
          <w:szCs w:val="26"/>
          <w:lang w:eastAsia="ru-RU"/>
        </w:rPr>
        <w:t>;</w:t>
      </w:r>
    </w:p>
    <w:p w:rsidR="00986E6C" w:rsidRPr="00521502" w:rsidRDefault="00986E6C" w:rsidP="00986E6C">
      <w:pPr>
        <w:widowControl w:val="0"/>
        <w:autoSpaceDE w:val="0"/>
        <w:autoSpaceDN w:val="0"/>
        <w:adjustRightInd w:val="0"/>
        <w:ind w:firstLine="709"/>
        <w:jc w:val="both"/>
        <w:rPr>
          <w:szCs w:val="26"/>
        </w:rPr>
      </w:pPr>
      <w:r w:rsidRPr="00521502">
        <w:rPr>
          <w:szCs w:val="26"/>
        </w:rPr>
        <w:t>Документы, указанные в настоящем пункте, предоставляются в Управление</w:t>
      </w:r>
      <w:r w:rsidR="00E07071">
        <w:rPr>
          <w:szCs w:val="26"/>
        </w:rPr>
        <w:t xml:space="preserve"> по градостроительству</w:t>
      </w:r>
      <w:r w:rsidRPr="00521502">
        <w:rPr>
          <w:szCs w:val="26"/>
        </w:rPr>
        <w:t>:</w:t>
      </w:r>
    </w:p>
    <w:p w:rsidR="000E0B20" w:rsidRPr="00521502" w:rsidRDefault="00977B8B" w:rsidP="000E0B20">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 </w:t>
      </w:r>
      <w:r w:rsidR="000E0B20" w:rsidRPr="00521502">
        <w:rPr>
          <w:rFonts w:ascii="Times New Roman" w:hAnsi="Times New Roman"/>
          <w:sz w:val="26"/>
          <w:szCs w:val="26"/>
        </w:rPr>
        <w:t xml:space="preserve">в оригиналах (документ, указанный в абзаце </w:t>
      </w:r>
      <w:r w:rsidR="000E0B20">
        <w:rPr>
          <w:rFonts w:ascii="Times New Roman" w:hAnsi="Times New Roman"/>
          <w:sz w:val="26"/>
          <w:szCs w:val="26"/>
        </w:rPr>
        <w:t xml:space="preserve">третьем </w:t>
      </w:r>
      <w:r w:rsidR="000E0B20" w:rsidRPr="00521502">
        <w:rPr>
          <w:rFonts w:ascii="Times New Roman" w:hAnsi="Times New Roman"/>
          <w:color w:val="000000"/>
          <w:spacing w:val="-6"/>
          <w:sz w:val="26"/>
          <w:szCs w:val="26"/>
          <w:shd w:val="clear" w:color="auto" w:fill="FFFFFF"/>
        </w:rPr>
        <w:t xml:space="preserve">подпункта </w:t>
      </w:r>
      <w:r w:rsidR="000E0B20">
        <w:rPr>
          <w:rFonts w:ascii="Times New Roman" w:hAnsi="Times New Roman"/>
          <w:sz w:val="26"/>
          <w:szCs w:val="26"/>
        </w:rPr>
        <w:t>2.7.1.2</w:t>
      </w:r>
      <w:r w:rsidR="000E0B20" w:rsidRPr="00521502">
        <w:rPr>
          <w:rFonts w:ascii="Times New Roman" w:hAnsi="Times New Roman"/>
          <w:sz w:val="26"/>
          <w:szCs w:val="26"/>
        </w:rPr>
        <w:t xml:space="preserve"> пункта 2.7</w:t>
      </w:r>
      <w:r w:rsidR="000E0B20" w:rsidRPr="00521502">
        <w:rPr>
          <w:rFonts w:ascii="Times New Roman" w:hAnsi="Times New Roman"/>
          <w:color w:val="000000"/>
          <w:spacing w:val="-6"/>
          <w:sz w:val="26"/>
          <w:szCs w:val="26"/>
          <w:shd w:val="clear" w:color="auto" w:fill="FFFFFF"/>
        </w:rPr>
        <w:t>) и копи</w:t>
      </w:r>
      <w:r w:rsidR="000E0B20">
        <w:rPr>
          <w:rFonts w:ascii="Times New Roman" w:hAnsi="Times New Roman"/>
          <w:color w:val="000000"/>
          <w:spacing w:val="-6"/>
          <w:sz w:val="26"/>
          <w:szCs w:val="26"/>
          <w:shd w:val="clear" w:color="auto" w:fill="FFFFFF"/>
        </w:rPr>
        <w:t>ях (документ, указанны</w:t>
      </w:r>
      <w:r>
        <w:rPr>
          <w:rFonts w:ascii="Times New Roman" w:hAnsi="Times New Roman"/>
          <w:color w:val="000000"/>
          <w:spacing w:val="-6"/>
          <w:sz w:val="26"/>
          <w:szCs w:val="26"/>
          <w:shd w:val="clear" w:color="auto" w:fill="FFFFFF"/>
        </w:rPr>
        <w:t>й</w:t>
      </w:r>
      <w:r w:rsidR="000E0B20">
        <w:rPr>
          <w:rFonts w:ascii="Times New Roman" w:hAnsi="Times New Roman"/>
          <w:color w:val="000000"/>
          <w:spacing w:val="-6"/>
          <w:sz w:val="26"/>
          <w:szCs w:val="26"/>
          <w:shd w:val="clear" w:color="auto" w:fill="FFFFFF"/>
        </w:rPr>
        <w:t xml:space="preserve"> в абзац</w:t>
      </w:r>
      <w:r>
        <w:rPr>
          <w:rFonts w:ascii="Times New Roman" w:hAnsi="Times New Roman"/>
          <w:color w:val="000000"/>
          <w:spacing w:val="-6"/>
          <w:sz w:val="26"/>
          <w:szCs w:val="26"/>
          <w:shd w:val="clear" w:color="auto" w:fill="FFFFFF"/>
        </w:rPr>
        <w:t>е</w:t>
      </w:r>
      <w:r w:rsidR="000E0B20" w:rsidRPr="00521502">
        <w:rPr>
          <w:rFonts w:ascii="Times New Roman" w:hAnsi="Times New Roman"/>
          <w:color w:val="000000"/>
          <w:spacing w:val="-6"/>
          <w:sz w:val="26"/>
          <w:szCs w:val="26"/>
          <w:shd w:val="clear" w:color="auto" w:fill="FFFFFF"/>
        </w:rPr>
        <w:t xml:space="preserve"> </w:t>
      </w:r>
      <w:r w:rsidR="000E0B20">
        <w:rPr>
          <w:rFonts w:ascii="Times New Roman" w:hAnsi="Times New Roman"/>
          <w:color w:val="000000"/>
          <w:spacing w:val="-6"/>
          <w:sz w:val="26"/>
          <w:szCs w:val="26"/>
          <w:shd w:val="clear" w:color="auto" w:fill="FFFFFF"/>
        </w:rPr>
        <w:t>втором подпункта</w:t>
      </w:r>
      <w:r w:rsidR="000E0B20" w:rsidRPr="00521502">
        <w:rPr>
          <w:rFonts w:ascii="Times New Roman" w:hAnsi="Times New Roman"/>
          <w:color w:val="000000"/>
          <w:spacing w:val="-6"/>
          <w:sz w:val="26"/>
          <w:szCs w:val="26"/>
          <w:shd w:val="clear" w:color="auto" w:fill="FFFFFF"/>
        </w:rPr>
        <w:t xml:space="preserve"> </w:t>
      </w:r>
      <w:r w:rsidR="000E0B20">
        <w:rPr>
          <w:rFonts w:ascii="Times New Roman" w:hAnsi="Times New Roman"/>
          <w:sz w:val="26"/>
          <w:szCs w:val="26"/>
        </w:rPr>
        <w:t>2.7.1.2</w:t>
      </w:r>
      <w:r w:rsidR="000E0B20" w:rsidRPr="00521502">
        <w:rPr>
          <w:rFonts w:ascii="Times New Roman" w:hAnsi="Times New Roman"/>
          <w:sz w:val="26"/>
          <w:szCs w:val="26"/>
        </w:rPr>
        <w:t xml:space="preserve"> пункта 2.7</w:t>
      </w:r>
      <w:r w:rsidR="000E0B20" w:rsidRPr="00521502">
        <w:rPr>
          <w:rFonts w:ascii="Times New Roman" w:hAnsi="Times New Roman"/>
          <w:color w:val="000000"/>
          <w:spacing w:val="-6"/>
          <w:sz w:val="26"/>
          <w:szCs w:val="26"/>
          <w:shd w:val="clear" w:color="auto" w:fill="FFFFFF"/>
        </w:rPr>
        <w:t xml:space="preserve">) – предоставляются по желанию Заявителя) </w:t>
      </w:r>
      <w:r w:rsidR="000E0B20" w:rsidRPr="00521502">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A025E6" w:rsidRPr="00521502" w:rsidRDefault="00E07071" w:rsidP="00E07071">
      <w:pPr>
        <w:tabs>
          <w:tab w:val="left" w:pos="1701"/>
        </w:tabs>
        <w:autoSpaceDE w:val="0"/>
        <w:autoSpaceDN w:val="0"/>
        <w:adjustRightInd w:val="0"/>
        <w:ind w:firstLine="709"/>
        <w:jc w:val="both"/>
        <w:rPr>
          <w:szCs w:val="26"/>
          <w:lang w:eastAsia="ru-RU"/>
        </w:rPr>
      </w:pPr>
      <w:r>
        <w:rPr>
          <w:szCs w:val="26"/>
          <w:lang w:eastAsia="ru-RU"/>
        </w:rPr>
        <w:t>2.7.1.3.</w:t>
      </w:r>
      <w:r>
        <w:rPr>
          <w:szCs w:val="26"/>
          <w:lang w:eastAsia="ru-RU"/>
        </w:rPr>
        <w:tab/>
      </w:r>
      <w:r w:rsidR="00A025E6" w:rsidRPr="00521502">
        <w:rPr>
          <w:szCs w:val="26"/>
          <w:lang w:eastAsia="ru-RU"/>
        </w:rPr>
        <w:t xml:space="preserve">В случае если Заявителем является </w:t>
      </w:r>
      <w:r w:rsidR="000C1841" w:rsidRPr="00521502">
        <w:rPr>
          <w:szCs w:val="26"/>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r w:rsidR="00A025E6" w:rsidRPr="00521502">
        <w:rPr>
          <w:szCs w:val="26"/>
          <w:lang w:eastAsia="ru-RU"/>
        </w:rPr>
        <w:t>:</w:t>
      </w:r>
    </w:p>
    <w:p w:rsidR="00A025E6" w:rsidRPr="00521502" w:rsidRDefault="00E07071" w:rsidP="00E07071">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0C1841" w:rsidRPr="00521502">
        <w:rPr>
          <w:szCs w:val="26"/>
          <w:lang w:eastAsia="ru-RU"/>
        </w:rPr>
        <w:t>договор о комплексном освоении территории</w:t>
      </w:r>
      <w:r w:rsidR="00A025E6" w:rsidRPr="00521502">
        <w:rPr>
          <w:szCs w:val="26"/>
          <w:lang w:eastAsia="ru-RU"/>
        </w:rPr>
        <w:t>;</w:t>
      </w:r>
    </w:p>
    <w:p w:rsidR="000C1841" w:rsidRPr="00521502" w:rsidRDefault="00E07071" w:rsidP="00E07071">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0C1841" w:rsidRPr="00521502">
        <w:rPr>
          <w:szCs w:val="26"/>
          <w:lang w:eastAsia="ru-RU"/>
        </w:rPr>
        <w:t>утвержденный проект планировки и утвержденный проект межевания территории.</w:t>
      </w:r>
    </w:p>
    <w:p w:rsidR="000C1841" w:rsidRPr="00521502" w:rsidRDefault="000C1841" w:rsidP="00E07071">
      <w:pPr>
        <w:widowControl w:val="0"/>
        <w:tabs>
          <w:tab w:val="left" w:pos="1134"/>
        </w:tabs>
        <w:autoSpaceDE w:val="0"/>
        <w:autoSpaceDN w:val="0"/>
        <w:adjustRightInd w:val="0"/>
        <w:ind w:firstLine="709"/>
        <w:jc w:val="both"/>
        <w:rPr>
          <w:szCs w:val="26"/>
        </w:rPr>
      </w:pPr>
      <w:r w:rsidRPr="00521502">
        <w:rPr>
          <w:szCs w:val="26"/>
        </w:rPr>
        <w:t>Документы, указанные в настоящем подпункте, предоставляются в Управление</w:t>
      </w:r>
      <w:r w:rsidR="00E07071">
        <w:rPr>
          <w:szCs w:val="26"/>
        </w:rPr>
        <w:t xml:space="preserve"> по градостроительству</w:t>
      </w:r>
      <w:r w:rsidRPr="00521502">
        <w:rPr>
          <w:szCs w:val="26"/>
        </w:rPr>
        <w:t>:</w:t>
      </w:r>
    </w:p>
    <w:p w:rsidR="00A025E6" w:rsidRDefault="00E07071" w:rsidP="00E07071">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0C1841" w:rsidRPr="00521502">
        <w:rPr>
          <w:rFonts w:ascii="Times New Roman" w:hAnsi="Times New Roman"/>
          <w:sz w:val="26"/>
          <w:szCs w:val="26"/>
        </w:rPr>
        <w:t xml:space="preserve">в оригиналах (документ, указанный в абзаце </w:t>
      </w:r>
      <w:r>
        <w:rPr>
          <w:rFonts w:ascii="Times New Roman" w:hAnsi="Times New Roman"/>
          <w:sz w:val="26"/>
          <w:szCs w:val="26"/>
        </w:rPr>
        <w:t>втором</w:t>
      </w:r>
      <w:r w:rsidR="000C1841" w:rsidRPr="00521502">
        <w:rPr>
          <w:rFonts w:ascii="Times New Roman" w:hAnsi="Times New Roman"/>
          <w:sz w:val="26"/>
          <w:szCs w:val="26"/>
        </w:rPr>
        <w:t xml:space="preserve"> </w:t>
      </w:r>
      <w:r w:rsidR="000C1841" w:rsidRPr="00521502">
        <w:rPr>
          <w:rFonts w:ascii="Times New Roman" w:hAnsi="Times New Roman"/>
          <w:color w:val="000000"/>
          <w:spacing w:val="-6"/>
          <w:sz w:val="26"/>
          <w:szCs w:val="26"/>
          <w:shd w:val="clear" w:color="auto" w:fill="FFFFFF"/>
        </w:rPr>
        <w:t xml:space="preserve">подпункта </w:t>
      </w:r>
      <w:r w:rsidR="000C1841" w:rsidRPr="00521502">
        <w:rPr>
          <w:rFonts w:ascii="Times New Roman" w:hAnsi="Times New Roman"/>
          <w:sz w:val="26"/>
          <w:szCs w:val="26"/>
        </w:rPr>
        <w:t>2.7.1.3 пункта 2.7</w:t>
      </w:r>
      <w:r w:rsidR="000C1841" w:rsidRPr="00521502">
        <w:rPr>
          <w:rFonts w:ascii="Times New Roman" w:hAnsi="Times New Roman"/>
          <w:color w:val="000000"/>
          <w:spacing w:val="-6"/>
          <w:sz w:val="26"/>
          <w:szCs w:val="26"/>
          <w:shd w:val="clear" w:color="auto" w:fill="FFFFFF"/>
        </w:rPr>
        <w:t xml:space="preserve">) и копиях (документ, указанный в абзаце </w:t>
      </w:r>
      <w:r>
        <w:rPr>
          <w:rFonts w:ascii="Times New Roman" w:hAnsi="Times New Roman"/>
          <w:color w:val="000000"/>
          <w:spacing w:val="-6"/>
          <w:sz w:val="26"/>
          <w:szCs w:val="26"/>
          <w:shd w:val="clear" w:color="auto" w:fill="FFFFFF"/>
        </w:rPr>
        <w:t>третьем</w:t>
      </w:r>
      <w:r w:rsidR="000C1841" w:rsidRPr="00521502">
        <w:rPr>
          <w:rFonts w:ascii="Times New Roman" w:hAnsi="Times New Roman"/>
          <w:sz w:val="26"/>
          <w:szCs w:val="26"/>
        </w:rPr>
        <w:t xml:space="preserve"> </w:t>
      </w:r>
      <w:r w:rsidR="000C1841" w:rsidRPr="00521502">
        <w:rPr>
          <w:rFonts w:ascii="Times New Roman" w:hAnsi="Times New Roman"/>
          <w:color w:val="000000"/>
          <w:spacing w:val="-6"/>
          <w:sz w:val="26"/>
          <w:szCs w:val="26"/>
          <w:shd w:val="clear" w:color="auto" w:fill="FFFFFF"/>
        </w:rPr>
        <w:t xml:space="preserve">подпункта </w:t>
      </w:r>
      <w:r w:rsidR="000C1841" w:rsidRPr="00521502">
        <w:rPr>
          <w:rFonts w:ascii="Times New Roman" w:hAnsi="Times New Roman"/>
          <w:sz w:val="26"/>
          <w:szCs w:val="26"/>
        </w:rPr>
        <w:t>2.7.1.3 пункта 2.7</w:t>
      </w:r>
      <w:r w:rsidR="000C1841" w:rsidRPr="00521502">
        <w:rPr>
          <w:rFonts w:ascii="Times New Roman" w:hAnsi="Times New Roman"/>
          <w:color w:val="000000"/>
          <w:spacing w:val="-6"/>
          <w:sz w:val="26"/>
          <w:szCs w:val="26"/>
          <w:shd w:val="clear" w:color="auto" w:fill="FFFFFF"/>
        </w:rPr>
        <w:t xml:space="preserve">) – предоставляются по желанию Заявителя) </w:t>
      </w:r>
      <w:r w:rsidR="000C1841" w:rsidRPr="00521502">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B07988" w:rsidRPr="00521502" w:rsidRDefault="000C1841" w:rsidP="00E07071">
      <w:pPr>
        <w:tabs>
          <w:tab w:val="left" w:pos="1701"/>
        </w:tabs>
        <w:autoSpaceDE w:val="0"/>
        <w:autoSpaceDN w:val="0"/>
        <w:adjustRightInd w:val="0"/>
        <w:ind w:firstLine="709"/>
        <w:jc w:val="both"/>
        <w:rPr>
          <w:szCs w:val="26"/>
          <w:lang w:eastAsia="ru-RU"/>
        </w:rPr>
      </w:pPr>
      <w:r w:rsidRPr="00521502">
        <w:rPr>
          <w:szCs w:val="26"/>
          <w:lang w:eastAsia="ru-RU"/>
        </w:rPr>
        <w:t>2.7.1.4</w:t>
      </w:r>
      <w:r w:rsidR="00E07071">
        <w:rPr>
          <w:szCs w:val="26"/>
          <w:lang w:eastAsia="ru-RU"/>
        </w:rPr>
        <w:t>.</w:t>
      </w:r>
      <w:r w:rsidR="00E07071">
        <w:rPr>
          <w:szCs w:val="26"/>
          <w:lang w:eastAsia="ru-RU"/>
        </w:rPr>
        <w:tab/>
      </w:r>
      <w:r w:rsidR="0045388A" w:rsidRPr="00521502">
        <w:rPr>
          <w:szCs w:val="26"/>
          <w:lang w:eastAsia="ru-RU"/>
        </w:rPr>
        <w:t>В случае если Заявителем является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45388A" w:rsidRPr="00521502" w:rsidRDefault="00E07071" w:rsidP="00E07071">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5388A" w:rsidRPr="00521502">
        <w:rPr>
          <w:szCs w:val="26"/>
          <w:lang w:eastAsia="ru-RU"/>
        </w:rPr>
        <w:t>договор о комплексном освоении территории</w:t>
      </w:r>
      <w:r w:rsidR="001F5710">
        <w:rPr>
          <w:szCs w:val="26"/>
          <w:lang w:eastAsia="ru-RU"/>
        </w:rPr>
        <w:t>;</w:t>
      </w:r>
    </w:p>
    <w:p w:rsidR="0045388A" w:rsidRPr="00521502" w:rsidRDefault="00E07071" w:rsidP="00E07071">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5388A" w:rsidRPr="00521502">
        <w:rPr>
          <w:szCs w:val="26"/>
          <w:lang w:eastAsia="ru-RU"/>
        </w:rPr>
        <w:t>документ, подтверждающий членство заявителя в некоммерческой организации</w:t>
      </w:r>
      <w:r w:rsidR="001F5710">
        <w:rPr>
          <w:szCs w:val="26"/>
          <w:lang w:eastAsia="ru-RU"/>
        </w:rPr>
        <w:t>;</w:t>
      </w:r>
    </w:p>
    <w:p w:rsidR="0045388A" w:rsidRPr="00521502" w:rsidRDefault="00E07071" w:rsidP="00E07071">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5388A" w:rsidRPr="00521502">
        <w:rPr>
          <w:szCs w:val="26"/>
          <w:lang w:eastAsia="ru-RU"/>
        </w:rPr>
        <w:t>решение общего собрания членов некоммерческой организации о распределении испрашиваемого земельного участка заявителю</w:t>
      </w:r>
      <w:r>
        <w:rPr>
          <w:szCs w:val="26"/>
          <w:lang w:eastAsia="ru-RU"/>
        </w:rPr>
        <w:t>;</w:t>
      </w:r>
    </w:p>
    <w:p w:rsidR="0045388A" w:rsidRPr="00521502" w:rsidRDefault="00E07071" w:rsidP="00E07071">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5388A" w:rsidRPr="00521502">
        <w:rPr>
          <w:szCs w:val="26"/>
          <w:lang w:eastAsia="ru-RU"/>
        </w:rPr>
        <w:t>утвержденный проект планировки и утвержденный проект межевания территории.</w:t>
      </w:r>
    </w:p>
    <w:p w:rsidR="0045388A" w:rsidRPr="00521502" w:rsidRDefault="0045388A" w:rsidP="0045388A">
      <w:pPr>
        <w:widowControl w:val="0"/>
        <w:autoSpaceDE w:val="0"/>
        <w:autoSpaceDN w:val="0"/>
        <w:adjustRightInd w:val="0"/>
        <w:ind w:firstLine="709"/>
        <w:jc w:val="both"/>
        <w:rPr>
          <w:szCs w:val="26"/>
        </w:rPr>
      </w:pPr>
      <w:r w:rsidRPr="00521502">
        <w:rPr>
          <w:szCs w:val="26"/>
        </w:rPr>
        <w:t>Документы, указанные в настоящем пункте, предоставляются в Управление</w:t>
      </w:r>
      <w:r w:rsidR="00E07071">
        <w:rPr>
          <w:szCs w:val="26"/>
        </w:rPr>
        <w:t xml:space="preserve"> по градостроительству</w:t>
      </w:r>
      <w:r w:rsidRPr="00521502">
        <w:rPr>
          <w:szCs w:val="26"/>
        </w:rPr>
        <w:t>:</w:t>
      </w:r>
    </w:p>
    <w:p w:rsidR="000C1841" w:rsidRPr="00521502" w:rsidRDefault="00E07071" w:rsidP="000C1841">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0C1841" w:rsidRPr="00521502">
        <w:rPr>
          <w:rFonts w:ascii="Times New Roman" w:hAnsi="Times New Roman"/>
          <w:sz w:val="26"/>
          <w:szCs w:val="26"/>
        </w:rPr>
        <w:t xml:space="preserve">в оригиналах (документы, указанные в абзацах </w:t>
      </w:r>
      <w:r>
        <w:rPr>
          <w:rFonts w:ascii="Times New Roman" w:hAnsi="Times New Roman"/>
          <w:sz w:val="26"/>
          <w:szCs w:val="26"/>
        </w:rPr>
        <w:t>втором</w:t>
      </w:r>
      <w:r w:rsidR="000C1841" w:rsidRPr="00521502">
        <w:rPr>
          <w:rFonts w:ascii="Times New Roman" w:hAnsi="Times New Roman"/>
          <w:sz w:val="26"/>
          <w:szCs w:val="26"/>
        </w:rPr>
        <w:t xml:space="preserve">, </w:t>
      </w:r>
      <w:r>
        <w:rPr>
          <w:rFonts w:ascii="Times New Roman" w:hAnsi="Times New Roman"/>
          <w:sz w:val="26"/>
          <w:szCs w:val="26"/>
        </w:rPr>
        <w:t>третьем</w:t>
      </w:r>
      <w:r w:rsidR="000C1841" w:rsidRPr="00521502">
        <w:rPr>
          <w:rFonts w:ascii="Times New Roman" w:hAnsi="Times New Roman"/>
          <w:sz w:val="26"/>
          <w:szCs w:val="26"/>
        </w:rPr>
        <w:t xml:space="preserve">, </w:t>
      </w:r>
      <w:r>
        <w:rPr>
          <w:rFonts w:ascii="Times New Roman" w:hAnsi="Times New Roman"/>
          <w:sz w:val="26"/>
          <w:szCs w:val="26"/>
        </w:rPr>
        <w:t>четвертом</w:t>
      </w:r>
      <w:r w:rsidR="000C1841" w:rsidRPr="00521502">
        <w:rPr>
          <w:rFonts w:ascii="Times New Roman" w:hAnsi="Times New Roman"/>
          <w:sz w:val="26"/>
          <w:szCs w:val="26"/>
        </w:rPr>
        <w:t xml:space="preserve"> </w:t>
      </w:r>
      <w:r w:rsidR="000C1841" w:rsidRPr="00521502">
        <w:rPr>
          <w:rFonts w:ascii="Times New Roman" w:hAnsi="Times New Roman"/>
          <w:color w:val="000000"/>
          <w:spacing w:val="-6"/>
          <w:sz w:val="26"/>
          <w:szCs w:val="26"/>
          <w:shd w:val="clear" w:color="auto" w:fill="FFFFFF"/>
        </w:rPr>
        <w:t xml:space="preserve">подпункта </w:t>
      </w:r>
      <w:r w:rsidR="000C1841" w:rsidRPr="00521502">
        <w:rPr>
          <w:rFonts w:ascii="Times New Roman" w:hAnsi="Times New Roman"/>
          <w:sz w:val="26"/>
          <w:szCs w:val="26"/>
        </w:rPr>
        <w:t>2.7.1.4 пункта 2.7</w:t>
      </w:r>
      <w:r w:rsidR="000C1841" w:rsidRPr="00521502">
        <w:rPr>
          <w:rFonts w:ascii="Times New Roman" w:hAnsi="Times New Roman"/>
          <w:color w:val="000000"/>
          <w:spacing w:val="-6"/>
          <w:sz w:val="26"/>
          <w:szCs w:val="26"/>
          <w:shd w:val="clear" w:color="auto" w:fill="FFFFFF"/>
        </w:rPr>
        <w:t xml:space="preserve">) и копиях (документ, указанный в абзаце </w:t>
      </w:r>
      <w:r>
        <w:rPr>
          <w:rFonts w:ascii="Times New Roman" w:hAnsi="Times New Roman"/>
          <w:color w:val="000000"/>
          <w:spacing w:val="-6"/>
          <w:sz w:val="26"/>
          <w:szCs w:val="26"/>
          <w:shd w:val="clear" w:color="auto" w:fill="FFFFFF"/>
        </w:rPr>
        <w:t>пятом</w:t>
      </w:r>
      <w:r w:rsidR="000C1841" w:rsidRPr="00521502">
        <w:rPr>
          <w:rFonts w:ascii="Times New Roman" w:hAnsi="Times New Roman"/>
          <w:sz w:val="26"/>
          <w:szCs w:val="26"/>
        </w:rPr>
        <w:t xml:space="preserve"> </w:t>
      </w:r>
      <w:r w:rsidR="000C1841" w:rsidRPr="00521502">
        <w:rPr>
          <w:rFonts w:ascii="Times New Roman" w:hAnsi="Times New Roman"/>
          <w:color w:val="000000"/>
          <w:spacing w:val="-6"/>
          <w:sz w:val="26"/>
          <w:szCs w:val="26"/>
          <w:shd w:val="clear" w:color="auto" w:fill="FFFFFF"/>
        </w:rPr>
        <w:t xml:space="preserve">подпункта </w:t>
      </w:r>
      <w:r w:rsidR="000C1841" w:rsidRPr="00521502">
        <w:rPr>
          <w:rFonts w:ascii="Times New Roman" w:hAnsi="Times New Roman"/>
          <w:sz w:val="26"/>
          <w:szCs w:val="26"/>
        </w:rPr>
        <w:t>2.7.1.4 пункта 2.7</w:t>
      </w:r>
      <w:r w:rsidR="000C1841" w:rsidRPr="00521502">
        <w:rPr>
          <w:rFonts w:ascii="Times New Roman" w:hAnsi="Times New Roman"/>
          <w:color w:val="000000"/>
          <w:spacing w:val="-6"/>
          <w:sz w:val="26"/>
          <w:szCs w:val="26"/>
          <w:shd w:val="clear" w:color="auto" w:fill="FFFFFF"/>
        </w:rPr>
        <w:t xml:space="preserve">) – предоставляются по желанию Заявителя) </w:t>
      </w:r>
      <w:r w:rsidR="000C1841" w:rsidRPr="00521502">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B07988" w:rsidRPr="00521502" w:rsidRDefault="000C1841" w:rsidP="00E07071">
      <w:pPr>
        <w:tabs>
          <w:tab w:val="left" w:pos="1701"/>
        </w:tabs>
        <w:autoSpaceDE w:val="0"/>
        <w:autoSpaceDN w:val="0"/>
        <w:adjustRightInd w:val="0"/>
        <w:ind w:firstLine="709"/>
        <w:jc w:val="both"/>
        <w:rPr>
          <w:szCs w:val="26"/>
          <w:lang w:eastAsia="ru-RU"/>
        </w:rPr>
      </w:pPr>
      <w:r w:rsidRPr="00521502">
        <w:rPr>
          <w:szCs w:val="26"/>
          <w:lang w:eastAsia="ru-RU"/>
        </w:rPr>
        <w:t>2.7.1.5</w:t>
      </w:r>
      <w:r w:rsidR="00E07071">
        <w:rPr>
          <w:szCs w:val="26"/>
          <w:lang w:eastAsia="ru-RU"/>
        </w:rPr>
        <w:t>.</w:t>
      </w:r>
      <w:r w:rsidR="00E07071">
        <w:rPr>
          <w:szCs w:val="26"/>
          <w:lang w:eastAsia="ru-RU"/>
        </w:rPr>
        <w:tab/>
      </w:r>
      <w:r w:rsidR="00900A7D" w:rsidRPr="00521502">
        <w:rPr>
          <w:szCs w:val="26"/>
          <w:lang w:eastAsia="ru-RU"/>
        </w:rPr>
        <w:t>В случае если Заявителем является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r w:rsidR="004743E0" w:rsidRPr="00521502">
        <w:rPr>
          <w:szCs w:val="26"/>
          <w:lang w:eastAsia="ru-RU"/>
        </w:rPr>
        <w:t>:</w:t>
      </w:r>
    </w:p>
    <w:p w:rsidR="00B07988" w:rsidRPr="00521502" w:rsidRDefault="00E07071" w:rsidP="00E07071">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743E0" w:rsidRPr="00521502">
        <w:rPr>
          <w:szCs w:val="26"/>
          <w:lang w:eastAsia="ru-RU"/>
        </w:rPr>
        <w:t>договор о комплексном освоении территории;</w:t>
      </w:r>
    </w:p>
    <w:p w:rsidR="004743E0" w:rsidRPr="00521502" w:rsidRDefault="00E07071" w:rsidP="00E07071">
      <w:pPr>
        <w:tabs>
          <w:tab w:val="left" w:pos="1134"/>
        </w:tabs>
        <w:autoSpaceDE w:val="0"/>
        <w:autoSpaceDN w:val="0"/>
        <w:adjustRightInd w:val="0"/>
        <w:ind w:firstLine="709"/>
        <w:jc w:val="both"/>
        <w:rPr>
          <w:szCs w:val="26"/>
          <w:lang w:eastAsia="ru-RU"/>
        </w:rPr>
      </w:pPr>
      <w:r>
        <w:rPr>
          <w:szCs w:val="26"/>
          <w:lang w:eastAsia="ru-RU"/>
        </w:rPr>
        <w:lastRenderedPageBreak/>
        <w:t>-</w:t>
      </w:r>
      <w:r>
        <w:rPr>
          <w:szCs w:val="26"/>
          <w:lang w:eastAsia="ru-RU"/>
        </w:rPr>
        <w:tab/>
      </w:r>
      <w:r w:rsidR="004743E0" w:rsidRPr="00521502">
        <w:rPr>
          <w:szCs w:val="26"/>
          <w:lang w:eastAsia="ru-RU"/>
        </w:rPr>
        <w:t>решение органа некоммерческой организации о приобретении земельного участка;</w:t>
      </w:r>
    </w:p>
    <w:p w:rsidR="004743E0" w:rsidRPr="00521502" w:rsidRDefault="00E07071" w:rsidP="00E07071">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743E0" w:rsidRPr="00521502">
        <w:rPr>
          <w:szCs w:val="26"/>
          <w:lang w:eastAsia="ru-RU"/>
        </w:rPr>
        <w:t>утвержденный проект планировки и утвержденный проект межевания территории.</w:t>
      </w:r>
    </w:p>
    <w:p w:rsidR="000C1841" w:rsidRPr="00521502" w:rsidRDefault="000C1841" w:rsidP="000C1841">
      <w:pPr>
        <w:widowControl w:val="0"/>
        <w:autoSpaceDE w:val="0"/>
        <w:autoSpaceDN w:val="0"/>
        <w:adjustRightInd w:val="0"/>
        <w:ind w:firstLine="709"/>
        <w:jc w:val="both"/>
        <w:rPr>
          <w:szCs w:val="26"/>
        </w:rPr>
      </w:pPr>
      <w:r w:rsidRPr="00521502">
        <w:rPr>
          <w:szCs w:val="26"/>
        </w:rPr>
        <w:t>Документы, указанные в настоящем пункте, предоставляются в Управление</w:t>
      </w:r>
      <w:r w:rsidR="00E07071">
        <w:rPr>
          <w:szCs w:val="26"/>
        </w:rPr>
        <w:t xml:space="preserve"> по градостроительству</w:t>
      </w:r>
      <w:r w:rsidRPr="00521502">
        <w:rPr>
          <w:szCs w:val="26"/>
        </w:rPr>
        <w:t>:</w:t>
      </w:r>
    </w:p>
    <w:p w:rsidR="000C1841" w:rsidRPr="00521502" w:rsidRDefault="00E07071" w:rsidP="000C1841">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0C1841" w:rsidRPr="00521502">
        <w:rPr>
          <w:rFonts w:ascii="Times New Roman" w:hAnsi="Times New Roman"/>
          <w:sz w:val="26"/>
          <w:szCs w:val="26"/>
        </w:rPr>
        <w:t xml:space="preserve">в оригиналах (документы, указанные в абзацах </w:t>
      </w:r>
      <w:r>
        <w:rPr>
          <w:rFonts w:ascii="Times New Roman" w:hAnsi="Times New Roman"/>
          <w:sz w:val="26"/>
          <w:szCs w:val="26"/>
        </w:rPr>
        <w:t>втором</w:t>
      </w:r>
      <w:r w:rsidR="000C1841" w:rsidRPr="00521502">
        <w:rPr>
          <w:rFonts w:ascii="Times New Roman" w:hAnsi="Times New Roman"/>
          <w:sz w:val="26"/>
          <w:szCs w:val="26"/>
        </w:rPr>
        <w:t xml:space="preserve">, </w:t>
      </w:r>
      <w:r>
        <w:rPr>
          <w:rFonts w:ascii="Times New Roman" w:hAnsi="Times New Roman"/>
          <w:sz w:val="26"/>
          <w:szCs w:val="26"/>
        </w:rPr>
        <w:t>третьем</w:t>
      </w:r>
      <w:r w:rsidR="000C1841" w:rsidRPr="00521502">
        <w:rPr>
          <w:rFonts w:ascii="Times New Roman" w:hAnsi="Times New Roman"/>
          <w:sz w:val="26"/>
          <w:szCs w:val="26"/>
        </w:rPr>
        <w:t xml:space="preserve"> </w:t>
      </w:r>
      <w:r w:rsidR="000C1841" w:rsidRPr="00521502">
        <w:rPr>
          <w:rFonts w:ascii="Times New Roman" w:hAnsi="Times New Roman"/>
          <w:color w:val="000000"/>
          <w:spacing w:val="-6"/>
          <w:sz w:val="26"/>
          <w:szCs w:val="26"/>
          <w:shd w:val="clear" w:color="auto" w:fill="FFFFFF"/>
        </w:rPr>
        <w:t xml:space="preserve">подпункта </w:t>
      </w:r>
      <w:r w:rsidR="000C1841" w:rsidRPr="00521502">
        <w:rPr>
          <w:rFonts w:ascii="Times New Roman" w:hAnsi="Times New Roman"/>
          <w:sz w:val="26"/>
          <w:szCs w:val="26"/>
        </w:rPr>
        <w:t>2.7.1.5 пункта 2.7</w:t>
      </w:r>
      <w:r w:rsidR="000C1841" w:rsidRPr="00521502">
        <w:rPr>
          <w:rFonts w:ascii="Times New Roman" w:hAnsi="Times New Roman"/>
          <w:color w:val="000000"/>
          <w:spacing w:val="-6"/>
          <w:sz w:val="26"/>
          <w:szCs w:val="26"/>
          <w:shd w:val="clear" w:color="auto" w:fill="FFFFFF"/>
        </w:rPr>
        <w:t xml:space="preserve">) и копиях (документ, указанный в абзаце </w:t>
      </w:r>
      <w:r>
        <w:rPr>
          <w:rFonts w:ascii="Times New Roman" w:hAnsi="Times New Roman"/>
          <w:color w:val="000000"/>
          <w:spacing w:val="-6"/>
          <w:sz w:val="26"/>
          <w:szCs w:val="26"/>
          <w:shd w:val="clear" w:color="auto" w:fill="FFFFFF"/>
        </w:rPr>
        <w:t>четвертом</w:t>
      </w:r>
      <w:r w:rsidR="000C1841" w:rsidRPr="00521502">
        <w:rPr>
          <w:rFonts w:ascii="Times New Roman" w:hAnsi="Times New Roman"/>
          <w:sz w:val="26"/>
          <w:szCs w:val="26"/>
        </w:rPr>
        <w:t xml:space="preserve"> </w:t>
      </w:r>
      <w:r w:rsidR="000C1841" w:rsidRPr="00521502">
        <w:rPr>
          <w:rFonts w:ascii="Times New Roman" w:hAnsi="Times New Roman"/>
          <w:color w:val="000000"/>
          <w:spacing w:val="-6"/>
          <w:sz w:val="26"/>
          <w:szCs w:val="26"/>
          <w:shd w:val="clear" w:color="auto" w:fill="FFFFFF"/>
        </w:rPr>
        <w:t xml:space="preserve">подпункта </w:t>
      </w:r>
      <w:r w:rsidR="000C1841" w:rsidRPr="00521502">
        <w:rPr>
          <w:rFonts w:ascii="Times New Roman" w:hAnsi="Times New Roman"/>
          <w:sz w:val="26"/>
          <w:szCs w:val="26"/>
        </w:rPr>
        <w:t>2.7.1.5 пункта 2.7</w:t>
      </w:r>
      <w:r w:rsidR="000C1841" w:rsidRPr="00521502">
        <w:rPr>
          <w:rFonts w:ascii="Times New Roman" w:hAnsi="Times New Roman"/>
          <w:color w:val="000000"/>
          <w:spacing w:val="-6"/>
          <w:sz w:val="26"/>
          <w:szCs w:val="26"/>
          <w:shd w:val="clear" w:color="auto" w:fill="FFFFFF"/>
        </w:rPr>
        <w:t xml:space="preserve">) – предоставляются по желанию Заявителя) </w:t>
      </w:r>
      <w:r w:rsidR="000C1841" w:rsidRPr="00521502">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B07988" w:rsidRPr="00521502" w:rsidRDefault="000C1841" w:rsidP="00E07071">
      <w:pPr>
        <w:tabs>
          <w:tab w:val="left" w:pos="1701"/>
        </w:tabs>
        <w:autoSpaceDE w:val="0"/>
        <w:autoSpaceDN w:val="0"/>
        <w:adjustRightInd w:val="0"/>
        <w:ind w:firstLine="709"/>
        <w:jc w:val="both"/>
        <w:rPr>
          <w:szCs w:val="26"/>
          <w:lang w:eastAsia="ru-RU"/>
        </w:rPr>
      </w:pPr>
      <w:r w:rsidRPr="00521502">
        <w:rPr>
          <w:szCs w:val="26"/>
          <w:lang w:eastAsia="ru-RU"/>
        </w:rPr>
        <w:t>2.7.1.6</w:t>
      </w:r>
      <w:r w:rsidR="00E07071">
        <w:rPr>
          <w:szCs w:val="26"/>
          <w:lang w:eastAsia="ru-RU"/>
        </w:rPr>
        <w:t>.</w:t>
      </w:r>
      <w:r w:rsidR="00E07071">
        <w:rPr>
          <w:szCs w:val="26"/>
          <w:lang w:eastAsia="ru-RU"/>
        </w:rPr>
        <w:tab/>
      </w:r>
      <w:r w:rsidR="004743E0" w:rsidRPr="00521502">
        <w:rPr>
          <w:szCs w:val="26"/>
          <w:lang w:eastAsia="ru-RU"/>
        </w:rPr>
        <w:t>В случае если Заявителем является 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rsidR="004743E0" w:rsidRPr="00521502" w:rsidRDefault="00E07071" w:rsidP="00E07071">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743E0" w:rsidRPr="00521502">
        <w:rPr>
          <w:szCs w:val="26"/>
          <w:lang w:eastAsia="ru-RU"/>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4743E0" w:rsidRPr="00521502" w:rsidRDefault="00E07071" w:rsidP="00E07071">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743E0" w:rsidRPr="00521502">
        <w:rPr>
          <w:szCs w:val="26"/>
          <w:lang w:eastAsia="ru-RU"/>
        </w:rPr>
        <w:t>документ, подтверждающий членство заявителя в некоммерческой организации;</w:t>
      </w:r>
    </w:p>
    <w:p w:rsidR="004743E0" w:rsidRPr="00521502" w:rsidRDefault="00E07071" w:rsidP="00E07071">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743E0" w:rsidRPr="00521502">
        <w:rPr>
          <w:szCs w:val="26"/>
          <w:lang w:eastAsia="ru-RU"/>
        </w:rPr>
        <w:t>решение органа некоммерческой организации о распределении земельного участка заявителю;</w:t>
      </w:r>
    </w:p>
    <w:p w:rsidR="004743E0" w:rsidRPr="00521502" w:rsidRDefault="00E07071" w:rsidP="00E07071">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743E0" w:rsidRPr="00521502">
        <w:rPr>
          <w:szCs w:val="26"/>
          <w:lang w:eastAsia="ru-RU"/>
        </w:rPr>
        <w:t>утвержденный проект межевания территории;</w:t>
      </w:r>
    </w:p>
    <w:p w:rsidR="004743E0" w:rsidRPr="00521502" w:rsidRDefault="00E07071" w:rsidP="00E07071">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743E0" w:rsidRPr="00521502">
        <w:rPr>
          <w:szCs w:val="26"/>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0C1841" w:rsidRPr="00521502" w:rsidRDefault="000C1841" w:rsidP="000C1841">
      <w:pPr>
        <w:widowControl w:val="0"/>
        <w:autoSpaceDE w:val="0"/>
        <w:autoSpaceDN w:val="0"/>
        <w:adjustRightInd w:val="0"/>
        <w:ind w:firstLine="709"/>
        <w:jc w:val="both"/>
        <w:rPr>
          <w:szCs w:val="26"/>
        </w:rPr>
      </w:pPr>
      <w:r w:rsidRPr="00521502">
        <w:rPr>
          <w:szCs w:val="26"/>
        </w:rPr>
        <w:t>Документы, указанные в настоящем пункте, предоставляются в Управление</w:t>
      </w:r>
      <w:r w:rsidR="00E07071">
        <w:rPr>
          <w:szCs w:val="26"/>
        </w:rPr>
        <w:t xml:space="preserve"> по градостроительству</w:t>
      </w:r>
      <w:r w:rsidRPr="00521502">
        <w:rPr>
          <w:szCs w:val="26"/>
        </w:rPr>
        <w:t>:</w:t>
      </w:r>
    </w:p>
    <w:p w:rsidR="000C1841" w:rsidRPr="00521502" w:rsidRDefault="002C184E" w:rsidP="000C1841">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0C1841" w:rsidRPr="00521502">
        <w:rPr>
          <w:rFonts w:ascii="Times New Roman" w:hAnsi="Times New Roman"/>
          <w:sz w:val="26"/>
          <w:szCs w:val="26"/>
        </w:rPr>
        <w:t xml:space="preserve">в оригиналах (документы, указанные в абзацах </w:t>
      </w:r>
      <w:r>
        <w:rPr>
          <w:rFonts w:ascii="Times New Roman" w:hAnsi="Times New Roman"/>
          <w:sz w:val="26"/>
          <w:szCs w:val="26"/>
        </w:rPr>
        <w:t>втором</w:t>
      </w:r>
      <w:r w:rsidR="000C1841" w:rsidRPr="00521502">
        <w:rPr>
          <w:rFonts w:ascii="Times New Roman" w:hAnsi="Times New Roman"/>
          <w:sz w:val="26"/>
          <w:szCs w:val="26"/>
        </w:rPr>
        <w:t xml:space="preserve">, </w:t>
      </w:r>
      <w:r>
        <w:rPr>
          <w:rFonts w:ascii="Times New Roman" w:hAnsi="Times New Roman"/>
          <w:sz w:val="26"/>
          <w:szCs w:val="26"/>
        </w:rPr>
        <w:t>третьем</w:t>
      </w:r>
      <w:r w:rsidR="000C1841" w:rsidRPr="00521502">
        <w:rPr>
          <w:rFonts w:ascii="Times New Roman" w:hAnsi="Times New Roman"/>
          <w:sz w:val="26"/>
          <w:szCs w:val="26"/>
        </w:rPr>
        <w:t xml:space="preserve">, </w:t>
      </w:r>
      <w:r>
        <w:rPr>
          <w:rFonts w:ascii="Times New Roman" w:hAnsi="Times New Roman"/>
          <w:sz w:val="26"/>
          <w:szCs w:val="26"/>
        </w:rPr>
        <w:t>четвертом</w:t>
      </w:r>
      <w:r w:rsidR="000C1841" w:rsidRPr="00521502">
        <w:rPr>
          <w:rFonts w:ascii="Times New Roman" w:hAnsi="Times New Roman"/>
          <w:sz w:val="26"/>
          <w:szCs w:val="26"/>
        </w:rPr>
        <w:t xml:space="preserve"> </w:t>
      </w:r>
      <w:r w:rsidR="000C1841" w:rsidRPr="00521502">
        <w:rPr>
          <w:rFonts w:ascii="Times New Roman" w:hAnsi="Times New Roman"/>
          <w:color w:val="000000"/>
          <w:spacing w:val="-6"/>
          <w:sz w:val="26"/>
          <w:szCs w:val="26"/>
          <w:shd w:val="clear" w:color="auto" w:fill="FFFFFF"/>
        </w:rPr>
        <w:t xml:space="preserve">подпункта </w:t>
      </w:r>
      <w:r w:rsidR="000C1841" w:rsidRPr="00521502">
        <w:rPr>
          <w:rFonts w:ascii="Times New Roman" w:hAnsi="Times New Roman"/>
          <w:sz w:val="26"/>
          <w:szCs w:val="26"/>
        </w:rPr>
        <w:t>2.7.1.6 пункта 2.7</w:t>
      </w:r>
      <w:r w:rsidR="000C1841" w:rsidRPr="00521502">
        <w:rPr>
          <w:rFonts w:ascii="Times New Roman" w:hAnsi="Times New Roman"/>
          <w:color w:val="000000"/>
          <w:spacing w:val="-6"/>
          <w:sz w:val="26"/>
          <w:szCs w:val="26"/>
          <w:shd w:val="clear" w:color="auto" w:fill="FFFFFF"/>
        </w:rPr>
        <w:t xml:space="preserve">) и копиях (документы, указанные в абзацах </w:t>
      </w:r>
      <w:r>
        <w:rPr>
          <w:rFonts w:ascii="Times New Roman" w:hAnsi="Times New Roman"/>
          <w:color w:val="000000"/>
          <w:spacing w:val="-6"/>
          <w:sz w:val="26"/>
          <w:szCs w:val="26"/>
          <w:shd w:val="clear" w:color="auto" w:fill="FFFFFF"/>
        </w:rPr>
        <w:t>пятом</w:t>
      </w:r>
      <w:r w:rsidR="000C1841" w:rsidRPr="00521502">
        <w:rPr>
          <w:rFonts w:ascii="Times New Roman" w:hAnsi="Times New Roman"/>
          <w:sz w:val="26"/>
          <w:szCs w:val="26"/>
        </w:rPr>
        <w:t xml:space="preserve">, </w:t>
      </w:r>
      <w:r>
        <w:rPr>
          <w:rFonts w:ascii="Times New Roman" w:hAnsi="Times New Roman"/>
          <w:sz w:val="26"/>
          <w:szCs w:val="26"/>
        </w:rPr>
        <w:t>шестом</w:t>
      </w:r>
      <w:r w:rsidR="000C1841" w:rsidRPr="00521502">
        <w:rPr>
          <w:rFonts w:ascii="Times New Roman" w:hAnsi="Times New Roman"/>
          <w:sz w:val="26"/>
          <w:szCs w:val="26"/>
        </w:rPr>
        <w:t xml:space="preserve"> </w:t>
      </w:r>
      <w:r w:rsidR="000C1841" w:rsidRPr="00521502">
        <w:rPr>
          <w:rFonts w:ascii="Times New Roman" w:hAnsi="Times New Roman"/>
          <w:color w:val="000000"/>
          <w:spacing w:val="-6"/>
          <w:sz w:val="26"/>
          <w:szCs w:val="26"/>
          <w:shd w:val="clear" w:color="auto" w:fill="FFFFFF"/>
        </w:rPr>
        <w:t xml:space="preserve">подпункта </w:t>
      </w:r>
      <w:r w:rsidR="000C1841" w:rsidRPr="00521502">
        <w:rPr>
          <w:rFonts w:ascii="Times New Roman" w:hAnsi="Times New Roman"/>
          <w:sz w:val="26"/>
          <w:szCs w:val="26"/>
        </w:rPr>
        <w:t>2.7.1.6 пункта 2.7</w:t>
      </w:r>
      <w:r w:rsidR="000C1841" w:rsidRPr="00521502">
        <w:rPr>
          <w:rFonts w:ascii="Times New Roman" w:hAnsi="Times New Roman"/>
          <w:color w:val="000000"/>
          <w:spacing w:val="-6"/>
          <w:sz w:val="26"/>
          <w:szCs w:val="26"/>
          <w:shd w:val="clear" w:color="auto" w:fill="FFFFFF"/>
        </w:rPr>
        <w:t xml:space="preserve">) – предоставляются по желанию Заявителя) </w:t>
      </w:r>
      <w:r w:rsidR="000C1841" w:rsidRPr="00521502">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B07988" w:rsidRPr="00521502" w:rsidRDefault="007F7C22" w:rsidP="002C184E">
      <w:pPr>
        <w:tabs>
          <w:tab w:val="left" w:pos="1701"/>
        </w:tabs>
        <w:autoSpaceDE w:val="0"/>
        <w:autoSpaceDN w:val="0"/>
        <w:adjustRightInd w:val="0"/>
        <w:ind w:firstLine="709"/>
        <w:jc w:val="both"/>
        <w:rPr>
          <w:szCs w:val="26"/>
          <w:lang w:eastAsia="ru-RU"/>
        </w:rPr>
      </w:pPr>
      <w:r w:rsidRPr="00521502">
        <w:rPr>
          <w:szCs w:val="26"/>
          <w:lang w:eastAsia="ru-RU"/>
        </w:rPr>
        <w:t>2.7.1.7</w:t>
      </w:r>
      <w:r w:rsidR="002C184E">
        <w:rPr>
          <w:szCs w:val="26"/>
          <w:lang w:eastAsia="ru-RU"/>
        </w:rPr>
        <w:t>.</w:t>
      </w:r>
      <w:r w:rsidR="002C184E">
        <w:rPr>
          <w:szCs w:val="26"/>
          <w:lang w:eastAsia="ru-RU"/>
        </w:rPr>
        <w:tab/>
      </w:r>
      <w:r w:rsidR="004743E0" w:rsidRPr="00521502">
        <w:rPr>
          <w:szCs w:val="26"/>
          <w:lang w:eastAsia="ru-RU"/>
        </w:rPr>
        <w:t>В случае если Заявителем является 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4743E0" w:rsidRPr="00521502" w:rsidRDefault="002C184E" w:rsidP="002C184E">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8089A" w:rsidRPr="00521502">
        <w:rPr>
          <w:szCs w:val="26"/>
          <w:lang w:eastAsia="ru-RU"/>
        </w:rPr>
        <w:t>д</w:t>
      </w:r>
      <w:r w:rsidR="004743E0" w:rsidRPr="00521502">
        <w:rPr>
          <w:szCs w:val="26"/>
          <w:lang w:eastAsia="ru-RU"/>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0048089A" w:rsidRPr="00521502">
        <w:rPr>
          <w:szCs w:val="26"/>
          <w:lang w:eastAsia="ru-RU"/>
        </w:rPr>
        <w:t>;</w:t>
      </w:r>
    </w:p>
    <w:p w:rsidR="0048089A" w:rsidRPr="00521502" w:rsidRDefault="002C184E" w:rsidP="002C184E">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8089A" w:rsidRPr="00521502">
        <w:rPr>
          <w:szCs w:val="26"/>
          <w:lang w:eastAsia="ru-RU"/>
        </w:rPr>
        <w:t>решение органа некоммерческой организации о приобретении земельного участка;</w:t>
      </w:r>
    </w:p>
    <w:p w:rsidR="0048089A" w:rsidRPr="00521502" w:rsidRDefault="002C184E" w:rsidP="002C184E">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8089A" w:rsidRPr="00521502">
        <w:rPr>
          <w:szCs w:val="26"/>
          <w:lang w:eastAsia="ru-RU"/>
        </w:rPr>
        <w:t>утвержденный проект межевания территории;</w:t>
      </w:r>
    </w:p>
    <w:p w:rsidR="0048089A" w:rsidRPr="00521502" w:rsidRDefault="002C184E" w:rsidP="002C184E">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8089A" w:rsidRPr="00521502">
        <w:rPr>
          <w:szCs w:val="26"/>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7F7C22" w:rsidRPr="00521502" w:rsidRDefault="007F7C22" w:rsidP="007F7C22">
      <w:pPr>
        <w:widowControl w:val="0"/>
        <w:autoSpaceDE w:val="0"/>
        <w:autoSpaceDN w:val="0"/>
        <w:adjustRightInd w:val="0"/>
        <w:ind w:firstLine="709"/>
        <w:jc w:val="both"/>
        <w:rPr>
          <w:szCs w:val="26"/>
        </w:rPr>
      </w:pPr>
      <w:r w:rsidRPr="00521502">
        <w:rPr>
          <w:szCs w:val="26"/>
        </w:rPr>
        <w:t>Документы, указанные в настоящем пункте, предоставляются в Управление</w:t>
      </w:r>
      <w:r w:rsidR="002C184E">
        <w:rPr>
          <w:szCs w:val="26"/>
        </w:rPr>
        <w:t xml:space="preserve"> по градостроительству</w:t>
      </w:r>
      <w:r w:rsidRPr="00521502">
        <w:rPr>
          <w:szCs w:val="26"/>
        </w:rPr>
        <w:t>:</w:t>
      </w:r>
    </w:p>
    <w:p w:rsidR="007F7C22" w:rsidRPr="00521502" w:rsidRDefault="002C184E" w:rsidP="007F7C22">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7F7C22" w:rsidRPr="00521502">
        <w:rPr>
          <w:rFonts w:ascii="Times New Roman" w:hAnsi="Times New Roman"/>
          <w:sz w:val="26"/>
          <w:szCs w:val="26"/>
        </w:rPr>
        <w:t xml:space="preserve">в оригиналах (документы, указанные в абзацах </w:t>
      </w:r>
      <w:r>
        <w:rPr>
          <w:rFonts w:ascii="Times New Roman" w:hAnsi="Times New Roman"/>
          <w:sz w:val="26"/>
          <w:szCs w:val="26"/>
        </w:rPr>
        <w:t>втором</w:t>
      </w:r>
      <w:r w:rsidR="007F7C22" w:rsidRPr="00521502">
        <w:rPr>
          <w:rFonts w:ascii="Times New Roman" w:hAnsi="Times New Roman"/>
          <w:sz w:val="26"/>
          <w:szCs w:val="26"/>
        </w:rPr>
        <w:t xml:space="preserve">, </w:t>
      </w:r>
      <w:r>
        <w:rPr>
          <w:rFonts w:ascii="Times New Roman" w:hAnsi="Times New Roman"/>
          <w:sz w:val="26"/>
          <w:szCs w:val="26"/>
        </w:rPr>
        <w:t>третьем</w:t>
      </w:r>
      <w:r w:rsidR="007F7C22" w:rsidRPr="00521502">
        <w:rPr>
          <w:rFonts w:ascii="Times New Roman" w:hAnsi="Times New Roman"/>
          <w:sz w:val="26"/>
          <w:szCs w:val="26"/>
        </w:rPr>
        <w:t xml:space="preserve"> </w:t>
      </w:r>
      <w:r w:rsidR="007F7C22" w:rsidRPr="00521502">
        <w:rPr>
          <w:rFonts w:ascii="Times New Roman" w:hAnsi="Times New Roman"/>
          <w:color w:val="000000"/>
          <w:spacing w:val="-6"/>
          <w:sz w:val="26"/>
          <w:szCs w:val="26"/>
          <w:shd w:val="clear" w:color="auto" w:fill="FFFFFF"/>
        </w:rPr>
        <w:t xml:space="preserve">подпункта </w:t>
      </w:r>
      <w:r w:rsidR="007F7C22" w:rsidRPr="00521502">
        <w:rPr>
          <w:rFonts w:ascii="Times New Roman" w:hAnsi="Times New Roman"/>
          <w:sz w:val="26"/>
          <w:szCs w:val="26"/>
        </w:rPr>
        <w:t>2.7.1.7 пункта 2.7</w:t>
      </w:r>
      <w:r w:rsidR="007F7C22" w:rsidRPr="00521502">
        <w:rPr>
          <w:rFonts w:ascii="Times New Roman" w:hAnsi="Times New Roman"/>
          <w:color w:val="000000"/>
          <w:spacing w:val="-6"/>
          <w:sz w:val="26"/>
          <w:szCs w:val="26"/>
          <w:shd w:val="clear" w:color="auto" w:fill="FFFFFF"/>
        </w:rPr>
        <w:t xml:space="preserve">) и копиях (документы, указанные в абзацах </w:t>
      </w:r>
      <w:r>
        <w:rPr>
          <w:rFonts w:ascii="Times New Roman" w:hAnsi="Times New Roman"/>
          <w:color w:val="000000"/>
          <w:spacing w:val="-6"/>
          <w:sz w:val="26"/>
          <w:szCs w:val="26"/>
          <w:shd w:val="clear" w:color="auto" w:fill="FFFFFF"/>
        </w:rPr>
        <w:t>четвертом</w:t>
      </w:r>
      <w:r w:rsidR="007F7C22" w:rsidRPr="00521502">
        <w:rPr>
          <w:rFonts w:ascii="Times New Roman" w:hAnsi="Times New Roman"/>
          <w:sz w:val="26"/>
          <w:szCs w:val="26"/>
        </w:rPr>
        <w:t xml:space="preserve">, </w:t>
      </w:r>
      <w:r>
        <w:rPr>
          <w:rFonts w:ascii="Times New Roman" w:hAnsi="Times New Roman"/>
          <w:sz w:val="26"/>
          <w:szCs w:val="26"/>
        </w:rPr>
        <w:lastRenderedPageBreak/>
        <w:t>пятом</w:t>
      </w:r>
      <w:r w:rsidR="007F7C22" w:rsidRPr="00521502">
        <w:rPr>
          <w:rFonts w:ascii="Times New Roman" w:hAnsi="Times New Roman"/>
          <w:sz w:val="26"/>
          <w:szCs w:val="26"/>
        </w:rPr>
        <w:t xml:space="preserve"> </w:t>
      </w:r>
      <w:r w:rsidR="007F7C22" w:rsidRPr="00521502">
        <w:rPr>
          <w:rFonts w:ascii="Times New Roman" w:hAnsi="Times New Roman"/>
          <w:color w:val="000000"/>
          <w:spacing w:val="-6"/>
          <w:sz w:val="26"/>
          <w:szCs w:val="26"/>
          <w:shd w:val="clear" w:color="auto" w:fill="FFFFFF"/>
        </w:rPr>
        <w:t xml:space="preserve">подпункта </w:t>
      </w:r>
      <w:r w:rsidR="007F7C22" w:rsidRPr="00521502">
        <w:rPr>
          <w:rFonts w:ascii="Times New Roman" w:hAnsi="Times New Roman"/>
          <w:sz w:val="26"/>
          <w:szCs w:val="26"/>
        </w:rPr>
        <w:t>2.7.1.7 пункта 2.7</w:t>
      </w:r>
      <w:r w:rsidR="007F7C22" w:rsidRPr="00521502">
        <w:rPr>
          <w:rFonts w:ascii="Times New Roman" w:hAnsi="Times New Roman"/>
          <w:color w:val="000000"/>
          <w:spacing w:val="-6"/>
          <w:sz w:val="26"/>
          <w:szCs w:val="26"/>
          <w:shd w:val="clear" w:color="auto" w:fill="FFFFFF"/>
        </w:rPr>
        <w:t xml:space="preserve">) – предоставляются по желанию Заявителя) </w:t>
      </w:r>
      <w:r w:rsidR="007F7C22" w:rsidRPr="00521502">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977B8B" w:rsidRDefault="007F7C22" w:rsidP="002C184E">
      <w:pPr>
        <w:tabs>
          <w:tab w:val="left" w:pos="1701"/>
        </w:tabs>
        <w:autoSpaceDE w:val="0"/>
        <w:autoSpaceDN w:val="0"/>
        <w:adjustRightInd w:val="0"/>
        <w:ind w:firstLine="709"/>
        <w:jc w:val="both"/>
        <w:rPr>
          <w:szCs w:val="26"/>
          <w:lang w:eastAsia="ru-RU"/>
        </w:rPr>
      </w:pPr>
      <w:r w:rsidRPr="00521502">
        <w:rPr>
          <w:szCs w:val="26"/>
          <w:lang w:eastAsia="ru-RU"/>
        </w:rPr>
        <w:t>2.7.1.8</w:t>
      </w:r>
      <w:r w:rsidR="002C184E">
        <w:rPr>
          <w:szCs w:val="26"/>
          <w:lang w:eastAsia="ru-RU"/>
        </w:rPr>
        <w:t>.</w:t>
      </w:r>
      <w:r w:rsidR="002C184E">
        <w:rPr>
          <w:szCs w:val="26"/>
          <w:lang w:eastAsia="ru-RU"/>
        </w:rPr>
        <w:tab/>
      </w:r>
      <w:r w:rsidR="0048089A" w:rsidRPr="00521502">
        <w:rPr>
          <w:szCs w:val="26"/>
          <w:lang w:eastAsia="ru-RU"/>
        </w:rPr>
        <w:t>В случае если Заявителем является</w:t>
      </w:r>
      <w:r w:rsidR="002738F2" w:rsidRPr="00521502">
        <w:rPr>
          <w:szCs w:val="26"/>
          <w:lang w:eastAsia="ru-RU"/>
        </w:rPr>
        <w:t xml:space="preserve"> собственник</w:t>
      </w:r>
      <w:r w:rsidR="00D130AE">
        <w:rPr>
          <w:szCs w:val="26"/>
          <w:lang w:eastAsia="ru-RU"/>
        </w:rPr>
        <w:t xml:space="preserve"> </w:t>
      </w:r>
      <w:r w:rsidR="002738F2" w:rsidRPr="00521502">
        <w:rPr>
          <w:szCs w:val="26"/>
          <w:lang w:eastAsia="ru-RU"/>
        </w:rPr>
        <w:t xml:space="preserve">здания, сооружения, помещений в них и (или) лицо, которому эти объекты недвижимости предоставлены на праве хозяйственного ведения или </w:t>
      </w:r>
      <w:r w:rsidR="00977B8B">
        <w:rPr>
          <w:szCs w:val="26"/>
          <w:lang w:eastAsia="ru-RU"/>
        </w:rPr>
        <w:t xml:space="preserve">в случаях, предусмотренных статьей 39.20 ЗК РФ, </w:t>
      </w:r>
      <w:r w:rsidR="00B004E1">
        <w:rPr>
          <w:szCs w:val="26"/>
          <w:lang w:eastAsia="ru-RU"/>
        </w:rPr>
        <w:t>на праве оперативного управления</w:t>
      </w:r>
      <w:r w:rsidR="00977B8B">
        <w:rPr>
          <w:szCs w:val="26"/>
          <w:lang w:eastAsia="ru-RU"/>
        </w:rPr>
        <w:t xml:space="preserve"> </w:t>
      </w:r>
    </w:p>
    <w:p w:rsidR="00296373" w:rsidRPr="00521502" w:rsidRDefault="002C184E" w:rsidP="002C184E">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296373" w:rsidRPr="00521502">
        <w:rPr>
          <w:szCs w:val="26"/>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96373" w:rsidRPr="00521502" w:rsidRDefault="002C184E" w:rsidP="002C184E">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296373" w:rsidRPr="00521502">
        <w:rPr>
          <w:szCs w:val="26"/>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96373" w:rsidRPr="00521502" w:rsidRDefault="002C184E" w:rsidP="002C184E">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296373" w:rsidRPr="00521502">
        <w:rPr>
          <w:szCs w:val="26"/>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F7C22" w:rsidRPr="00521502" w:rsidRDefault="007F7C22" w:rsidP="007F7C22">
      <w:pPr>
        <w:widowControl w:val="0"/>
        <w:autoSpaceDE w:val="0"/>
        <w:autoSpaceDN w:val="0"/>
        <w:adjustRightInd w:val="0"/>
        <w:ind w:firstLine="709"/>
        <w:jc w:val="both"/>
        <w:rPr>
          <w:szCs w:val="26"/>
        </w:rPr>
      </w:pPr>
      <w:r w:rsidRPr="00521502">
        <w:rPr>
          <w:szCs w:val="26"/>
        </w:rPr>
        <w:t>Документы, указанные в настоящем пункте, предоставляются в Управление</w:t>
      </w:r>
      <w:r w:rsidR="002C184E">
        <w:rPr>
          <w:szCs w:val="26"/>
        </w:rPr>
        <w:t xml:space="preserve"> по градостроительству</w:t>
      </w:r>
      <w:r w:rsidRPr="00521502">
        <w:rPr>
          <w:szCs w:val="26"/>
        </w:rPr>
        <w:t>:</w:t>
      </w:r>
    </w:p>
    <w:p w:rsidR="007F7C22" w:rsidRPr="00521502" w:rsidRDefault="002C184E" w:rsidP="007F7C22">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7F7C22" w:rsidRPr="00521502">
        <w:rPr>
          <w:rFonts w:ascii="Times New Roman" w:hAnsi="Times New Roman"/>
          <w:sz w:val="26"/>
          <w:szCs w:val="26"/>
        </w:rPr>
        <w:t xml:space="preserve">в оригиналах (документы, указанные в абзацах </w:t>
      </w:r>
      <w:r w:rsidR="003615DE">
        <w:rPr>
          <w:rFonts w:ascii="Times New Roman" w:hAnsi="Times New Roman"/>
          <w:sz w:val="26"/>
          <w:szCs w:val="26"/>
        </w:rPr>
        <w:t>втором</w:t>
      </w:r>
      <w:r w:rsidR="007F7C22" w:rsidRPr="00521502">
        <w:rPr>
          <w:rFonts w:ascii="Times New Roman" w:hAnsi="Times New Roman"/>
          <w:sz w:val="26"/>
          <w:szCs w:val="26"/>
        </w:rPr>
        <w:t xml:space="preserve">, </w:t>
      </w:r>
      <w:r w:rsidR="003615DE">
        <w:rPr>
          <w:rFonts w:ascii="Times New Roman" w:hAnsi="Times New Roman"/>
          <w:sz w:val="26"/>
          <w:szCs w:val="26"/>
        </w:rPr>
        <w:t>третьем</w:t>
      </w:r>
      <w:r w:rsidR="007F7C22" w:rsidRPr="00521502">
        <w:rPr>
          <w:rFonts w:ascii="Times New Roman" w:hAnsi="Times New Roman"/>
          <w:sz w:val="26"/>
          <w:szCs w:val="26"/>
        </w:rPr>
        <w:t xml:space="preserve">, </w:t>
      </w:r>
      <w:r w:rsidR="003615DE">
        <w:rPr>
          <w:rFonts w:ascii="Times New Roman" w:hAnsi="Times New Roman"/>
          <w:sz w:val="26"/>
          <w:szCs w:val="26"/>
        </w:rPr>
        <w:t>четвертом</w:t>
      </w:r>
      <w:r w:rsidR="007F7C22" w:rsidRPr="00521502">
        <w:rPr>
          <w:rFonts w:ascii="Times New Roman" w:hAnsi="Times New Roman"/>
          <w:sz w:val="26"/>
          <w:szCs w:val="26"/>
        </w:rPr>
        <w:t xml:space="preserve"> </w:t>
      </w:r>
      <w:r w:rsidR="007F7C22" w:rsidRPr="00521502">
        <w:rPr>
          <w:rFonts w:ascii="Times New Roman" w:hAnsi="Times New Roman"/>
          <w:color w:val="000000"/>
          <w:spacing w:val="-6"/>
          <w:sz w:val="26"/>
          <w:szCs w:val="26"/>
          <w:shd w:val="clear" w:color="auto" w:fill="FFFFFF"/>
        </w:rPr>
        <w:t xml:space="preserve">подпункта </w:t>
      </w:r>
      <w:r w:rsidR="005F412A" w:rsidRPr="00521502">
        <w:rPr>
          <w:rFonts w:ascii="Times New Roman" w:hAnsi="Times New Roman"/>
          <w:sz w:val="26"/>
          <w:szCs w:val="26"/>
        </w:rPr>
        <w:t>2.7.1.8</w:t>
      </w:r>
      <w:r w:rsidR="007F7C22" w:rsidRPr="00521502">
        <w:rPr>
          <w:rFonts w:ascii="Times New Roman" w:hAnsi="Times New Roman"/>
          <w:sz w:val="26"/>
          <w:szCs w:val="26"/>
        </w:rPr>
        <w:t xml:space="preserve"> пункта 2.7</w:t>
      </w:r>
      <w:r w:rsidR="007F7C22" w:rsidRPr="00521502">
        <w:rPr>
          <w:rFonts w:ascii="Times New Roman" w:hAnsi="Times New Roman"/>
          <w:color w:val="000000"/>
          <w:spacing w:val="-6"/>
          <w:sz w:val="26"/>
          <w:szCs w:val="26"/>
          <w:shd w:val="clear" w:color="auto" w:fill="FFFFFF"/>
        </w:rPr>
        <w:t xml:space="preserve">) </w:t>
      </w:r>
      <w:r w:rsidR="007F7C22" w:rsidRPr="00521502">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B07988" w:rsidRDefault="005F412A" w:rsidP="003615DE">
      <w:pPr>
        <w:tabs>
          <w:tab w:val="left" w:pos="1843"/>
        </w:tabs>
        <w:autoSpaceDE w:val="0"/>
        <w:autoSpaceDN w:val="0"/>
        <w:adjustRightInd w:val="0"/>
        <w:ind w:firstLine="709"/>
        <w:jc w:val="both"/>
        <w:rPr>
          <w:szCs w:val="26"/>
          <w:lang w:eastAsia="ru-RU"/>
        </w:rPr>
      </w:pPr>
      <w:r w:rsidRPr="00521502">
        <w:rPr>
          <w:szCs w:val="26"/>
          <w:lang w:eastAsia="ru-RU"/>
        </w:rPr>
        <w:t>2.7.1.</w:t>
      </w:r>
      <w:r w:rsidR="00810A0B">
        <w:rPr>
          <w:szCs w:val="26"/>
          <w:lang w:eastAsia="ru-RU"/>
        </w:rPr>
        <w:t>9</w:t>
      </w:r>
      <w:r w:rsidR="003615DE">
        <w:rPr>
          <w:szCs w:val="26"/>
          <w:lang w:eastAsia="ru-RU"/>
        </w:rPr>
        <w:t>.</w:t>
      </w:r>
      <w:r w:rsidR="003615DE">
        <w:rPr>
          <w:szCs w:val="26"/>
          <w:lang w:eastAsia="ru-RU"/>
        </w:rPr>
        <w:tab/>
      </w:r>
      <w:r w:rsidR="00296373" w:rsidRPr="00521502">
        <w:rPr>
          <w:szCs w:val="26"/>
          <w:lang w:eastAsia="ru-RU"/>
        </w:rPr>
        <w:t xml:space="preserve">В случае если Заявителем является лицо, с которым заключен договор о </w:t>
      </w:r>
      <w:r w:rsidR="00362321">
        <w:rPr>
          <w:szCs w:val="26"/>
          <w:lang w:eastAsia="ru-RU"/>
        </w:rPr>
        <w:t>развитии застроенной территории либо договор об освоении</w:t>
      </w:r>
      <w:r w:rsidR="00A40859">
        <w:rPr>
          <w:szCs w:val="26"/>
          <w:lang w:eastAsia="ru-RU"/>
        </w:rPr>
        <w:t xml:space="preserve"> (комплексном освоении)</w:t>
      </w:r>
      <w:r w:rsidR="00362321">
        <w:rPr>
          <w:szCs w:val="26"/>
          <w:lang w:eastAsia="ru-RU"/>
        </w:rPr>
        <w:t xml:space="preserve"> территории в целях строительства жилья экономического класса </w:t>
      </w:r>
    </w:p>
    <w:p w:rsidR="00296373" w:rsidRPr="00521502" w:rsidRDefault="003615DE" w:rsidP="003615DE">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296373" w:rsidRPr="00521502">
        <w:rPr>
          <w:szCs w:val="26"/>
          <w:lang w:eastAsia="ru-RU"/>
        </w:rPr>
        <w:t xml:space="preserve">договор о </w:t>
      </w:r>
      <w:r w:rsidR="005F412A" w:rsidRPr="00521502">
        <w:rPr>
          <w:szCs w:val="26"/>
          <w:lang w:eastAsia="ru-RU"/>
        </w:rPr>
        <w:t>развитии застроенной территории</w:t>
      </w:r>
      <w:r w:rsidR="00362321">
        <w:rPr>
          <w:szCs w:val="26"/>
          <w:lang w:eastAsia="ru-RU"/>
        </w:rPr>
        <w:t xml:space="preserve"> либо договор об освоении</w:t>
      </w:r>
      <w:r w:rsidR="00A40859">
        <w:rPr>
          <w:szCs w:val="26"/>
          <w:lang w:eastAsia="ru-RU"/>
        </w:rPr>
        <w:t xml:space="preserve"> (комплексном освоении)</w:t>
      </w:r>
      <w:r w:rsidR="00362321">
        <w:rPr>
          <w:szCs w:val="26"/>
          <w:lang w:eastAsia="ru-RU"/>
        </w:rPr>
        <w:t xml:space="preserve"> территории в целях строительства жилья экономического класса</w:t>
      </w:r>
      <w:r w:rsidR="005F412A" w:rsidRPr="00521502">
        <w:rPr>
          <w:szCs w:val="26"/>
          <w:lang w:eastAsia="ru-RU"/>
        </w:rPr>
        <w:t>;</w:t>
      </w:r>
    </w:p>
    <w:p w:rsidR="005F412A" w:rsidRPr="00521502" w:rsidRDefault="003615DE" w:rsidP="003615DE">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5F412A" w:rsidRPr="00521502">
        <w:rPr>
          <w:szCs w:val="26"/>
          <w:lang w:eastAsia="ru-RU"/>
        </w:rPr>
        <w:t>утвержденный проект планировки и утвержденный проект межевания территории.</w:t>
      </w:r>
    </w:p>
    <w:p w:rsidR="005F412A" w:rsidRDefault="005F412A" w:rsidP="005F412A">
      <w:pPr>
        <w:widowControl w:val="0"/>
        <w:autoSpaceDE w:val="0"/>
        <w:autoSpaceDN w:val="0"/>
        <w:adjustRightInd w:val="0"/>
        <w:ind w:firstLine="709"/>
        <w:jc w:val="both"/>
        <w:rPr>
          <w:szCs w:val="26"/>
        </w:rPr>
      </w:pPr>
      <w:r w:rsidRPr="00521502">
        <w:rPr>
          <w:szCs w:val="26"/>
        </w:rPr>
        <w:t>Документы, указанные в настоящем пункте, предоставляются в Управление</w:t>
      </w:r>
      <w:r w:rsidR="003615DE">
        <w:rPr>
          <w:szCs w:val="26"/>
        </w:rPr>
        <w:t xml:space="preserve"> по градостроительству</w:t>
      </w:r>
      <w:r w:rsidRPr="00521502">
        <w:rPr>
          <w:szCs w:val="26"/>
        </w:rPr>
        <w:t>:</w:t>
      </w:r>
    </w:p>
    <w:p w:rsidR="005F412A" w:rsidRPr="00521502" w:rsidRDefault="003615DE" w:rsidP="005F412A">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5F412A" w:rsidRPr="00521502">
        <w:rPr>
          <w:rFonts w:ascii="Times New Roman" w:hAnsi="Times New Roman"/>
          <w:sz w:val="26"/>
          <w:szCs w:val="26"/>
        </w:rPr>
        <w:t xml:space="preserve">в оригиналах (документ, указанный в абзаце </w:t>
      </w:r>
      <w:r>
        <w:rPr>
          <w:rFonts w:ascii="Times New Roman" w:hAnsi="Times New Roman"/>
          <w:sz w:val="26"/>
          <w:szCs w:val="26"/>
        </w:rPr>
        <w:t>втором</w:t>
      </w:r>
      <w:r w:rsidR="005F412A" w:rsidRPr="00521502">
        <w:rPr>
          <w:rFonts w:ascii="Times New Roman" w:hAnsi="Times New Roman"/>
          <w:sz w:val="26"/>
          <w:szCs w:val="26"/>
        </w:rPr>
        <w:t xml:space="preserve"> </w:t>
      </w:r>
      <w:r w:rsidR="005F412A" w:rsidRPr="00521502">
        <w:rPr>
          <w:rFonts w:ascii="Times New Roman" w:hAnsi="Times New Roman"/>
          <w:color w:val="000000"/>
          <w:spacing w:val="-6"/>
          <w:sz w:val="26"/>
          <w:szCs w:val="26"/>
          <w:shd w:val="clear" w:color="auto" w:fill="FFFFFF"/>
        </w:rPr>
        <w:t xml:space="preserve">подпункта </w:t>
      </w:r>
      <w:r w:rsidR="005F412A" w:rsidRPr="00521502">
        <w:rPr>
          <w:rFonts w:ascii="Times New Roman" w:hAnsi="Times New Roman"/>
          <w:sz w:val="26"/>
          <w:szCs w:val="26"/>
        </w:rPr>
        <w:t>2.7.1.1</w:t>
      </w:r>
      <w:r w:rsidR="00702694">
        <w:rPr>
          <w:rFonts w:ascii="Times New Roman" w:hAnsi="Times New Roman"/>
          <w:sz w:val="26"/>
          <w:szCs w:val="26"/>
        </w:rPr>
        <w:t>0</w:t>
      </w:r>
      <w:r w:rsidR="005F412A" w:rsidRPr="00521502">
        <w:rPr>
          <w:rFonts w:ascii="Times New Roman" w:hAnsi="Times New Roman"/>
          <w:sz w:val="26"/>
          <w:szCs w:val="26"/>
        </w:rPr>
        <w:t xml:space="preserve"> пункта 2.7</w:t>
      </w:r>
      <w:r w:rsidR="005F412A" w:rsidRPr="00521502">
        <w:rPr>
          <w:rFonts w:ascii="Times New Roman" w:hAnsi="Times New Roman"/>
          <w:color w:val="000000"/>
          <w:spacing w:val="-6"/>
          <w:sz w:val="26"/>
          <w:szCs w:val="26"/>
          <w:shd w:val="clear" w:color="auto" w:fill="FFFFFF"/>
        </w:rPr>
        <w:t xml:space="preserve">) и копиях (документ, указанный в абзаце </w:t>
      </w:r>
      <w:r>
        <w:rPr>
          <w:rFonts w:ascii="Times New Roman" w:hAnsi="Times New Roman"/>
          <w:color w:val="000000"/>
          <w:spacing w:val="-6"/>
          <w:sz w:val="26"/>
          <w:szCs w:val="26"/>
          <w:shd w:val="clear" w:color="auto" w:fill="FFFFFF"/>
        </w:rPr>
        <w:t>третьем</w:t>
      </w:r>
      <w:r w:rsidR="005F412A" w:rsidRPr="00521502">
        <w:rPr>
          <w:rFonts w:ascii="Times New Roman" w:hAnsi="Times New Roman"/>
          <w:sz w:val="26"/>
          <w:szCs w:val="26"/>
        </w:rPr>
        <w:t xml:space="preserve"> </w:t>
      </w:r>
      <w:r w:rsidR="005F412A" w:rsidRPr="00521502">
        <w:rPr>
          <w:rFonts w:ascii="Times New Roman" w:hAnsi="Times New Roman"/>
          <w:color w:val="000000"/>
          <w:spacing w:val="-6"/>
          <w:sz w:val="26"/>
          <w:szCs w:val="26"/>
          <w:shd w:val="clear" w:color="auto" w:fill="FFFFFF"/>
        </w:rPr>
        <w:t xml:space="preserve">подпункта </w:t>
      </w:r>
      <w:r w:rsidR="005F412A" w:rsidRPr="00521502">
        <w:rPr>
          <w:rFonts w:ascii="Times New Roman" w:hAnsi="Times New Roman"/>
          <w:sz w:val="26"/>
          <w:szCs w:val="26"/>
        </w:rPr>
        <w:t>2.7.1.1</w:t>
      </w:r>
      <w:r w:rsidR="00702694">
        <w:rPr>
          <w:rFonts w:ascii="Times New Roman" w:hAnsi="Times New Roman"/>
          <w:sz w:val="26"/>
          <w:szCs w:val="26"/>
        </w:rPr>
        <w:t>0</w:t>
      </w:r>
      <w:r w:rsidR="005F412A" w:rsidRPr="00521502">
        <w:rPr>
          <w:rFonts w:ascii="Times New Roman" w:hAnsi="Times New Roman"/>
          <w:sz w:val="26"/>
          <w:szCs w:val="26"/>
        </w:rPr>
        <w:t xml:space="preserve"> пункта 2.7</w:t>
      </w:r>
      <w:r w:rsidR="005F412A" w:rsidRPr="00521502">
        <w:rPr>
          <w:rFonts w:ascii="Times New Roman" w:hAnsi="Times New Roman"/>
          <w:color w:val="000000"/>
          <w:spacing w:val="-6"/>
          <w:sz w:val="26"/>
          <w:szCs w:val="26"/>
          <w:shd w:val="clear" w:color="auto" w:fill="FFFFFF"/>
        </w:rPr>
        <w:t xml:space="preserve">) – предоставляются по желанию Заявителя) </w:t>
      </w:r>
      <w:r w:rsidR="005F412A" w:rsidRPr="00521502">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B07988" w:rsidRPr="00521502" w:rsidRDefault="0049111F" w:rsidP="00DB65EF">
      <w:pPr>
        <w:tabs>
          <w:tab w:val="left" w:pos="1843"/>
        </w:tabs>
        <w:autoSpaceDE w:val="0"/>
        <w:autoSpaceDN w:val="0"/>
        <w:adjustRightInd w:val="0"/>
        <w:ind w:firstLine="709"/>
        <w:jc w:val="both"/>
        <w:rPr>
          <w:szCs w:val="26"/>
          <w:lang w:eastAsia="ru-RU"/>
        </w:rPr>
      </w:pPr>
      <w:r w:rsidRPr="00521502">
        <w:rPr>
          <w:szCs w:val="26"/>
          <w:lang w:eastAsia="ru-RU"/>
        </w:rPr>
        <w:t>2.7.1.1</w:t>
      </w:r>
      <w:r w:rsidR="00810A0B">
        <w:rPr>
          <w:szCs w:val="26"/>
          <w:lang w:eastAsia="ru-RU"/>
        </w:rPr>
        <w:t>0</w:t>
      </w:r>
      <w:r w:rsidR="00DB65EF">
        <w:rPr>
          <w:szCs w:val="26"/>
          <w:lang w:eastAsia="ru-RU"/>
        </w:rPr>
        <w:t>.</w:t>
      </w:r>
      <w:r w:rsidR="00DB65EF">
        <w:rPr>
          <w:szCs w:val="26"/>
          <w:lang w:eastAsia="ru-RU"/>
        </w:rPr>
        <w:tab/>
      </w:r>
      <w:r w:rsidR="009C50F2" w:rsidRPr="00521502">
        <w:rPr>
          <w:szCs w:val="26"/>
          <w:lang w:eastAsia="ru-RU"/>
        </w:rPr>
        <w:t>В случае если Заявителем является гражданин, имеющий право на первоочередное или внеочередное приобретение земельных участков:</w:t>
      </w:r>
    </w:p>
    <w:p w:rsidR="00514DA8" w:rsidRPr="00521502" w:rsidRDefault="00DB65EF" w:rsidP="00DB65EF">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9C50F2" w:rsidRPr="00521502">
        <w:rPr>
          <w:szCs w:val="26"/>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9111F" w:rsidRPr="00521502" w:rsidRDefault="0049111F" w:rsidP="00893934">
      <w:pPr>
        <w:widowControl w:val="0"/>
        <w:autoSpaceDE w:val="0"/>
        <w:autoSpaceDN w:val="0"/>
        <w:adjustRightInd w:val="0"/>
        <w:ind w:firstLine="709"/>
        <w:jc w:val="both"/>
        <w:rPr>
          <w:szCs w:val="26"/>
        </w:rPr>
      </w:pPr>
      <w:r w:rsidRPr="00521502">
        <w:rPr>
          <w:szCs w:val="26"/>
        </w:rPr>
        <w:t>Документ, указанны</w:t>
      </w:r>
      <w:r w:rsidR="00756381">
        <w:rPr>
          <w:szCs w:val="26"/>
        </w:rPr>
        <w:t>й</w:t>
      </w:r>
      <w:r w:rsidRPr="00521502">
        <w:rPr>
          <w:szCs w:val="26"/>
        </w:rPr>
        <w:t xml:space="preserve"> в настоящем пункте, предо</w:t>
      </w:r>
      <w:r w:rsidR="00756381">
        <w:rPr>
          <w:szCs w:val="26"/>
        </w:rPr>
        <w:t>ставляе</w:t>
      </w:r>
      <w:r w:rsidRPr="00521502">
        <w:rPr>
          <w:szCs w:val="26"/>
        </w:rPr>
        <w:t>тся в Управление</w:t>
      </w:r>
      <w:r w:rsidR="00DB65EF">
        <w:rPr>
          <w:szCs w:val="26"/>
        </w:rPr>
        <w:t xml:space="preserve"> по градостроительству</w:t>
      </w:r>
      <w:r w:rsidRPr="00521502">
        <w:rPr>
          <w:szCs w:val="26"/>
        </w:rPr>
        <w:t>:</w:t>
      </w:r>
      <w:r w:rsidR="00893934">
        <w:rPr>
          <w:szCs w:val="26"/>
        </w:rPr>
        <w:t xml:space="preserve"> </w:t>
      </w:r>
      <w:r w:rsidRPr="00521502">
        <w:rPr>
          <w:szCs w:val="26"/>
        </w:rPr>
        <w:t>в оригинал</w:t>
      </w:r>
      <w:r w:rsidR="00756381">
        <w:rPr>
          <w:szCs w:val="26"/>
        </w:rPr>
        <w:t>е</w:t>
      </w:r>
      <w:r w:rsidRPr="00521502">
        <w:rPr>
          <w:szCs w:val="26"/>
        </w:rPr>
        <w:t xml:space="preserve"> – при личном обращении Заявителя для получения муниципальной услуги, </w:t>
      </w:r>
      <w:r w:rsidR="00893934">
        <w:rPr>
          <w:szCs w:val="26"/>
        </w:rPr>
        <w:t>в копи</w:t>
      </w:r>
      <w:r w:rsidR="00756381">
        <w:rPr>
          <w:szCs w:val="26"/>
        </w:rPr>
        <w:t>и</w:t>
      </w:r>
      <w:r w:rsidR="00893934">
        <w:rPr>
          <w:szCs w:val="26"/>
        </w:rPr>
        <w:t xml:space="preserve"> - </w:t>
      </w:r>
      <w:r w:rsidRPr="00521502">
        <w:rPr>
          <w:szCs w:val="26"/>
        </w:rPr>
        <w:t xml:space="preserve">при направлении Заявителем пакета документов для получения муниципальной услуги посредством почтового </w:t>
      </w:r>
      <w:r w:rsidRPr="00521502">
        <w:rPr>
          <w:szCs w:val="26"/>
        </w:rPr>
        <w:lastRenderedPageBreak/>
        <w:t>отправления.</w:t>
      </w:r>
    </w:p>
    <w:p w:rsidR="00514DA8" w:rsidRPr="00521502" w:rsidRDefault="0049111F" w:rsidP="00DB65EF">
      <w:pPr>
        <w:tabs>
          <w:tab w:val="left" w:pos="1843"/>
        </w:tabs>
        <w:autoSpaceDE w:val="0"/>
        <w:autoSpaceDN w:val="0"/>
        <w:adjustRightInd w:val="0"/>
        <w:ind w:firstLine="709"/>
        <w:jc w:val="both"/>
        <w:rPr>
          <w:szCs w:val="26"/>
          <w:lang w:eastAsia="ru-RU"/>
        </w:rPr>
      </w:pPr>
      <w:r w:rsidRPr="00521502">
        <w:rPr>
          <w:szCs w:val="26"/>
          <w:lang w:eastAsia="ru-RU"/>
        </w:rPr>
        <w:t>2.7.1.1</w:t>
      </w:r>
      <w:r w:rsidR="00810A0B">
        <w:rPr>
          <w:szCs w:val="26"/>
          <w:lang w:eastAsia="ru-RU"/>
        </w:rPr>
        <w:t>1</w:t>
      </w:r>
      <w:r w:rsidR="00DB65EF">
        <w:rPr>
          <w:szCs w:val="26"/>
          <w:lang w:eastAsia="ru-RU"/>
        </w:rPr>
        <w:t>.</w:t>
      </w:r>
      <w:r w:rsidR="00DB65EF">
        <w:rPr>
          <w:szCs w:val="26"/>
          <w:lang w:eastAsia="ru-RU"/>
        </w:rPr>
        <w:tab/>
      </w:r>
      <w:r w:rsidR="009D66F7" w:rsidRPr="00521502">
        <w:rPr>
          <w:szCs w:val="26"/>
          <w:lang w:eastAsia="ru-RU"/>
        </w:rPr>
        <w:t>В случае если Заявителем является казачье общество:</w:t>
      </w:r>
    </w:p>
    <w:p w:rsidR="009D66F7" w:rsidRPr="00521502" w:rsidRDefault="00DB65EF" w:rsidP="00DB65EF">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9D66F7" w:rsidRPr="00521502">
        <w:rPr>
          <w:szCs w:val="26"/>
          <w:lang w:eastAsia="ru-RU"/>
        </w:rPr>
        <w:t>свидетельство о внесении казачьего общества в государственный Реестр казачьих обществ в Российской Федерации.</w:t>
      </w:r>
    </w:p>
    <w:p w:rsidR="0049111F" w:rsidRPr="00521502" w:rsidRDefault="0049111F" w:rsidP="00893934">
      <w:pPr>
        <w:widowControl w:val="0"/>
        <w:autoSpaceDE w:val="0"/>
        <w:autoSpaceDN w:val="0"/>
        <w:adjustRightInd w:val="0"/>
        <w:ind w:firstLine="709"/>
        <w:jc w:val="both"/>
        <w:rPr>
          <w:szCs w:val="26"/>
        </w:rPr>
      </w:pPr>
      <w:r w:rsidRPr="00521502">
        <w:rPr>
          <w:szCs w:val="26"/>
        </w:rPr>
        <w:t>Документ, указанны</w:t>
      </w:r>
      <w:r w:rsidR="001E4404">
        <w:rPr>
          <w:szCs w:val="26"/>
        </w:rPr>
        <w:t>й</w:t>
      </w:r>
      <w:r w:rsidRPr="00521502">
        <w:rPr>
          <w:szCs w:val="26"/>
        </w:rPr>
        <w:t xml:space="preserve"> в настоящем пункте, предоставля</w:t>
      </w:r>
      <w:r w:rsidR="001E4404">
        <w:rPr>
          <w:szCs w:val="26"/>
        </w:rPr>
        <w:t>е</w:t>
      </w:r>
      <w:r w:rsidRPr="00521502">
        <w:rPr>
          <w:szCs w:val="26"/>
        </w:rPr>
        <w:t>тся в Управление</w:t>
      </w:r>
      <w:r w:rsidR="00DB65EF">
        <w:rPr>
          <w:szCs w:val="26"/>
        </w:rPr>
        <w:t xml:space="preserve"> по градостроительству</w:t>
      </w:r>
      <w:r w:rsidRPr="00521502">
        <w:rPr>
          <w:szCs w:val="26"/>
        </w:rPr>
        <w:t>:</w:t>
      </w:r>
      <w:r w:rsidR="00893934">
        <w:rPr>
          <w:szCs w:val="26"/>
        </w:rPr>
        <w:t xml:space="preserve"> </w:t>
      </w:r>
      <w:r w:rsidRPr="00521502">
        <w:rPr>
          <w:szCs w:val="26"/>
        </w:rPr>
        <w:t>в оригинал</w:t>
      </w:r>
      <w:r w:rsidR="001E4404">
        <w:rPr>
          <w:szCs w:val="26"/>
        </w:rPr>
        <w:t>е</w:t>
      </w:r>
      <w:r w:rsidRPr="00521502">
        <w:rPr>
          <w:szCs w:val="26"/>
        </w:rPr>
        <w:t xml:space="preserve"> </w:t>
      </w:r>
      <w:r w:rsidRPr="00521502">
        <w:rPr>
          <w:color w:val="000000"/>
          <w:spacing w:val="-6"/>
          <w:szCs w:val="26"/>
          <w:shd w:val="clear" w:color="auto" w:fill="FFFFFF"/>
        </w:rPr>
        <w:t xml:space="preserve"> </w:t>
      </w:r>
      <w:r w:rsidRPr="00521502">
        <w:rPr>
          <w:szCs w:val="26"/>
        </w:rPr>
        <w:t xml:space="preserve">– при личном обращении Заявителя для получения муниципальной услуги, </w:t>
      </w:r>
      <w:r w:rsidR="00893934">
        <w:rPr>
          <w:szCs w:val="26"/>
        </w:rPr>
        <w:t>в копи</w:t>
      </w:r>
      <w:r w:rsidR="001E4404">
        <w:rPr>
          <w:szCs w:val="26"/>
        </w:rPr>
        <w:t>и</w:t>
      </w:r>
      <w:r w:rsidR="00893934">
        <w:rPr>
          <w:szCs w:val="26"/>
        </w:rPr>
        <w:t xml:space="preserve"> - </w:t>
      </w:r>
      <w:r w:rsidRPr="00521502">
        <w:rPr>
          <w:szCs w:val="26"/>
        </w:rPr>
        <w:t>при направлении Заявителем пакета документов для получения муниципальной услуги посредством почтового отправления.</w:t>
      </w:r>
    </w:p>
    <w:p w:rsidR="005B62F5" w:rsidRDefault="00DD43DD" w:rsidP="00DD43DD">
      <w:pPr>
        <w:tabs>
          <w:tab w:val="left" w:pos="1985"/>
        </w:tabs>
        <w:autoSpaceDE w:val="0"/>
        <w:autoSpaceDN w:val="0"/>
        <w:adjustRightInd w:val="0"/>
        <w:ind w:firstLine="709"/>
        <w:jc w:val="both"/>
        <w:rPr>
          <w:szCs w:val="26"/>
          <w:lang w:eastAsia="ru-RU"/>
        </w:rPr>
      </w:pPr>
      <w:r>
        <w:rPr>
          <w:szCs w:val="26"/>
          <w:lang w:eastAsia="ru-RU"/>
        </w:rPr>
        <w:t>2.7.1.</w:t>
      </w:r>
      <w:r w:rsidR="00AA7D95">
        <w:rPr>
          <w:szCs w:val="26"/>
          <w:lang w:eastAsia="ru-RU"/>
        </w:rPr>
        <w:t>1</w:t>
      </w:r>
      <w:r w:rsidR="00810A0B">
        <w:rPr>
          <w:szCs w:val="26"/>
          <w:lang w:eastAsia="ru-RU"/>
        </w:rPr>
        <w:t>2</w:t>
      </w:r>
      <w:r>
        <w:rPr>
          <w:szCs w:val="26"/>
          <w:lang w:eastAsia="ru-RU"/>
        </w:rPr>
        <w:t>.</w:t>
      </w:r>
      <w:r>
        <w:rPr>
          <w:szCs w:val="26"/>
          <w:lang w:eastAsia="ru-RU"/>
        </w:rPr>
        <w:tab/>
      </w:r>
      <w:r w:rsidR="0007182B" w:rsidRPr="0007182B">
        <w:rPr>
          <w:szCs w:val="26"/>
          <w:lang w:eastAsia="ru-RU"/>
        </w:rPr>
        <w:t>В случае если Заявителем является гражданин или юридическое лицо, являющиеся арендатором земельного участка, предназначенного для ведения сельскохозяйственного производства</w:t>
      </w:r>
      <w:r w:rsidR="0007182B">
        <w:rPr>
          <w:szCs w:val="26"/>
          <w:lang w:eastAsia="ru-RU"/>
        </w:rPr>
        <w:t>:</w:t>
      </w:r>
    </w:p>
    <w:p w:rsidR="0007182B" w:rsidRPr="0007182B" w:rsidRDefault="00DD43DD" w:rsidP="00DD43DD">
      <w:pPr>
        <w:tabs>
          <w:tab w:val="left" w:pos="1134"/>
        </w:tabs>
        <w:autoSpaceDE w:val="0"/>
        <w:autoSpaceDN w:val="0"/>
        <w:adjustRightInd w:val="0"/>
        <w:ind w:firstLine="709"/>
        <w:jc w:val="both"/>
        <w:rPr>
          <w:szCs w:val="26"/>
        </w:rPr>
      </w:pPr>
      <w:r>
        <w:rPr>
          <w:szCs w:val="26"/>
          <w:lang w:eastAsia="ru-RU"/>
        </w:rPr>
        <w:t>-</w:t>
      </w:r>
      <w:r>
        <w:rPr>
          <w:szCs w:val="26"/>
          <w:lang w:eastAsia="ru-RU"/>
        </w:rPr>
        <w:tab/>
      </w:r>
      <w:r w:rsidR="0007182B" w:rsidRPr="0007182B">
        <w:rPr>
          <w:szCs w:val="26"/>
          <w:lang w:eastAsia="ru-RU"/>
        </w:rPr>
        <w:t xml:space="preserve">документы, подтверждающие использование земельного участка в соответствии с Федеральным </w:t>
      </w:r>
      <w:hyperlink r:id="rId16" w:history="1">
        <w:r w:rsidR="0007182B" w:rsidRPr="0007182B">
          <w:rPr>
            <w:szCs w:val="26"/>
            <w:lang w:eastAsia="ru-RU"/>
          </w:rPr>
          <w:t>законом</w:t>
        </w:r>
      </w:hyperlink>
      <w:r w:rsidR="0007182B" w:rsidRPr="0007182B">
        <w:rPr>
          <w:szCs w:val="26"/>
          <w:lang w:eastAsia="ru-RU"/>
        </w:rPr>
        <w:t xml:space="preserve"> от 24 июля 2002 </w:t>
      </w:r>
      <w:r w:rsidR="0066493A">
        <w:rPr>
          <w:szCs w:val="26"/>
          <w:lang w:eastAsia="ru-RU"/>
        </w:rPr>
        <w:t>№</w:t>
      </w:r>
      <w:r>
        <w:rPr>
          <w:szCs w:val="26"/>
          <w:lang w:eastAsia="ru-RU"/>
        </w:rPr>
        <w:t xml:space="preserve"> 101-ФЗ «</w:t>
      </w:r>
      <w:r w:rsidR="0007182B" w:rsidRPr="0007182B">
        <w:rPr>
          <w:szCs w:val="26"/>
          <w:lang w:eastAsia="ru-RU"/>
        </w:rPr>
        <w:t>Об обороте земель сельскохозяйственного назначения</w:t>
      </w:r>
      <w:r>
        <w:rPr>
          <w:szCs w:val="26"/>
          <w:lang w:eastAsia="ru-RU"/>
        </w:rPr>
        <w:t>»</w:t>
      </w:r>
      <w:r w:rsidR="0007182B">
        <w:rPr>
          <w:szCs w:val="26"/>
          <w:lang w:eastAsia="ru-RU"/>
        </w:rPr>
        <w:t>.</w:t>
      </w:r>
    </w:p>
    <w:p w:rsidR="0007182B" w:rsidRPr="00521502" w:rsidRDefault="0007182B" w:rsidP="00690A5C">
      <w:pPr>
        <w:widowControl w:val="0"/>
        <w:autoSpaceDE w:val="0"/>
        <w:autoSpaceDN w:val="0"/>
        <w:adjustRightInd w:val="0"/>
        <w:ind w:firstLine="709"/>
        <w:jc w:val="both"/>
        <w:rPr>
          <w:szCs w:val="26"/>
        </w:rPr>
      </w:pPr>
      <w:r w:rsidRPr="00521502">
        <w:rPr>
          <w:szCs w:val="26"/>
        </w:rPr>
        <w:t>Документы, указанные в настоящем пункте, предоставляются в Управление</w:t>
      </w:r>
      <w:r w:rsidR="00DD43DD">
        <w:rPr>
          <w:szCs w:val="26"/>
        </w:rPr>
        <w:t xml:space="preserve"> по градостроительству</w:t>
      </w:r>
      <w:r w:rsidRPr="00521502">
        <w:rPr>
          <w:szCs w:val="26"/>
        </w:rPr>
        <w:t>:</w:t>
      </w:r>
      <w:r w:rsidR="00690A5C">
        <w:rPr>
          <w:szCs w:val="26"/>
        </w:rPr>
        <w:t xml:space="preserve"> </w:t>
      </w:r>
      <w:r w:rsidRPr="00521502">
        <w:rPr>
          <w:szCs w:val="26"/>
        </w:rPr>
        <w:t xml:space="preserve">в оригиналах – при личном обращении Заявителя для получения муниципальной услуги, </w:t>
      </w:r>
      <w:r w:rsidR="00690A5C">
        <w:rPr>
          <w:szCs w:val="26"/>
        </w:rPr>
        <w:t xml:space="preserve">в копиях - </w:t>
      </w:r>
      <w:r w:rsidRPr="00521502">
        <w:rPr>
          <w:szCs w:val="26"/>
        </w:rPr>
        <w:t>при направлении Заявителем пакета документов для получения муниципальной услуги посредством почтового отправления.</w:t>
      </w:r>
    </w:p>
    <w:p w:rsidR="005B62F5" w:rsidRPr="00040E8A" w:rsidRDefault="00D86E4D" w:rsidP="0049111F">
      <w:pPr>
        <w:autoSpaceDE w:val="0"/>
        <w:autoSpaceDN w:val="0"/>
        <w:adjustRightInd w:val="0"/>
        <w:ind w:firstLine="709"/>
        <w:jc w:val="both"/>
        <w:rPr>
          <w:szCs w:val="26"/>
        </w:rPr>
      </w:pPr>
      <w:r>
        <w:rPr>
          <w:szCs w:val="26"/>
          <w:lang w:eastAsia="ru-RU"/>
        </w:rPr>
        <w:t>2.7.1.1</w:t>
      </w:r>
      <w:r w:rsidR="00810A0B">
        <w:rPr>
          <w:szCs w:val="26"/>
          <w:lang w:eastAsia="ru-RU"/>
        </w:rPr>
        <w:t>3</w:t>
      </w:r>
      <w:r>
        <w:rPr>
          <w:szCs w:val="26"/>
          <w:lang w:eastAsia="ru-RU"/>
        </w:rPr>
        <w:t>.</w:t>
      </w:r>
      <w:r>
        <w:rPr>
          <w:szCs w:val="26"/>
          <w:lang w:eastAsia="ru-RU"/>
        </w:rPr>
        <w:tab/>
      </w:r>
      <w:r w:rsidR="00040E8A" w:rsidRPr="00040E8A">
        <w:rPr>
          <w:szCs w:val="26"/>
          <w:lang w:eastAsia="ru-RU"/>
        </w:rPr>
        <w:t>В случае если Заявителем является граждан</w:t>
      </w:r>
      <w:r>
        <w:rPr>
          <w:szCs w:val="26"/>
          <w:lang w:eastAsia="ru-RU"/>
        </w:rPr>
        <w:t>ин</w:t>
      </w:r>
      <w:r w:rsidR="00040E8A" w:rsidRPr="00040E8A">
        <w:rPr>
          <w:szCs w:val="26"/>
          <w:lang w:eastAsia="ru-RU"/>
        </w:rPr>
        <w:t>, имеющи</w:t>
      </w:r>
      <w:r>
        <w:rPr>
          <w:szCs w:val="26"/>
          <w:lang w:eastAsia="ru-RU"/>
        </w:rPr>
        <w:t>й</w:t>
      </w:r>
      <w:r w:rsidR="00040E8A" w:rsidRPr="00040E8A">
        <w:rPr>
          <w:szCs w:val="26"/>
          <w:lang w:eastAsia="ru-RU"/>
        </w:rPr>
        <w:t xml:space="preserve"> трех и более детей:</w:t>
      </w:r>
    </w:p>
    <w:p w:rsidR="005B62F5" w:rsidRPr="005715F5" w:rsidRDefault="009917B8" w:rsidP="005715F5">
      <w:pPr>
        <w:tabs>
          <w:tab w:val="left" w:pos="1134"/>
        </w:tabs>
        <w:autoSpaceDE w:val="0"/>
        <w:autoSpaceDN w:val="0"/>
        <w:adjustRightInd w:val="0"/>
        <w:ind w:firstLine="709"/>
        <w:jc w:val="both"/>
        <w:rPr>
          <w:szCs w:val="26"/>
          <w:lang w:eastAsia="ru-RU"/>
        </w:rPr>
      </w:pPr>
      <w:r w:rsidRPr="005715F5">
        <w:rPr>
          <w:szCs w:val="26"/>
          <w:lang w:eastAsia="ru-RU"/>
        </w:rPr>
        <w:t>-</w:t>
      </w:r>
      <w:r w:rsidRPr="005715F5">
        <w:rPr>
          <w:szCs w:val="26"/>
          <w:lang w:eastAsia="ru-RU"/>
        </w:rPr>
        <w:tab/>
      </w:r>
      <w:r w:rsidR="005715F5" w:rsidRPr="005715F5">
        <w:rPr>
          <w:szCs w:val="26"/>
          <w:lang w:eastAsia="ru-RU"/>
        </w:rPr>
        <w:t>документы, подтверждающие условия предоставления земельных участков в соответствии с законодательством Красноярского края</w:t>
      </w:r>
      <w:r w:rsidR="00040E8A" w:rsidRPr="005715F5">
        <w:rPr>
          <w:szCs w:val="26"/>
          <w:lang w:eastAsia="ru-RU"/>
        </w:rPr>
        <w:t>.</w:t>
      </w:r>
    </w:p>
    <w:p w:rsidR="00040E8A" w:rsidRDefault="00040E8A" w:rsidP="005715F5">
      <w:pPr>
        <w:widowControl w:val="0"/>
        <w:autoSpaceDE w:val="0"/>
        <w:autoSpaceDN w:val="0"/>
        <w:adjustRightInd w:val="0"/>
        <w:ind w:firstLine="709"/>
        <w:jc w:val="both"/>
        <w:rPr>
          <w:szCs w:val="26"/>
        </w:rPr>
      </w:pPr>
      <w:r w:rsidRPr="00040E8A">
        <w:rPr>
          <w:szCs w:val="26"/>
        </w:rPr>
        <w:t>Документы, указанные в настоящем пункте, предоставляются в Управление</w:t>
      </w:r>
      <w:r w:rsidR="00D86E4D">
        <w:rPr>
          <w:szCs w:val="26"/>
        </w:rPr>
        <w:t xml:space="preserve"> по градостроительству</w:t>
      </w:r>
      <w:r w:rsidRPr="00040E8A">
        <w:rPr>
          <w:szCs w:val="26"/>
        </w:rPr>
        <w:t>:</w:t>
      </w:r>
      <w:r w:rsidR="005715F5">
        <w:rPr>
          <w:szCs w:val="26"/>
        </w:rPr>
        <w:t xml:space="preserve"> в оригиналах</w:t>
      </w:r>
      <w:r w:rsidRPr="00040E8A">
        <w:rPr>
          <w:color w:val="000000"/>
          <w:spacing w:val="-6"/>
          <w:szCs w:val="26"/>
          <w:shd w:val="clear" w:color="auto" w:fill="FFFFFF"/>
        </w:rPr>
        <w:t xml:space="preserve"> </w:t>
      </w:r>
      <w:r w:rsidRPr="00040E8A">
        <w:rPr>
          <w:szCs w:val="26"/>
        </w:rPr>
        <w:t xml:space="preserve">– при личном обращении Заявителя для получения муниципальной услуги, </w:t>
      </w:r>
      <w:r w:rsidR="005715F5">
        <w:rPr>
          <w:szCs w:val="26"/>
        </w:rPr>
        <w:t xml:space="preserve">в копиях - </w:t>
      </w:r>
      <w:r w:rsidRPr="00040E8A">
        <w:rPr>
          <w:szCs w:val="26"/>
        </w:rPr>
        <w:t>при направлении Заявителем пакета документов для получения муниципальной услуги посредством почтового отправления.</w:t>
      </w:r>
    </w:p>
    <w:p w:rsidR="00F01467" w:rsidRDefault="00F01467" w:rsidP="00F01467">
      <w:pPr>
        <w:autoSpaceDE w:val="0"/>
        <w:autoSpaceDN w:val="0"/>
        <w:adjustRightInd w:val="0"/>
        <w:ind w:firstLine="709"/>
        <w:jc w:val="both"/>
        <w:rPr>
          <w:szCs w:val="26"/>
          <w:lang w:eastAsia="ru-RU"/>
        </w:rPr>
      </w:pPr>
      <w:r>
        <w:rPr>
          <w:szCs w:val="26"/>
        </w:rPr>
        <w:t>2.7.1.1</w:t>
      </w:r>
      <w:r w:rsidR="00810A0B">
        <w:rPr>
          <w:szCs w:val="26"/>
        </w:rPr>
        <w:t>4</w:t>
      </w:r>
      <w:r>
        <w:rPr>
          <w:szCs w:val="26"/>
        </w:rPr>
        <w:t>.</w:t>
      </w:r>
      <w:r w:rsidRPr="00F01467">
        <w:rPr>
          <w:szCs w:val="26"/>
          <w:lang w:eastAsia="ru-RU"/>
        </w:rPr>
        <w:t xml:space="preserve"> </w:t>
      </w:r>
      <w:r w:rsidRPr="00040E8A">
        <w:rPr>
          <w:szCs w:val="26"/>
          <w:lang w:eastAsia="ru-RU"/>
        </w:rPr>
        <w:t>В случае если Заявител</w:t>
      </w:r>
      <w:r>
        <w:rPr>
          <w:szCs w:val="26"/>
          <w:lang w:eastAsia="ru-RU"/>
        </w:rPr>
        <w:t xml:space="preserve">ь </w:t>
      </w:r>
      <w:r w:rsidRPr="00040E8A">
        <w:rPr>
          <w:szCs w:val="26"/>
          <w:lang w:eastAsia="ru-RU"/>
        </w:rPr>
        <w:t xml:space="preserve">является </w:t>
      </w:r>
      <w:r>
        <w:rPr>
          <w:szCs w:val="26"/>
          <w:lang w:eastAsia="ru-RU"/>
        </w:rPr>
        <w:t>резидентом особой экономической зоны:</w:t>
      </w:r>
    </w:p>
    <w:p w:rsidR="00F01467" w:rsidRPr="00F01467" w:rsidRDefault="00F01467" w:rsidP="00F01467">
      <w:pPr>
        <w:autoSpaceDE w:val="0"/>
        <w:autoSpaceDN w:val="0"/>
        <w:adjustRightInd w:val="0"/>
        <w:ind w:firstLine="709"/>
        <w:jc w:val="both"/>
        <w:rPr>
          <w:szCs w:val="26"/>
        </w:rPr>
      </w:pPr>
      <w:r w:rsidRPr="00F01467">
        <w:rPr>
          <w:szCs w:val="26"/>
          <w:lang w:eastAsia="ru-RU"/>
        </w:rPr>
        <w:t>- свидетельство, удостоверяющее регистрацию лица в качестве резидента особой экономической зоны</w:t>
      </w:r>
      <w:r>
        <w:rPr>
          <w:szCs w:val="26"/>
          <w:lang w:eastAsia="ru-RU"/>
        </w:rPr>
        <w:t>.</w:t>
      </w:r>
    </w:p>
    <w:p w:rsidR="00F01467" w:rsidRDefault="00F01467" w:rsidP="00F01467">
      <w:pPr>
        <w:widowControl w:val="0"/>
        <w:autoSpaceDE w:val="0"/>
        <w:autoSpaceDN w:val="0"/>
        <w:adjustRightInd w:val="0"/>
        <w:ind w:firstLine="709"/>
        <w:jc w:val="both"/>
        <w:rPr>
          <w:szCs w:val="26"/>
        </w:rPr>
      </w:pPr>
      <w:r w:rsidRPr="00040E8A">
        <w:rPr>
          <w:szCs w:val="26"/>
        </w:rPr>
        <w:t>Документ, указанные в настоящем пункте, предоставля</w:t>
      </w:r>
      <w:r w:rsidR="001E4404">
        <w:rPr>
          <w:szCs w:val="26"/>
        </w:rPr>
        <w:t>е</w:t>
      </w:r>
      <w:r w:rsidRPr="00040E8A">
        <w:rPr>
          <w:szCs w:val="26"/>
        </w:rPr>
        <w:t>тся в Управление</w:t>
      </w:r>
      <w:r>
        <w:rPr>
          <w:szCs w:val="26"/>
        </w:rPr>
        <w:t xml:space="preserve"> по градостроительству в</w:t>
      </w:r>
      <w:r w:rsidRPr="00040E8A">
        <w:rPr>
          <w:szCs w:val="26"/>
        </w:rPr>
        <w:t xml:space="preserve"> оригинал</w:t>
      </w:r>
      <w:r w:rsidR="001E4404">
        <w:rPr>
          <w:szCs w:val="26"/>
        </w:rPr>
        <w:t>е</w:t>
      </w:r>
      <w:r w:rsidRPr="00040E8A">
        <w:rPr>
          <w:szCs w:val="26"/>
        </w:rPr>
        <w:t xml:space="preserve"> при личном обращении Заявителя для получения муниципальной услуги, </w:t>
      </w:r>
      <w:r>
        <w:rPr>
          <w:szCs w:val="26"/>
        </w:rPr>
        <w:t>в копи</w:t>
      </w:r>
      <w:r w:rsidR="001E4404">
        <w:rPr>
          <w:szCs w:val="26"/>
        </w:rPr>
        <w:t>и</w:t>
      </w:r>
      <w:r>
        <w:rPr>
          <w:szCs w:val="26"/>
        </w:rPr>
        <w:t xml:space="preserve"> - </w:t>
      </w:r>
      <w:r w:rsidRPr="00040E8A">
        <w:rPr>
          <w:szCs w:val="26"/>
        </w:rPr>
        <w:t>при направлении Заявителем пакета документов для получения муниципальной услуги посредством почтового отправления.</w:t>
      </w:r>
    </w:p>
    <w:p w:rsidR="005B62F5" w:rsidRPr="00040E8A" w:rsidRDefault="00D86E4D" w:rsidP="0049111F">
      <w:pPr>
        <w:autoSpaceDE w:val="0"/>
        <w:autoSpaceDN w:val="0"/>
        <w:adjustRightInd w:val="0"/>
        <w:ind w:firstLine="709"/>
        <w:jc w:val="both"/>
        <w:rPr>
          <w:szCs w:val="26"/>
          <w:lang w:eastAsia="ru-RU"/>
        </w:rPr>
      </w:pPr>
      <w:r>
        <w:rPr>
          <w:szCs w:val="26"/>
          <w:lang w:eastAsia="ru-RU"/>
        </w:rPr>
        <w:t>2.7.1.</w:t>
      </w:r>
      <w:r w:rsidR="00810A0B">
        <w:rPr>
          <w:szCs w:val="26"/>
          <w:lang w:eastAsia="ru-RU"/>
        </w:rPr>
        <w:t>15</w:t>
      </w:r>
      <w:r w:rsidR="0040669A">
        <w:rPr>
          <w:szCs w:val="26"/>
          <w:lang w:eastAsia="ru-RU"/>
        </w:rPr>
        <w:t>.</w:t>
      </w:r>
      <w:r>
        <w:rPr>
          <w:szCs w:val="26"/>
          <w:lang w:eastAsia="ru-RU"/>
        </w:rPr>
        <w:tab/>
      </w:r>
      <w:r w:rsidR="00040E8A" w:rsidRPr="00040E8A">
        <w:rPr>
          <w:szCs w:val="26"/>
          <w:lang w:eastAsia="ru-RU"/>
        </w:rPr>
        <w:t>В случае если Заявителем явля</w:t>
      </w:r>
      <w:r w:rsidR="00D43ED4">
        <w:rPr>
          <w:szCs w:val="26"/>
          <w:lang w:eastAsia="ru-RU"/>
        </w:rPr>
        <w:t>ю</w:t>
      </w:r>
      <w:r w:rsidR="00040E8A" w:rsidRPr="00040E8A">
        <w:rPr>
          <w:szCs w:val="26"/>
          <w:lang w:eastAsia="ru-RU"/>
        </w:rPr>
        <w:t>тся отдельные категории граждан и (или) некоммерческие организации, созданные гражданами, устанавливаемые федеральным законом:</w:t>
      </w:r>
    </w:p>
    <w:p w:rsidR="00040E8A" w:rsidRPr="00040E8A" w:rsidRDefault="00D43ED4" w:rsidP="00D43ED4">
      <w:pPr>
        <w:tabs>
          <w:tab w:val="left" w:pos="1134"/>
        </w:tabs>
        <w:autoSpaceDE w:val="0"/>
        <w:autoSpaceDN w:val="0"/>
        <w:adjustRightInd w:val="0"/>
        <w:ind w:firstLine="709"/>
        <w:jc w:val="both"/>
        <w:rPr>
          <w:szCs w:val="26"/>
        </w:rPr>
      </w:pPr>
      <w:r>
        <w:rPr>
          <w:szCs w:val="26"/>
          <w:lang w:eastAsia="ru-RU"/>
        </w:rPr>
        <w:t>-</w:t>
      </w:r>
      <w:r>
        <w:rPr>
          <w:szCs w:val="26"/>
          <w:lang w:eastAsia="ru-RU"/>
        </w:rPr>
        <w:tab/>
      </w:r>
      <w:r w:rsidR="00040E8A" w:rsidRPr="00040E8A">
        <w:rPr>
          <w:szCs w:val="26"/>
          <w:lang w:eastAsia="ru-RU"/>
        </w:rPr>
        <w:t>документы, подтверждающие право на приобретение земельного участка, установленные законодательством Российской Федерации.</w:t>
      </w:r>
    </w:p>
    <w:p w:rsidR="00040E8A" w:rsidRDefault="00040E8A" w:rsidP="0040669A">
      <w:pPr>
        <w:widowControl w:val="0"/>
        <w:autoSpaceDE w:val="0"/>
        <w:autoSpaceDN w:val="0"/>
        <w:adjustRightInd w:val="0"/>
        <w:ind w:firstLine="709"/>
        <w:jc w:val="both"/>
        <w:rPr>
          <w:szCs w:val="26"/>
        </w:rPr>
      </w:pPr>
      <w:r w:rsidRPr="00040E8A">
        <w:rPr>
          <w:szCs w:val="26"/>
        </w:rPr>
        <w:t>Документы, указанные в настоящем пункте, предоставляются в Управление</w:t>
      </w:r>
      <w:r w:rsidR="00D43ED4">
        <w:rPr>
          <w:szCs w:val="26"/>
        </w:rPr>
        <w:t xml:space="preserve"> по градостроительству</w:t>
      </w:r>
      <w:r w:rsidRPr="00040E8A">
        <w:rPr>
          <w:szCs w:val="26"/>
        </w:rPr>
        <w:t>:</w:t>
      </w:r>
      <w:r w:rsidR="0040669A">
        <w:rPr>
          <w:szCs w:val="26"/>
        </w:rPr>
        <w:t xml:space="preserve"> </w:t>
      </w:r>
      <w:r w:rsidRPr="00040E8A">
        <w:rPr>
          <w:szCs w:val="26"/>
        </w:rPr>
        <w:t>в оригиналах</w:t>
      </w:r>
      <w:r w:rsidRPr="00040E8A">
        <w:rPr>
          <w:color w:val="000000"/>
          <w:spacing w:val="-6"/>
          <w:szCs w:val="26"/>
          <w:shd w:val="clear" w:color="auto" w:fill="FFFFFF"/>
        </w:rPr>
        <w:t xml:space="preserve"> </w:t>
      </w:r>
      <w:r w:rsidRPr="00040E8A">
        <w:rPr>
          <w:szCs w:val="26"/>
        </w:rPr>
        <w:t xml:space="preserve">– при личном обращении Заявителя для получения муниципальной услуги, </w:t>
      </w:r>
      <w:r w:rsidR="0040669A">
        <w:rPr>
          <w:szCs w:val="26"/>
        </w:rPr>
        <w:t xml:space="preserve">в копиях - </w:t>
      </w:r>
      <w:r w:rsidRPr="00040E8A">
        <w:rPr>
          <w:szCs w:val="26"/>
        </w:rPr>
        <w:t>при направлении Заявителем пакета документов для получения муниципальной услуги посредством почтового отправления.</w:t>
      </w:r>
    </w:p>
    <w:p w:rsidR="00040E8A" w:rsidRPr="00040E8A" w:rsidRDefault="00D43ED4" w:rsidP="0049111F">
      <w:pPr>
        <w:autoSpaceDE w:val="0"/>
        <w:autoSpaceDN w:val="0"/>
        <w:adjustRightInd w:val="0"/>
        <w:ind w:firstLine="709"/>
        <w:jc w:val="both"/>
        <w:rPr>
          <w:szCs w:val="26"/>
          <w:lang w:eastAsia="ru-RU"/>
        </w:rPr>
      </w:pPr>
      <w:r>
        <w:rPr>
          <w:szCs w:val="26"/>
          <w:lang w:eastAsia="ru-RU"/>
        </w:rPr>
        <w:t>2.7.1.</w:t>
      </w:r>
      <w:r w:rsidR="00810A0B">
        <w:rPr>
          <w:szCs w:val="26"/>
          <w:lang w:eastAsia="ru-RU"/>
        </w:rPr>
        <w:t>16</w:t>
      </w:r>
      <w:r>
        <w:rPr>
          <w:szCs w:val="26"/>
          <w:lang w:eastAsia="ru-RU"/>
        </w:rPr>
        <w:t>.</w:t>
      </w:r>
      <w:r>
        <w:rPr>
          <w:szCs w:val="26"/>
          <w:lang w:eastAsia="ru-RU"/>
        </w:rPr>
        <w:tab/>
      </w:r>
      <w:r w:rsidR="007D4CB7">
        <w:rPr>
          <w:szCs w:val="26"/>
          <w:lang w:eastAsia="ru-RU"/>
        </w:rPr>
        <w:t>В случае если Заявителем являю</w:t>
      </w:r>
      <w:r w:rsidR="00040E8A" w:rsidRPr="00040E8A">
        <w:rPr>
          <w:szCs w:val="26"/>
          <w:lang w:eastAsia="ru-RU"/>
        </w:rPr>
        <w:t>тся отдельные категории граждан, устанавливаемые законом субъекта Российской Федерации:</w:t>
      </w:r>
    </w:p>
    <w:p w:rsidR="00040E8A" w:rsidRPr="00040E8A" w:rsidRDefault="00943512" w:rsidP="00943512">
      <w:pPr>
        <w:tabs>
          <w:tab w:val="left" w:pos="1134"/>
        </w:tabs>
        <w:autoSpaceDE w:val="0"/>
        <w:autoSpaceDN w:val="0"/>
        <w:adjustRightInd w:val="0"/>
        <w:ind w:firstLine="709"/>
        <w:jc w:val="both"/>
        <w:rPr>
          <w:szCs w:val="26"/>
        </w:rPr>
      </w:pPr>
      <w:r>
        <w:rPr>
          <w:szCs w:val="26"/>
          <w:lang w:eastAsia="ru-RU"/>
        </w:rPr>
        <w:lastRenderedPageBreak/>
        <w:t>-</w:t>
      </w:r>
      <w:r>
        <w:rPr>
          <w:szCs w:val="26"/>
          <w:lang w:eastAsia="ru-RU"/>
        </w:rPr>
        <w:tab/>
      </w:r>
      <w:r w:rsidR="00040E8A" w:rsidRPr="00040E8A">
        <w:rPr>
          <w:szCs w:val="26"/>
          <w:lang w:eastAsia="ru-RU"/>
        </w:rPr>
        <w:t>документы, подтверждающие право на приобретение земельного участка, установленные законом субъекта Российской Федерации.</w:t>
      </w:r>
    </w:p>
    <w:p w:rsidR="00040E8A" w:rsidRPr="00040E8A" w:rsidRDefault="00040E8A" w:rsidP="008763D0">
      <w:pPr>
        <w:widowControl w:val="0"/>
        <w:autoSpaceDE w:val="0"/>
        <w:autoSpaceDN w:val="0"/>
        <w:adjustRightInd w:val="0"/>
        <w:ind w:firstLine="709"/>
        <w:jc w:val="both"/>
        <w:rPr>
          <w:szCs w:val="26"/>
        </w:rPr>
      </w:pPr>
      <w:r w:rsidRPr="00040E8A">
        <w:rPr>
          <w:szCs w:val="26"/>
        </w:rPr>
        <w:t>Документы, указанные в настоящем пункте, предоставляются в Управление</w:t>
      </w:r>
      <w:r w:rsidR="00943512">
        <w:rPr>
          <w:szCs w:val="26"/>
        </w:rPr>
        <w:t xml:space="preserve"> по градостроительству</w:t>
      </w:r>
      <w:r w:rsidRPr="00040E8A">
        <w:rPr>
          <w:szCs w:val="26"/>
        </w:rPr>
        <w:t>:</w:t>
      </w:r>
      <w:r w:rsidR="008763D0">
        <w:rPr>
          <w:szCs w:val="26"/>
        </w:rPr>
        <w:t xml:space="preserve"> </w:t>
      </w:r>
      <w:r w:rsidRPr="00040E8A">
        <w:rPr>
          <w:szCs w:val="26"/>
        </w:rPr>
        <w:t xml:space="preserve">в оригиналах – при личном обращении Заявителя для получения муниципальной услуги, </w:t>
      </w:r>
      <w:r w:rsidR="008763D0">
        <w:rPr>
          <w:szCs w:val="26"/>
        </w:rPr>
        <w:t xml:space="preserve">в копиях - </w:t>
      </w:r>
      <w:r w:rsidRPr="00040E8A">
        <w:rPr>
          <w:szCs w:val="26"/>
        </w:rPr>
        <w:t>при направлении Заявителем пакета документов для получения муниципальной услуги посредством почтового отправления.</w:t>
      </w:r>
    </w:p>
    <w:p w:rsidR="00040E8A" w:rsidRPr="00040E8A" w:rsidRDefault="00943512" w:rsidP="00943512">
      <w:pPr>
        <w:tabs>
          <w:tab w:val="left" w:pos="2127"/>
        </w:tabs>
        <w:autoSpaceDE w:val="0"/>
        <w:autoSpaceDN w:val="0"/>
        <w:adjustRightInd w:val="0"/>
        <w:ind w:firstLine="709"/>
        <w:jc w:val="both"/>
        <w:rPr>
          <w:szCs w:val="26"/>
        </w:rPr>
      </w:pPr>
      <w:r>
        <w:rPr>
          <w:szCs w:val="26"/>
          <w:lang w:eastAsia="ru-RU"/>
        </w:rPr>
        <w:t>2.7.1.</w:t>
      </w:r>
      <w:r w:rsidR="00810A0B">
        <w:rPr>
          <w:szCs w:val="26"/>
          <w:lang w:eastAsia="ru-RU"/>
        </w:rPr>
        <w:t>17</w:t>
      </w:r>
      <w:r>
        <w:rPr>
          <w:szCs w:val="26"/>
          <w:lang w:eastAsia="ru-RU"/>
        </w:rPr>
        <w:t>.</w:t>
      </w:r>
      <w:r>
        <w:rPr>
          <w:szCs w:val="26"/>
          <w:lang w:eastAsia="ru-RU"/>
        </w:rPr>
        <w:tab/>
      </w:r>
      <w:r w:rsidR="00040E8A" w:rsidRPr="00040E8A">
        <w:rPr>
          <w:szCs w:val="26"/>
          <w:lang w:eastAsia="ru-RU"/>
        </w:rPr>
        <w:t>В случае если Заявителем является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p w:rsidR="00040E8A" w:rsidRPr="00040E8A" w:rsidRDefault="00943512" w:rsidP="00943512">
      <w:pPr>
        <w:tabs>
          <w:tab w:val="left" w:pos="1134"/>
        </w:tabs>
        <w:autoSpaceDE w:val="0"/>
        <w:autoSpaceDN w:val="0"/>
        <w:adjustRightInd w:val="0"/>
        <w:ind w:firstLine="709"/>
        <w:jc w:val="both"/>
        <w:rPr>
          <w:szCs w:val="26"/>
        </w:rPr>
      </w:pPr>
      <w:r>
        <w:rPr>
          <w:szCs w:val="26"/>
        </w:rPr>
        <w:t>-</w:t>
      </w:r>
      <w:r>
        <w:rPr>
          <w:szCs w:val="26"/>
        </w:rPr>
        <w:tab/>
      </w:r>
      <w:r w:rsidR="00040E8A" w:rsidRPr="00040E8A">
        <w:rPr>
          <w:szCs w:val="26"/>
          <w:lang w:eastAsia="ru-RU"/>
        </w:rPr>
        <w:t>документы, подтверждающие право на приобретение земельного участка, установленные законом субъекта Российской Федерации.</w:t>
      </w:r>
    </w:p>
    <w:p w:rsidR="005B62F5" w:rsidRDefault="00040E8A" w:rsidP="004449D0">
      <w:pPr>
        <w:widowControl w:val="0"/>
        <w:autoSpaceDE w:val="0"/>
        <w:autoSpaceDN w:val="0"/>
        <w:adjustRightInd w:val="0"/>
        <w:ind w:firstLine="709"/>
        <w:jc w:val="both"/>
        <w:rPr>
          <w:szCs w:val="26"/>
        </w:rPr>
      </w:pPr>
      <w:r w:rsidRPr="00040E8A">
        <w:rPr>
          <w:szCs w:val="26"/>
        </w:rPr>
        <w:t>Документ</w:t>
      </w:r>
      <w:r w:rsidR="001E4404">
        <w:rPr>
          <w:szCs w:val="26"/>
        </w:rPr>
        <w:t>ы</w:t>
      </w:r>
      <w:r w:rsidRPr="00040E8A">
        <w:rPr>
          <w:szCs w:val="26"/>
        </w:rPr>
        <w:t>, указанные в настоящем пункте, предоставляются в Управление</w:t>
      </w:r>
      <w:r w:rsidR="00943512">
        <w:rPr>
          <w:szCs w:val="26"/>
        </w:rPr>
        <w:t xml:space="preserve"> по градостроительству</w:t>
      </w:r>
      <w:r w:rsidRPr="00040E8A">
        <w:rPr>
          <w:szCs w:val="26"/>
        </w:rPr>
        <w:t>:</w:t>
      </w:r>
      <w:r w:rsidR="004449D0">
        <w:rPr>
          <w:szCs w:val="26"/>
        </w:rPr>
        <w:t xml:space="preserve"> </w:t>
      </w:r>
      <w:r w:rsidRPr="00040E8A">
        <w:rPr>
          <w:szCs w:val="26"/>
        </w:rPr>
        <w:t>в оригиналах</w:t>
      </w:r>
      <w:r w:rsidR="004449D0">
        <w:rPr>
          <w:szCs w:val="26"/>
        </w:rPr>
        <w:t xml:space="preserve"> </w:t>
      </w:r>
      <w:r w:rsidRPr="00040E8A">
        <w:rPr>
          <w:szCs w:val="26"/>
        </w:rPr>
        <w:t xml:space="preserve">– при личном обращении Заявителя для получения муниципальной услуги, </w:t>
      </w:r>
      <w:r w:rsidR="004449D0">
        <w:rPr>
          <w:szCs w:val="26"/>
        </w:rPr>
        <w:t xml:space="preserve">в копиях - </w:t>
      </w:r>
      <w:r w:rsidRPr="00040E8A">
        <w:rPr>
          <w:szCs w:val="26"/>
        </w:rPr>
        <w:t>при направлении Заявителем пакета документов для получения муниципальной услуги посредством почтового отправления.</w:t>
      </w:r>
    </w:p>
    <w:p w:rsidR="00514DA8" w:rsidRPr="00521502" w:rsidRDefault="0049111F" w:rsidP="00F732E7">
      <w:pPr>
        <w:tabs>
          <w:tab w:val="left" w:pos="1843"/>
        </w:tabs>
        <w:autoSpaceDE w:val="0"/>
        <w:autoSpaceDN w:val="0"/>
        <w:adjustRightInd w:val="0"/>
        <w:ind w:firstLine="709"/>
        <w:jc w:val="both"/>
        <w:rPr>
          <w:szCs w:val="26"/>
          <w:lang w:eastAsia="ru-RU"/>
        </w:rPr>
      </w:pPr>
      <w:r w:rsidRPr="00521502">
        <w:rPr>
          <w:szCs w:val="26"/>
          <w:lang w:eastAsia="ru-RU"/>
        </w:rPr>
        <w:t>2.7.1.</w:t>
      </w:r>
      <w:r w:rsidR="00810A0B">
        <w:rPr>
          <w:szCs w:val="26"/>
          <w:lang w:eastAsia="ru-RU"/>
        </w:rPr>
        <w:t>18</w:t>
      </w:r>
      <w:r w:rsidR="00943512">
        <w:rPr>
          <w:szCs w:val="26"/>
          <w:lang w:eastAsia="ru-RU"/>
        </w:rPr>
        <w:t>.</w:t>
      </w:r>
      <w:r w:rsidR="00943512">
        <w:rPr>
          <w:szCs w:val="26"/>
          <w:lang w:eastAsia="ru-RU"/>
        </w:rPr>
        <w:tab/>
      </w:r>
      <w:r w:rsidR="009D66F7" w:rsidRPr="00521502">
        <w:rPr>
          <w:szCs w:val="26"/>
          <w:lang w:eastAsia="ru-RU"/>
        </w:rPr>
        <w:t xml:space="preserve">В случае если Заявителем является </w:t>
      </w:r>
      <w:proofErr w:type="spellStart"/>
      <w:r w:rsidR="009D66F7" w:rsidRPr="00521502">
        <w:rPr>
          <w:szCs w:val="26"/>
          <w:lang w:eastAsia="ru-RU"/>
        </w:rPr>
        <w:t>недропользователь</w:t>
      </w:r>
      <w:proofErr w:type="spellEnd"/>
      <w:r w:rsidR="007038C6">
        <w:rPr>
          <w:szCs w:val="26"/>
          <w:lang w:eastAsia="ru-RU"/>
        </w:rPr>
        <w:t>:</w:t>
      </w:r>
    </w:p>
    <w:p w:rsidR="0049111F" w:rsidRPr="00521502" w:rsidRDefault="00B3553A" w:rsidP="00B3553A">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BE0A7B" w:rsidRPr="00521502">
        <w:rPr>
          <w:szCs w:val="26"/>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BE0A7B" w:rsidRPr="00521502" w:rsidRDefault="0049111F" w:rsidP="004449D0">
      <w:pPr>
        <w:autoSpaceDE w:val="0"/>
        <w:autoSpaceDN w:val="0"/>
        <w:adjustRightInd w:val="0"/>
        <w:ind w:firstLine="709"/>
        <w:jc w:val="both"/>
        <w:rPr>
          <w:szCs w:val="26"/>
          <w:lang w:eastAsia="ru-RU"/>
        </w:rPr>
      </w:pPr>
      <w:r w:rsidRPr="00521502">
        <w:rPr>
          <w:szCs w:val="26"/>
        </w:rPr>
        <w:t>Документ, указанны</w:t>
      </w:r>
      <w:r w:rsidR="001E4404">
        <w:rPr>
          <w:szCs w:val="26"/>
        </w:rPr>
        <w:t>й</w:t>
      </w:r>
      <w:r w:rsidRPr="00521502">
        <w:rPr>
          <w:szCs w:val="26"/>
        </w:rPr>
        <w:t xml:space="preserve"> в настоящем пункте, предоставля</w:t>
      </w:r>
      <w:r w:rsidR="001E4404">
        <w:rPr>
          <w:szCs w:val="26"/>
        </w:rPr>
        <w:t>е</w:t>
      </w:r>
      <w:r w:rsidRPr="00521502">
        <w:rPr>
          <w:szCs w:val="26"/>
        </w:rPr>
        <w:t>тся в Управление</w:t>
      </w:r>
      <w:r w:rsidR="00B3553A">
        <w:rPr>
          <w:szCs w:val="26"/>
        </w:rPr>
        <w:t xml:space="preserve"> по градостроительству</w:t>
      </w:r>
      <w:r w:rsidRPr="00521502">
        <w:rPr>
          <w:szCs w:val="26"/>
        </w:rPr>
        <w:t>:</w:t>
      </w:r>
      <w:r w:rsidR="004449D0">
        <w:rPr>
          <w:szCs w:val="26"/>
        </w:rPr>
        <w:t xml:space="preserve"> </w:t>
      </w:r>
      <w:r w:rsidRPr="00521502">
        <w:rPr>
          <w:szCs w:val="26"/>
        </w:rPr>
        <w:t>в оригинал</w:t>
      </w:r>
      <w:r w:rsidR="001E4404">
        <w:rPr>
          <w:szCs w:val="26"/>
        </w:rPr>
        <w:t>е</w:t>
      </w:r>
      <w:r w:rsidRPr="00521502">
        <w:rPr>
          <w:szCs w:val="26"/>
        </w:rPr>
        <w:t xml:space="preserve"> </w:t>
      </w:r>
      <w:r w:rsidRPr="00521502">
        <w:rPr>
          <w:color w:val="000000"/>
          <w:spacing w:val="-6"/>
          <w:szCs w:val="26"/>
          <w:shd w:val="clear" w:color="auto" w:fill="FFFFFF"/>
        </w:rPr>
        <w:t xml:space="preserve"> </w:t>
      </w:r>
      <w:r w:rsidRPr="00521502">
        <w:rPr>
          <w:szCs w:val="26"/>
        </w:rPr>
        <w:t>– при личном обращении Заявителя для получения муниципальной услуги,</w:t>
      </w:r>
      <w:r w:rsidR="004449D0">
        <w:rPr>
          <w:szCs w:val="26"/>
        </w:rPr>
        <w:t xml:space="preserve"> в копи</w:t>
      </w:r>
      <w:r w:rsidR="001E4404">
        <w:rPr>
          <w:szCs w:val="26"/>
        </w:rPr>
        <w:t>и</w:t>
      </w:r>
      <w:r w:rsidR="004449D0">
        <w:rPr>
          <w:szCs w:val="26"/>
        </w:rPr>
        <w:t xml:space="preserve"> - </w:t>
      </w:r>
      <w:r w:rsidRPr="00521502">
        <w:rPr>
          <w:szCs w:val="26"/>
        </w:rPr>
        <w:t xml:space="preserve"> при направлении Заявителем пакета документов для получения муниципальной услуги посредством почтового отправления</w:t>
      </w:r>
      <w:r w:rsidR="00BE0A7B" w:rsidRPr="00521502">
        <w:rPr>
          <w:szCs w:val="26"/>
        </w:rPr>
        <w:t>.</w:t>
      </w:r>
    </w:p>
    <w:p w:rsidR="00514DA8" w:rsidRPr="00521502" w:rsidRDefault="0049111F" w:rsidP="00B3553A">
      <w:pPr>
        <w:tabs>
          <w:tab w:val="left" w:pos="1843"/>
        </w:tabs>
        <w:autoSpaceDE w:val="0"/>
        <w:autoSpaceDN w:val="0"/>
        <w:adjustRightInd w:val="0"/>
        <w:ind w:firstLine="709"/>
        <w:jc w:val="both"/>
        <w:rPr>
          <w:szCs w:val="26"/>
          <w:lang w:eastAsia="ru-RU"/>
        </w:rPr>
      </w:pPr>
      <w:r w:rsidRPr="00521502">
        <w:rPr>
          <w:szCs w:val="26"/>
          <w:lang w:eastAsia="ru-RU"/>
        </w:rPr>
        <w:t>2.7.1.</w:t>
      </w:r>
      <w:r w:rsidR="00810A0B">
        <w:rPr>
          <w:szCs w:val="26"/>
          <w:lang w:eastAsia="ru-RU"/>
        </w:rPr>
        <w:t>19</w:t>
      </w:r>
      <w:r w:rsidR="00B3553A">
        <w:rPr>
          <w:szCs w:val="26"/>
          <w:lang w:eastAsia="ru-RU"/>
        </w:rPr>
        <w:t>.</w:t>
      </w:r>
      <w:r w:rsidR="00B3553A">
        <w:rPr>
          <w:szCs w:val="26"/>
          <w:lang w:eastAsia="ru-RU"/>
        </w:rPr>
        <w:tab/>
      </w:r>
      <w:r w:rsidR="00BE0A7B" w:rsidRPr="00521502">
        <w:rPr>
          <w:szCs w:val="26"/>
          <w:lang w:eastAsia="ru-RU"/>
        </w:rPr>
        <w:t>В случае если Заявителем является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E0A7B" w:rsidRPr="00521502" w:rsidRDefault="00FF0015" w:rsidP="00FF001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BE0A7B" w:rsidRPr="00521502">
        <w:rPr>
          <w:szCs w:val="26"/>
          <w:lang w:eastAsia="ru-RU"/>
        </w:rPr>
        <w:t>соглашение об управлении особой экономической зоной.</w:t>
      </w:r>
    </w:p>
    <w:p w:rsidR="0049111F" w:rsidRPr="00521502" w:rsidRDefault="0049111F" w:rsidP="004331F1">
      <w:pPr>
        <w:autoSpaceDE w:val="0"/>
        <w:autoSpaceDN w:val="0"/>
        <w:adjustRightInd w:val="0"/>
        <w:ind w:firstLine="709"/>
        <w:jc w:val="both"/>
        <w:rPr>
          <w:szCs w:val="26"/>
        </w:rPr>
      </w:pPr>
      <w:r w:rsidRPr="00521502">
        <w:rPr>
          <w:szCs w:val="26"/>
        </w:rPr>
        <w:t>Документ, указанны</w:t>
      </w:r>
      <w:r w:rsidR="004331F1">
        <w:rPr>
          <w:szCs w:val="26"/>
        </w:rPr>
        <w:t>й</w:t>
      </w:r>
      <w:r w:rsidRPr="00521502">
        <w:rPr>
          <w:szCs w:val="26"/>
        </w:rPr>
        <w:t xml:space="preserve"> </w:t>
      </w:r>
      <w:r w:rsidR="004331F1">
        <w:rPr>
          <w:szCs w:val="26"/>
        </w:rPr>
        <w:t>в настоящем пункте, предоставляе</w:t>
      </w:r>
      <w:r w:rsidRPr="00521502">
        <w:rPr>
          <w:szCs w:val="26"/>
        </w:rPr>
        <w:t>тся в Управление</w:t>
      </w:r>
      <w:r w:rsidR="00FF0015">
        <w:rPr>
          <w:szCs w:val="26"/>
        </w:rPr>
        <w:t xml:space="preserve"> по градостроительству</w:t>
      </w:r>
      <w:r w:rsidRPr="00521502">
        <w:rPr>
          <w:szCs w:val="26"/>
        </w:rPr>
        <w:t>:</w:t>
      </w:r>
      <w:r w:rsidR="004331F1">
        <w:rPr>
          <w:szCs w:val="26"/>
        </w:rPr>
        <w:t xml:space="preserve"> </w:t>
      </w:r>
      <w:r w:rsidRPr="00521502">
        <w:rPr>
          <w:szCs w:val="26"/>
        </w:rPr>
        <w:t>в оригинал</w:t>
      </w:r>
      <w:r w:rsidR="004331F1">
        <w:rPr>
          <w:szCs w:val="26"/>
        </w:rPr>
        <w:t xml:space="preserve">е </w:t>
      </w:r>
      <w:r w:rsidRPr="00521502">
        <w:rPr>
          <w:szCs w:val="26"/>
        </w:rPr>
        <w:t xml:space="preserve">– при личном обращении Заявителя для получения муниципальной услуги, </w:t>
      </w:r>
      <w:r w:rsidR="004331F1">
        <w:rPr>
          <w:szCs w:val="26"/>
        </w:rPr>
        <w:t xml:space="preserve">в копии - </w:t>
      </w:r>
      <w:r w:rsidRPr="00521502">
        <w:rPr>
          <w:szCs w:val="26"/>
        </w:rPr>
        <w:t>при направлении Заявителем пакета документов для получения муниципальной услуги посредством почтового отправления.</w:t>
      </w:r>
    </w:p>
    <w:p w:rsidR="00514DA8" w:rsidRPr="00521502" w:rsidRDefault="0049111F" w:rsidP="00FF0015">
      <w:pPr>
        <w:tabs>
          <w:tab w:val="left" w:pos="1843"/>
        </w:tabs>
        <w:autoSpaceDE w:val="0"/>
        <w:autoSpaceDN w:val="0"/>
        <w:adjustRightInd w:val="0"/>
        <w:ind w:firstLine="709"/>
        <w:jc w:val="both"/>
        <w:rPr>
          <w:szCs w:val="26"/>
          <w:lang w:eastAsia="ru-RU"/>
        </w:rPr>
      </w:pPr>
      <w:r w:rsidRPr="00521502">
        <w:rPr>
          <w:szCs w:val="26"/>
          <w:lang w:eastAsia="ru-RU"/>
        </w:rPr>
        <w:t>2.7.1.2</w:t>
      </w:r>
      <w:r w:rsidR="00810A0B">
        <w:rPr>
          <w:szCs w:val="26"/>
          <w:lang w:eastAsia="ru-RU"/>
        </w:rPr>
        <w:t>0</w:t>
      </w:r>
      <w:r w:rsidR="00FF0015">
        <w:rPr>
          <w:szCs w:val="26"/>
          <w:lang w:eastAsia="ru-RU"/>
        </w:rPr>
        <w:t>.</w:t>
      </w:r>
      <w:r w:rsidR="00FF0015">
        <w:rPr>
          <w:szCs w:val="26"/>
          <w:lang w:eastAsia="ru-RU"/>
        </w:rPr>
        <w:tab/>
      </w:r>
      <w:r w:rsidR="00BE0A7B" w:rsidRPr="00521502">
        <w:rPr>
          <w:szCs w:val="26"/>
          <w:lang w:eastAsia="ru-RU"/>
        </w:rPr>
        <w:t>В случае если Заявителем является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BE0A7B" w:rsidRPr="00521502" w:rsidRDefault="00FF0015" w:rsidP="00FF001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BE0A7B" w:rsidRPr="00521502">
        <w:rPr>
          <w:szCs w:val="26"/>
          <w:lang w:eastAsia="ru-RU"/>
        </w:rPr>
        <w:t>соглашение о взаимодействии в сфере развития инфраструктуры особой экономической зоны.</w:t>
      </w:r>
    </w:p>
    <w:p w:rsidR="0049111F" w:rsidRPr="00521502" w:rsidRDefault="0049111F" w:rsidP="00C5397C">
      <w:pPr>
        <w:autoSpaceDE w:val="0"/>
        <w:autoSpaceDN w:val="0"/>
        <w:adjustRightInd w:val="0"/>
        <w:ind w:firstLine="709"/>
        <w:jc w:val="both"/>
        <w:rPr>
          <w:szCs w:val="26"/>
        </w:rPr>
      </w:pPr>
      <w:r w:rsidRPr="00521502">
        <w:rPr>
          <w:szCs w:val="26"/>
        </w:rPr>
        <w:t>Документ</w:t>
      </w:r>
      <w:r w:rsidR="00C5397C">
        <w:rPr>
          <w:szCs w:val="26"/>
        </w:rPr>
        <w:t>, указанный</w:t>
      </w:r>
      <w:r w:rsidRPr="00521502">
        <w:rPr>
          <w:szCs w:val="26"/>
        </w:rPr>
        <w:t xml:space="preserve"> в настоящем пункте, предоставля</w:t>
      </w:r>
      <w:r w:rsidR="00C5397C">
        <w:rPr>
          <w:szCs w:val="26"/>
        </w:rPr>
        <w:t>е</w:t>
      </w:r>
      <w:r w:rsidRPr="00521502">
        <w:rPr>
          <w:szCs w:val="26"/>
        </w:rPr>
        <w:t>тся в Управление</w:t>
      </w:r>
      <w:r w:rsidR="00FF0015">
        <w:rPr>
          <w:szCs w:val="26"/>
        </w:rPr>
        <w:t xml:space="preserve"> по градостроительству</w:t>
      </w:r>
      <w:r w:rsidRPr="00521502">
        <w:rPr>
          <w:szCs w:val="26"/>
        </w:rPr>
        <w:t>:</w:t>
      </w:r>
      <w:r w:rsidR="00C5397C">
        <w:rPr>
          <w:szCs w:val="26"/>
        </w:rPr>
        <w:t xml:space="preserve"> в</w:t>
      </w:r>
      <w:r w:rsidRPr="00521502">
        <w:rPr>
          <w:szCs w:val="26"/>
        </w:rPr>
        <w:t xml:space="preserve"> оригиналах – при личном обращении Заявителя для получения муниципальной услуги, </w:t>
      </w:r>
      <w:r w:rsidR="00C5397C">
        <w:rPr>
          <w:szCs w:val="26"/>
        </w:rPr>
        <w:t xml:space="preserve">в копии - </w:t>
      </w:r>
      <w:r w:rsidRPr="00521502">
        <w:rPr>
          <w:szCs w:val="26"/>
        </w:rPr>
        <w:t>при направлении Заявителем пакета документов для получения муниципальной услуги посредством почтового отправления.</w:t>
      </w:r>
    </w:p>
    <w:p w:rsidR="00514DA8" w:rsidRPr="00521502" w:rsidRDefault="0054361E" w:rsidP="00FF0015">
      <w:pPr>
        <w:tabs>
          <w:tab w:val="left" w:pos="1843"/>
        </w:tabs>
        <w:autoSpaceDE w:val="0"/>
        <w:autoSpaceDN w:val="0"/>
        <w:adjustRightInd w:val="0"/>
        <w:ind w:firstLine="709"/>
        <w:jc w:val="both"/>
        <w:rPr>
          <w:szCs w:val="26"/>
          <w:lang w:eastAsia="ru-RU"/>
        </w:rPr>
      </w:pPr>
      <w:r w:rsidRPr="00521502">
        <w:rPr>
          <w:szCs w:val="26"/>
          <w:lang w:eastAsia="ru-RU"/>
        </w:rPr>
        <w:lastRenderedPageBreak/>
        <w:t>2.7.1.2</w:t>
      </w:r>
      <w:r w:rsidR="00810A0B">
        <w:rPr>
          <w:szCs w:val="26"/>
          <w:lang w:eastAsia="ru-RU"/>
        </w:rPr>
        <w:t>1</w:t>
      </w:r>
      <w:r w:rsidR="00FF0015">
        <w:rPr>
          <w:szCs w:val="26"/>
          <w:lang w:eastAsia="ru-RU"/>
        </w:rPr>
        <w:t>.</w:t>
      </w:r>
      <w:r w:rsidR="00FF0015">
        <w:rPr>
          <w:szCs w:val="26"/>
          <w:lang w:eastAsia="ru-RU"/>
        </w:rPr>
        <w:tab/>
      </w:r>
      <w:r w:rsidR="00BE0A7B" w:rsidRPr="00521502">
        <w:rPr>
          <w:szCs w:val="26"/>
          <w:lang w:eastAsia="ru-RU"/>
        </w:rPr>
        <w:t>В случае если Заявителем является лицо, с которым заключено концессионное соглашение:</w:t>
      </w:r>
    </w:p>
    <w:p w:rsidR="00BE0A7B" w:rsidRPr="00521502" w:rsidRDefault="00FF0015" w:rsidP="00FF001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BE0A7B" w:rsidRPr="00521502">
        <w:rPr>
          <w:szCs w:val="26"/>
          <w:lang w:eastAsia="ru-RU"/>
        </w:rPr>
        <w:t>концессионное соглашение.</w:t>
      </w:r>
    </w:p>
    <w:p w:rsidR="0054361E" w:rsidRPr="00521502" w:rsidRDefault="0054361E" w:rsidP="00C5397C">
      <w:pPr>
        <w:autoSpaceDE w:val="0"/>
        <w:autoSpaceDN w:val="0"/>
        <w:adjustRightInd w:val="0"/>
        <w:ind w:firstLine="709"/>
        <w:jc w:val="both"/>
        <w:rPr>
          <w:szCs w:val="26"/>
        </w:rPr>
      </w:pPr>
      <w:r w:rsidRPr="00521502">
        <w:rPr>
          <w:szCs w:val="26"/>
        </w:rPr>
        <w:t>Документ, указанны</w:t>
      </w:r>
      <w:r w:rsidR="00C5397C">
        <w:rPr>
          <w:szCs w:val="26"/>
        </w:rPr>
        <w:t>й</w:t>
      </w:r>
      <w:r w:rsidRPr="00521502">
        <w:rPr>
          <w:szCs w:val="26"/>
        </w:rPr>
        <w:t xml:space="preserve"> в настоящем пункте, предоставля</w:t>
      </w:r>
      <w:r w:rsidR="00C5397C">
        <w:rPr>
          <w:szCs w:val="26"/>
        </w:rPr>
        <w:t>е</w:t>
      </w:r>
      <w:r w:rsidRPr="00521502">
        <w:rPr>
          <w:szCs w:val="26"/>
        </w:rPr>
        <w:t>тся в Управление</w:t>
      </w:r>
      <w:r w:rsidR="00FF0015">
        <w:rPr>
          <w:szCs w:val="26"/>
        </w:rPr>
        <w:t xml:space="preserve"> по градостроительству</w:t>
      </w:r>
      <w:r w:rsidRPr="00521502">
        <w:rPr>
          <w:szCs w:val="26"/>
        </w:rPr>
        <w:t>:</w:t>
      </w:r>
      <w:r w:rsidR="00C5397C">
        <w:rPr>
          <w:szCs w:val="26"/>
        </w:rPr>
        <w:t xml:space="preserve"> </w:t>
      </w:r>
      <w:r w:rsidRPr="00521502">
        <w:rPr>
          <w:szCs w:val="26"/>
        </w:rPr>
        <w:t>в оригинал</w:t>
      </w:r>
      <w:r w:rsidR="00C5397C">
        <w:rPr>
          <w:szCs w:val="26"/>
        </w:rPr>
        <w:t xml:space="preserve">е </w:t>
      </w:r>
      <w:r w:rsidRPr="00521502">
        <w:rPr>
          <w:szCs w:val="26"/>
        </w:rPr>
        <w:t xml:space="preserve">– при личном обращении Заявителя для получения муниципальной услуги, </w:t>
      </w:r>
      <w:r w:rsidR="00C5397C">
        <w:rPr>
          <w:szCs w:val="26"/>
        </w:rPr>
        <w:t xml:space="preserve">в копии </w:t>
      </w:r>
      <w:r w:rsidRPr="00521502">
        <w:rPr>
          <w:szCs w:val="26"/>
        </w:rPr>
        <w:t>при направлении Заявителем пакета документов для получения муниципальной услуги посредством почтового отправления.</w:t>
      </w:r>
    </w:p>
    <w:p w:rsidR="00BE0A7B" w:rsidRPr="00521502" w:rsidRDefault="0054361E" w:rsidP="00FF0015">
      <w:pPr>
        <w:tabs>
          <w:tab w:val="left" w:pos="1843"/>
        </w:tabs>
        <w:autoSpaceDE w:val="0"/>
        <w:autoSpaceDN w:val="0"/>
        <w:adjustRightInd w:val="0"/>
        <w:ind w:firstLine="709"/>
        <w:jc w:val="both"/>
        <w:rPr>
          <w:szCs w:val="26"/>
          <w:lang w:eastAsia="ru-RU"/>
        </w:rPr>
      </w:pPr>
      <w:r w:rsidRPr="00521502">
        <w:rPr>
          <w:szCs w:val="26"/>
          <w:lang w:eastAsia="ru-RU"/>
        </w:rPr>
        <w:t>2.7.1.2</w:t>
      </w:r>
      <w:r w:rsidR="00810A0B">
        <w:rPr>
          <w:szCs w:val="26"/>
          <w:lang w:eastAsia="ru-RU"/>
        </w:rPr>
        <w:t>2</w:t>
      </w:r>
      <w:r w:rsidR="00FF0015">
        <w:rPr>
          <w:szCs w:val="26"/>
          <w:lang w:eastAsia="ru-RU"/>
        </w:rPr>
        <w:t>.</w:t>
      </w:r>
      <w:r w:rsidR="00FF0015">
        <w:rPr>
          <w:szCs w:val="26"/>
          <w:lang w:eastAsia="ru-RU"/>
        </w:rPr>
        <w:tab/>
      </w:r>
      <w:r w:rsidR="00BE0A7B" w:rsidRPr="00521502">
        <w:rPr>
          <w:szCs w:val="26"/>
          <w:lang w:eastAsia="ru-RU"/>
        </w:rPr>
        <w:t>В случае если Заявителем является лицо, заключившее договор об освоении территории в целях строительства и эксплуатации наемного дома коммерческого использования:</w:t>
      </w:r>
    </w:p>
    <w:p w:rsidR="00BE0A7B" w:rsidRPr="00521502" w:rsidRDefault="00FF0015" w:rsidP="00FF001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F213E0" w:rsidRPr="00521502">
        <w:rPr>
          <w:szCs w:val="26"/>
          <w:lang w:eastAsia="ru-RU"/>
        </w:rPr>
        <w:t>д</w:t>
      </w:r>
      <w:r w:rsidR="00BE0A7B" w:rsidRPr="00521502">
        <w:rPr>
          <w:szCs w:val="26"/>
          <w:lang w:eastAsia="ru-RU"/>
        </w:rPr>
        <w:t>оговор об освоении территории в целях строительства и эксплуатации наемного дома коммерческого использования;</w:t>
      </w:r>
    </w:p>
    <w:p w:rsidR="00BE0A7B" w:rsidRPr="00521502" w:rsidRDefault="00FF0015" w:rsidP="00FF001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F213E0" w:rsidRPr="00521502">
        <w:rPr>
          <w:szCs w:val="26"/>
          <w:lang w:eastAsia="ru-RU"/>
        </w:rPr>
        <w:t>у</w:t>
      </w:r>
      <w:r w:rsidR="00BE0A7B" w:rsidRPr="00521502">
        <w:rPr>
          <w:szCs w:val="26"/>
          <w:lang w:eastAsia="ru-RU"/>
        </w:rPr>
        <w:t>твержденный проект планировки и утвержденный проект межевания территории.</w:t>
      </w:r>
    </w:p>
    <w:p w:rsidR="0054361E" w:rsidRPr="00521502" w:rsidRDefault="0054361E" w:rsidP="0054361E">
      <w:pPr>
        <w:widowControl w:val="0"/>
        <w:autoSpaceDE w:val="0"/>
        <w:autoSpaceDN w:val="0"/>
        <w:adjustRightInd w:val="0"/>
        <w:ind w:firstLine="709"/>
        <w:jc w:val="both"/>
        <w:rPr>
          <w:szCs w:val="26"/>
        </w:rPr>
      </w:pPr>
      <w:r w:rsidRPr="00521502">
        <w:rPr>
          <w:szCs w:val="26"/>
        </w:rPr>
        <w:t>Документы, указанные в настоящем пункте, предоставляются в Управление</w:t>
      </w:r>
      <w:r w:rsidR="00FF0015">
        <w:rPr>
          <w:szCs w:val="26"/>
        </w:rPr>
        <w:t xml:space="preserve"> по градостроительству</w:t>
      </w:r>
      <w:r w:rsidRPr="00521502">
        <w:rPr>
          <w:szCs w:val="26"/>
        </w:rPr>
        <w:t>:</w:t>
      </w:r>
    </w:p>
    <w:p w:rsidR="0054361E" w:rsidRDefault="00FF0015" w:rsidP="0054361E">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54361E" w:rsidRPr="00521502">
        <w:rPr>
          <w:rFonts w:ascii="Times New Roman" w:hAnsi="Times New Roman"/>
          <w:sz w:val="26"/>
          <w:szCs w:val="26"/>
        </w:rPr>
        <w:t xml:space="preserve">в оригиналах (документ, указанный в абзаце </w:t>
      </w:r>
      <w:r>
        <w:rPr>
          <w:rFonts w:ascii="Times New Roman" w:hAnsi="Times New Roman"/>
          <w:sz w:val="26"/>
          <w:szCs w:val="26"/>
        </w:rPr>
        <w:t>втором</w:t>
      </w:r>
      <w:r w:rsidR="0054361E" w:rsidRPr="00521502">
        <w:rPr>
          <w:rFonts w:ascii="Times New Roman" w:hAnsi="Times New Roman"/>
          <w:sz w:val="26"/>
          <w:szCs w:val="26"/>
        </w:rPr>
        <w:t xml:space="preserve"> </w:t>
      </w:r>
      <w:r w:rsidR="0054361E" w:rsidRPr="00521502">
        <w:rPr>
          <w:rFonts w:ascii="Times New Roman" w:hAnsi="Times New Roman"/>
          <w:color w:val="000000"/>
          <w:spacing w:val="-6"/>
          <w:sz w:val="26"/>
          <w:szCs w:val="26"/>
          <w:shd w:val="clear" w:color="auto" w:fill="FFFFFF"/>
        </w:rPr>
        <w:t xml:space="preserve">подпункта </w:t>
      </w:r>
      <w:r w:rsidR="0054361E" w:rsidRPr="00521502">
        <w:rPr>
          <w:rFonts w:ascii="Times New Roman" w:hAnsi="Times New Roman"/>
          <w:sz w:val="26"/>
          <w:szCs w:val="26"/>
        </w:rPr>
        <w:t>2.7.1.2</w:t>
      </w:r>
      <w:r w:rsidR="002B7188">
        <w:rPr>
          <w:rFonts w:ascii="Times New Roman" w:hAnsi="Times New Roman"/>
          <w:sz w:val="26"/>
          <w:szCs w:val="26"/>
        </w:rPr>
        <w:t>7</w:t>
      </w:r>
      <w:r w:rsidR="0054361E" w:rsidRPr="00521502">
        <w:rPr>
          <w:rFonts w:ascii="Times New Roman" w:hAnsi="Times New Roman"/>
          <w:sz w:val="26"/>
          <w:szCs w:val="26"/>
        </w:rPr>
        <w:t xml:space="preserve"> пункта 2.7</w:t>
      </w:r>
      <w:r w:rsidR="0054361E" w:rsidRPr="00521502">
        <w:rPr>
          <w:rFonts w:ascii="Times New Roman" w:hAnsi="Times New Roman"/>
          <w:color w:val="000000"/>
          <w:spacing w:val="-6"/>
          <w:sz w:val="26"/>
          <w:szCs w:val="26"/>
          <w:shd w:val="clear" w:color="auto" w:fill="FFFFFF"/>
        </w:rPr>
        <w:t xml:space="preserve">) и копиях (документ, указанный в абзаце </w:t>
      </w:r>
      <w:r>
        <w:rPr>
          <w:rFonts w:ascii="Times New Roman" w:hAnsi="Times New Roman"/>
          <w:color w:val="000000"/>
          <w:spacing w:val="-6"/>
          <w:sz w:val="26"/>
          <w:szCs w:val="26"/>
          <w:shd w:val="clear" w:color="auto" w:fill="FFFFFF"/>
        </w:rPr>
        <w:t>третьем</w:t>
      </w:r>
      <w:r w:rsidR="0054361E" w:rsidRPr="00521502">
        <w:rPr>
          <w:rFonts w:ascii="Times New Roman" w:hAnsi="Times New Roman"/>
          <w:sz w:val="26"/>
          <w:szCs w:val="26"/>
        </w:rPr>
        <w:t xml:space="preserve"> </w:t>
      </w:r>
      <w:r w:rsidR="0054361E" w:rsidRPr="00521502">
        <w:rPr>
          <w:rFonts w:ascii="Times New Roman" w:hAnsi="Times New Roman"/>
          <w:color w:val="000000"/>
          <w:spacing w:val="-6"/>
          <w:sz w:val="26"/>
          <w:szCs w:val="26"/>
          <w:shd w:val="clear" w:color="auto" w:fill="FFFFFF"/>
        </w:rPr>
        <w:t xml:space="preserve">подпункта </w:t>
      </w:r>
      <w:r w:rsidR="0054361E" w:rsidRPr="00521502">
        <w:rPr>
          <w:rFonts w:ascii="Times New Roman" w:hAnsi="Times New Roman"/>
          <w:sz w:val="26"/>
          <w:szCs w:val="26"/>
        </w:rPr>
        <w:t>2.7.1.2</w:t>
      </w:r>
      <w:r w:rsidR="002B7188">
        <w:rPr>
          <w:rFonts w:ascii="Times New Roman" w:hAnsi="Times New Roman"/>
          <w:sz w:val="26"/>
          <w:szCs w:val="26"/>
        </w:rPr>
        <w:t>7</w:t>
      </w:r>
      <w:r w:rsidR="0054361E" w:rsidRPr="00521502">
        <w:rPr>
          <w:rFonts w:ascii="Times New Roman" w:hAnsi="Times New Roman"/>
          <w:sz w:val="26"/>
          <w:szCs w:val="26"/>
        </w:rPr>
        <w:t xml:space="preserve"> пункта 2.7</w:t>
      </w:r>
      <w:r w:rsidR="0054361E" w:rsidRPr="00521502">
        <w:rPr>
          <w:rFonts w:ascii="Times New Roman" w:hAnsi="Times New Roman"/>
          <w:color w:val="000000"/>
          <w:spacing w:val="-6"/>
          <w:sz w:val="26"/>
          <w:szCs w:val="26"/>
          <w:shd w:val="clear" w:color="auto" w:fill="FFFFFF"/>
        </w:rPr>
        <w:t xml:space="preserve">) – предоставляются по желанию Заявителя) </w:t>
      </w:r>
      <w:r w:rsidR="0054361E" w:rsidRPr="00521502">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514DA8" w:rsidRPr="00521502" w:rsidRDefault="0054361E" w:rsidP="00FF0015">
      <w:pPr>
        <w:tabs>
          <w:tab w:val="left" w:pos="1843"/>
        </w:tabs>
        <w:autoSpaceDE w:val="0"/>
        <w:autoSpaceDN w:val="0"/>
        <w:adjustRightInd w:val="0"/>
        <w:ind w:firstLine="709"/>
        <w:jc w:val="both"/>
        <w:rPr>
          <w:szCs w:val="26"/>
          <w:lang w:eastAsia="ru-RU"/>
        </w:rPr>
      </w:pPr>
      <w:r w:rsidRPr="00521502">
        <w:rPr>
          <w:szCs w:val="26"/>
          <w:lang w:eastAsia="ru-RU"/>
        </w:rPr>
        <w:t>2.7.1.2</w:t>
      </w:r>
      <w:r w:rsidR="00810A0B">
        <w:rPr>
          <w:szCs w:val="26"/>
          <w:lang w:eastAsia="ru-RU"/>
        </w:rPr>
        <w:t>3</w:t>
      </w:r>
      <w:r w:rsidR="00FF0015">
        <w:rPr>
          <w:szCs w:val="26"/>
          <w:lang w:eastAsia="ru-RU"/>
        </w:rPr>
        <w:t>.</w:t>
      </w:r>
      <w:r w:rsidR="00FF0015">
        <w:rPr>
          <w:szCs w:val="26"/>
          <w:lang w:eastAsia="ru-RU"/>
        </w:rPr>
        <w:tab/>
      </w:r>
      <w:r w:rsidR="00F213E0" w:rsidRPr="00521502">
        <w:rPr>
          <w:szCs w:val="26"/>
          <w:lang w:eastAsia="ru-RU"/>
        </w:rPr>
        <w:t>В случае если Заявителем является юридическое лицо, заключившее договор об освоении территории в целях строительства и эксплуатации наемного дома социального использования:</w:t>
      </w:r>
    </w:p>
    <w:p w:rsidR="00F213E0" w:rsidRPr="00521502" w:rsidRDefault="00FF0015" w:rsidP="00FF001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F213E0" w:rsidRPr="00521502">
        <w:rPr>
          <w:szCs w:val="26"/>
          <w:lang w:eastAsia="ru-RU"/>
        </w:rPr>
        <w:t>договор об освоении территории в целях строительства и эксплуатации наемного дома социального использования;</w:t>
      </w:r>
    </w:p>
    <w:p w:rsidR="00F213E0" w:rsidRPr="00521502" w:rsidRDefault="00FF0015" w:rsidP="00FF001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F213E0" w:rsidRPr="00521502">
        <w:rPr>
          <w:szCs w:val="26"/>
          <w:lang w:eastAsia="ru-RU"/>
        </w:rPr>
        <w:t>утвержденный проект планировки и утвержденный проект межевания территории.</w:t>
      </w:r>
    </w:p>
    <w:p w:rsidR="0054361E" w:rsidRPr="00521502" w:rsidRDefault="0054361E" w:rsidP="0054361E">
      <w:pPr>
        <w:widowControl w:val="0"/>
        <w:autoSpaceDE w:val="0"/>
        <w:autoSpaceDN w:val="0"/>
        <w:adjustRightInd w:val="0"/>
        <w:ind w:firstLine="709"/>
        <w:jc w:val="both"/>
        <w:rPr>
          <w:szCs w:val="26"/>
        </w:rPr>
      </w:pPr>
      <w:r w:rsidRPr="00521502">
        <w:rPr>
          <w:szCs w:val="26"/>
        </w:rPr>
        <w:t>Документы, указанные в настоящем пункте, предоставляются в Управление</w:t>
      </w:r>
      <w:r w:rsidR="00FF0015">
        <w:rPr>
          <w:szCs w:val="26"/>
        </w:rPr>
        <w:t xml:space="preserve"> по градостроительству</w:t>
      </w:r>
      <w:r w:rsidRPr="00521502">
        <w:rPr>
          <w:szCs w:val="26"/>
        </w:rPr>
        <w:t>:</w:t>
      </w:r>
    </w:p>
    <w:p w:rsidR="00F213E0" w:rsidRDefault="00FF0015" w:rsidP="0054361E">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54361E" w:rsidRPr="00521502">
        <w:rPr>
          <w:rFonts w:ascii="Times New Roman" w:hAnsi="Times New Roman"/>
          <w:sz w:val="26"/>
          <w:szCs w:val="26"/>
        </w:rPr>
        <w:t xml:space="preserve">в оригиналах (документ, указанный в абзаце </w:t>
      </w:r>
      <w:r>
        <w:rPr>
          <w:rFonts w:ascii="Times New Roman" w:hAnsi="Times New Roman"/>
          <w:sz w:val="26"/>
          <w:szCs w:val="26"/>
        </w:rPr>
        <w:t>втором</w:t>
      </w:r>
      <w:r w:rsidR="0054361E" w:rsidRPr="00521502">
        <w:rPr>
          <w:rFonts w:ascii="Times New Roman" w:hAnsi="Times New Roman"/>
          <w:sz w:val="26"/>
          <w:szCs w:val="26"/>
        </w:rPr>
        <w:t xml:space="preserve"> </w:t>
      </w:r>
      <w:r w:rsidR="0054361E" w:rsidRPr="00521502">
        <w:rPr>
          <w:rFonts w:ascii="Times New Roman" w:hAnsi="Times New Roman"/>
          <w:color w:val="000000"/>
          <w:spacing w:val="-6"/>
          <w:sz w:val="26"/>
          <w:szCs w:val="26"/>
          <w:shd w:val="clear" w:color="auto" w:fill="FFFFFF"/>
        </w:rPr>
        <w:t xml:space="preserve">подпункта </w:t>
      </w:r>
      <w:r w:rsidR="0054361E" w:rsidRPr="00521502">
        <w:rPr>
          <w:rFonts w:ascii="Times New Roman" w:hAnsi="Times New Roman"/>
          <w:sz w:val="26"/>
          <w:szCs w:val="26"/>
        </w:rPr>
        <w:t>2.7.1.2</w:t>
      </w:r>
      <w:r w:rsidR="002B7188">
        <w:rPr>
          <w:rFonts w:ascii="Times New Roman" w:hAnsi="Times New Roman"/>
          <w:sz w:val="26"/>
          <w:szCs w:val="26"/>
        </w:rPr>
        <w:t>8</w:t>
      </w:r>
      <w:r w:rsidR="0054361E" w:rsidRPr="00521502">
        <w:rPr>
          <w:rFonts w:ascii="Times New Roman" w:hAnsi="Times New Roman"/>
          <w:sz w:val="26"/>
          <w:szCs w:val="26"/>
        </w:rPr>
        <w:t xml:space="preserve"> пункта 2.7</w:t>
      </w:r>
      <w:r w:rsidR="0054361E" w:rsidRPr="00521502">
        <w:rPr>
          <w:rFonts w:ascii="Times New Roman" w:hAnsi="Times New Roman"/>
          <w:color w:val="000000"/>
          <w:spacing w:val="-6"/>
          <w:sz w:val="26"/>
          <w:szCs w:val="26"/>
          <w:shd w:val="clear" w:color="auto" w:fill="FFFFFF"/>
        </w:rPr>
        <w:t xml:space="preserve">) и копиях (документ, указанный в абзаце </w:t>
      </w:r>
      <w:r>
        <w:rPr>
          <w:rFonts w:ascii="Times New Roman" w:hAnsi="Times New Roman"/>
          <w:color w:val="000000"/>
          <w:spacing w:val="-6"/>
          <w:sz w:val="26"/>
          <w:szCs w:val="26"/>
          <w:shd w:val="clear" w:color="auto" w:fill="FFFFFF"/>
        </w:rPr>
        <w:t>третьем</w:t>
      </w:r>
      <w:r w:rsidR="0054361E" w:rsidRPr="00521502">
        <w:rPr>
          <w:rFonts w:ascii="Times New Roman" w:hAnsi="Times New Roman"/>
          <w:sz w:val="26"/>
          <w:szCs w:val="26"/>
        </w:rPr>
        <w:t xml:space="preserve"> </w:t>
      </w:r>
      <w:r w:rsidR="0054361E" w:rsidRPr="00521502">
        <w:rPr>
          <w:rFonts w:ascii="Times New Roman" w:hAnsi="Times New Roman"/>
          <w:color w:val="000000"/>
          <w:spacing w:val="-6"/>
          <w:sz w:val="26"/>
          <w:szCs w:val="26"/>
          <w:shd w:val="clear" w:color="auto" w:fill="FFFFFF"/>
        </w:rPr>
        <w:t xml:space="preserve">подпункта </w:t>
      </w:r>
      <w:r w:rsidR="0054361E" w:rsidRPr="00521502">
        <w:rPr>
          <w:rFonts w:ascii="Times New Roman" w:hAnsi="Times New Roman"/>
          <w:sz w:val="26"/>
          <w:szCs w:val="26"/>
        </w:rPr>
        <w:t>2.7.1.2</w:t>
      </w:r>
      <w:r w:rsidR="002B7188">
        <w:rPr>
          <w:rFonts w:ascii="Times New Roman" w:hAnsi="Times New Roman"/>
          <w:sz w:val="26"/>
          <w:szCs w:val="26"/>
        </w:rPr>
        <w:t>8</w:t>
      </w:r>
      <w:r w:rsidR="0054361E" w:rsidRPr="00521502">
        <w:rPr>
          <w:rFonts w:ascii="Times New Roman" w:hAnsi="Times New Roman"/>
          <w:sz w:val="26"/>
          <w:szCs w:val="26"/>
        </w:rPr>
        <w:t xml:space="preserve"> пункта 2.7</w:t>
      </w:r>
      <w:r w:rsidR="0054361E" w:rsidRPr="00521502">
        <w:rPr>
          <w:rFonts w:ascii="Times New Roman" w:hAnsi="Times New Roman"/>
          <w:color w:val="000000"/>
          <w:spacing w:val="-6"/>
          <w:sz w:val="26"/>
          <w:szCs w:val="26"/>
          <w:shd w:val="clear" w:color="auto" w:fill="FFFFFF"/>
        </w:rPr>
        <w:t xml:space="preserve">) – предоставляются по желанию Заявителя) </w:t>
      </w:r>
      <w:r w:rsidR="0054361E" w:rsidRPr="00521502">
        <w:rPr>
          <w:rFonts w:ascii="Times New Roman" w:hAnsi="Times New Roman"/>
          <w:sz w:val="26"/>
          <w:szCs w:val="26"/>
        </w:rPr>
        <w:t>– при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514DA8" w:rsidRPr="00521502" w:rsidRDefault="0054361E" w:rsidP="00FF0015">
      <w:pPr>
        <w:tabs>
          <w:tab w:val="left" w:pos="1843"/>
        </w:tabs>
        <w:autoSpaceDE w:val="0"/>
        <w:autoSpaceDN w:val="0"/>
        <w:adjustRightInd w:val="0"/>
        <w:ind w:firstLine="709"/>
        <w:jc w:val="both"/>
        <w:rPr>
          <w:szCs w:val="26"/>
          <w:lang w:eastAsia="ru-RU"/>
        </w:rPr>
      </w:pPr>
      <w:r w:rsidRPr="00521502">
        <w:rPr>
          <w:szCs w:val="26"/>
          <w:lang w:eastAsia="ru-RU"/>
        </w:rPr>
        <w:t>2.7.1.2</w:t>
      </w:r>
      <w:r w:rsidR="00810A0B">
        <w:rPr>
          <w:szCs w:val="26"/>
          <w:lang w:eastAsia="ru-RU"/>
        </w:rPr>
        <w:t>4</w:t>
      </w:r>
      <w:r w:rsidR="00FF0015">
        <w:rPr>
          <w:szCs w:val="26"/>
          <w:lang w:eastAsia="ru-RU"/>
        </w:rPr>
        <w:t>.</w:t>
      </w:r>
      <w:r w:rsidR="00FF0015">
        <w:rPr>
          <w:szCs w:val="26"/>
          <w:lang w:eastAsia="ru-RU"/>
        </w:rPr>
        <w:tab/>
      </w:r>
      <w:r w:rsidR="00F213E0" w:rsidRPr="00521502">
        <w:rPr>
          <w:szCs w:val="26"/>
          <w:lang w:eastAsia="ru-RU"/>
        </w:rPr>
        <w:t>В случае если Заявителем является лицо, с которым заключе</w:t>
      </w:r>
      <w:r w:rsidR="00F4255D" w:rsidRPr="00521502">
        <w:rPr>
          <w:szCs w:val="26"/>
          <w:lang w:eastAsia="ru-RU"/>
        </w:rPr>
        <w:t xml:space="preserve">но </w:t>
      </w:r>
      <w:proofErr w:type="spellStart"/>
      <w:r w:rsidR="00F4255D" w:rsidRPr="00521502">
        <w:rPr>
          <w:szCs w:val="26"/>
          <w:lang w:eastAsia="ru-RU"/>
        </w:rPr>
        <w:t>охотхозяйственное</w:t>
      </w:r>
      <w:proofErr w:type="spellEnd"/>
      <w:r w:rsidR="00F4255D" w:rsidRPr="00521502">
        <w:rPr>
          <w:szCs w:val="26"/>
          <w:lang w:eastAsia="ru-RU"/>
        </w:rPr>
        <w:t xml:space="preserve"> соглашение:</w:t>
      </w:r>
    </w:p>
    <w:p w:rsidR="00F213E0" w:rsidRPr="00521502" w:rsidRDefault="00FF0015" w:rsidP="00FF0015">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proofErr w:type="spellStart"/>
      <w:r w:rsidR="00F213E0" w:rsidRPr="00521502">
        <w:rPr>
          <w:szCs w:val="26"/>
          <w:lang w:eastAsia="ru-RU"/>
        </w:rPr>
        <w:t>охотхозяйственное</w:t>
      </w:r>
      <w:proofErr w:type="spellEnd"/>
      <w:r w:rsidR="00F213E0" w:rsidRPr="00521502">
        <w:rPr>
          <w:szCs w:val="26"/>
          <w:lang w:eastAsia="ru-RU"/>
        </w:rPr>
        <w:t xml:space="preserve"> соглашение.</w:t>
      </w:r>
    </w:p>
    <w:p w:rsidR="0054361E" w:rsidRDefault="0054361E" w:rsidP="002B7188">
      <w:pPr>
        <w:autoSpaceDE w:val="0"/>
        <w:autoSpaceDN w:val="0"/>
        <w:adjustRightInd w:val="0"/>
        <w:ind w:firstLine="709"/>
        <w:jc w:val="both"/>
        <w:rPr>
          <w:szCs w:val="26"/>
        </w:rPr>
      </w:pPr>
      <w:r w:rsidRPr="00521502">
        <w:rPr>
          <w:szCs w:val="26"/>
        </w:rPr>
        <w:t>Документ, указанны</w:t>
      </w:r>
      <w:r w:rsidR="002B7188">
        <w:rPr>
          <w:szCs w:val="26"/>
        </w:rPr>
        <w:t>й</w:t>
      </w:r>
      <w:r w:rsidRPr="00521502">
        <w:rPr>
          <w:szCs w:val="26"/>
        </w:rPr>
        <w:t xml:space="preserve"> в настоящем пункте, предоставля</w:t>
      </w:r>
      <w:r w:rsidR="002B7188">
        <w:rPr>
          <w:szCs w:val="26"/>
        </w:rPr>
        <w:t>е</w:t>
      </w:r>
      <w:r w:rsidRPr="00521502">
        <w:rPr>
          <w:szCs w:val="26"/>
        </w:rPr>
        <w:t>тся в Управление</w:t>
      </w:r>
      <w:r w:rsidR="00FF0015">
        <w:rPr>
          <w:szCs w:val="26"/>
        </w:rPr>
        <w:t xml:space="preserve"> по градостроительству</w:t>
      </w:r>
      <w:r w:rsidRPr="00521502">
        <w:rPr>
          <w:szCs w:val="26"/>
        </w:rPr>
        <w:t>:</w:t>
      </w:r>
      <w:r w:rsidR="002B7188">
        <w:rPr>
          <w:szCs w:val="26"/>
        </w:rPr>
        <w:t xml:space="preserve"> </w:t>
      </w:r>
      <w:r w:rsidRPr="00521502">
        <w:rPr>
          <w:szCs w:val="26"/>
        </w:rPr>
        <w:t>в оригинал</w:t>
      </w:r>
      <w:r w:rsidR="002B7188">
        <w:rPr>
          <w:szCs w:val="26"/>
        </w:rPr>
        <w:t xml:space="preserve">е </w:t>
      </w:r>
      <w:r w:rsidRPr="00521502">
        <w:rPr>
          <w:szCs w:val="26"/>
        </w:rPr>
        <w:t xml:space="preserve"> – при личном обращении Заявителя для получения муниципальной услуги, </w:t>
      </w:r>
      <w:r w:rsidR="002B7188">
        <w:rPr>
          <w:szCs w:val="26"/>
        </w:rPr>
        <w:t xml:space="preserve">в копии - </w:t>
      </w:r>
      <w:r w:rsidRPr="00521502">
        <w:rPr>
          <w:szCs w:val="26"/>
        </w:rPr>
        <w:t>при направлении Заявителем пакета документов для получения муниципальной услуги посредством почтового отправления.</w:t>
      </w:r>
    </w:p>
    <w:p w:rsidR="00F213E0" w:rsidRPr="00521502" w:rsidRDefault="0054361E" w:rsidP="00FF0015">
      <w:pPr>
        <w:tabs>
          <w:tab w:val="left" w:pos="1843"/>
        </w:tabs>
        <w:autoSpaceDE w:val="0"/>
        <w:autoSpaceDN w:val="0"/>
        <w:adjustRightInd w:val="0"/>
        <w:ind w:firstLine="709"/>
        <w:jc w:val="both"/>
        <w:rPr>
          <w:szCs w:val="26"/>
          <w:lang w:eastAsia="ru-RU"/>
        </w:rPr>
      </w:pPr>
      <w:r w:rsidRPr="00521502">
        <w:rPr>
          <w:szCs w:val="26"/>
          <w:lang w:eastAsia="ru-RU"/>
        </w:rPr>
        <w:t>2.7.1.</w:t>
      </w:r>
      <w:r w:rsidR="00810A0B">
        <w:rPr>
          <w:szCs w:val="26"/>
          <w:lang w:eastAsia="ru-RU"/>
        </w:rPr>
        <w:t>25</w:t>
      </w:r>
      <w:r w:rsidR="00FF0015">
        <w:rPr>
          <w:szCs w:val="26"/>
          <w:lang w:eastAsia="ru-RU"/>
        </w:rPr>
        <w:t>.</w:t>
      </w:r>
      <w:r w:rsidR="00FF0015">
        <w:rPr>
          <w:szCs w:val="26"/>
          <w:lang w:eastAsia="ru-RU"/>
        </w:rPr>
        <w:tab/>
      </w:r>
      <w:r w:rsidR="00F213E0" w:rsidRPr="00521502">
        <w:rPr>
          <w:szCs w:val="26"/>
          <w:lang w:eastAsia="ru-RU"/>
        </w:rPr>
        <w:t>В случае если Заявителем является резидент зоны территориального развития, включенный в реестр резидентов зоны территориального развития:</w:t>
      </w:r>
    </w:p>
    <w:p w:rsidR="00F213E0" w:rsidRPr="00521502" w:rsidRDefault="00FF0015" w:rsidP="00FF0015">
      <w:pPr>
        <w:tabs>
          <w:tab w:val="left" w:pos="1134"/>
        </w:tabs>
        <w:autoSpaceDE w:val="0"/>
        <w:autoSpaceDN w:val="0"/>
        <w:adjustRightInd w:val="0"/>
        <w:ind w:firstLine="709"/>
        <w:jc w:val="both"/>
        <w:rPr>
          <w:szCs w:val="26"/>
          <w:lang w:eastAsia="ru-RU"/>
        </w:rPr>
      </w:pPr>
      <w:r>
        <w:rPr>
          <w:szCs w:val="26"/>
          <w:lang w:eastAsia="ru-RU"/>
        </w:rPr>
        <w:lastRenderedPageBreak/>
        <w:t>-</w:t>
      </w:r>
      <w:r>
        <w:rPr>
          <w:szCs w:val="26"/>
          <w:lang w:eastAsia="ru-RU"/>
        </w:rPr>
        <w:tab/>
      </w:r>
      <w:r w:rsidR="00F213E0" w:rsidRPr="00521502">
        <w:rPr>
          <w:szCs w:val="26"/>
          <w:lang w:eastAsia="ru-RU"/>
        </w:rPr>
        <w:t xml:space="preserve">инвестиционная декларация, в составе которой представлен инвестиционный проект. </w:t>
      </w:r>
    </w:p>
    <w:p w:rsidR="0054361E" w:rsidRDefault="0054361E" w:rsidP="00CD48B1">
      <w:pPr>
        <w:autoSpaceDE w:val="0"/>
        <w:autoSpaceDN w:val="0"/>
        <w:adjustRightInd w:val="0"/>
        <w:ind w:firstLine="709"/>
        <w:jc w:val="both"/>
        <w:rPr>
          <w:szCs w:val="26"/>
        </w:rPr>
      </w:pPr>
      <w:r w:rsidRPr="00521502">
        <w:rPr>
          <w:szCs w:val="26"/>
        </w:rPr>
        <w:t>Документ, указанны</w:t>
      </w:r>
      <w:r w:rsidR="00CD48B1">
        <w:rPr>
          <w:szCs w:val="26"/>
        </w:rPr>
        <w:t>й</w:t>
      </w:r>
      <w:r w:rsidRPr="00521502">
        <w:rPr>
          <w:szCs w:val="26"/>
        </w:rPr>
        <w:t xml:space="preserve"> </w:t>
      </w:r>
      <w:r w:rsidR="00CD48B1">
        <w:rPr>
          <w:szCs w:val="26"/>
        </w:rPr>
        <w:t>в настоящем пункте, предоставляе</w:t>
      </w:r>
      <w:r w:rsidRPr="00521502">
        <w:rPr>
          <w:szCs w:val="26"/>
        </w:rPr>
        <w:t>тся в Управление</w:t>
      </w:r>
      <w:r w:rsidR="00FF0015">
        <w:rPr>
          <w:szCs w:val="26"/>
        </w:rPr>
        <w:t xml:space="preserve"> по градостроительству</w:t>
      </w:r>
      <w:r w:rsidRPr="00521502">
        <w:rPr>
          <w:szCs w:val="26"/>
        </w:rPr>
        <w:t>:</w:t>
      </w:r>
      <w:r w:rsidR="00CD48B1">
        <w:rPr>
          <w:szCs w:val="26"/>
        </w:rPr>
        <w:t xml:space="preserve"> </w:t>
      </w:r>
      <w:r w:rsidRPr="00521502">
        <w:rPr>
          <w:szCs w:val="26"/>
        </w:rPr>
        <w:t>в оригинал</w:t>
      </w:r>
      <w:r w:rsidR="00CD48B1">
        <w:rPr>
          <w:szCs w:val="26"/>
        </w:rPr>
        <w:t xml:space="preserve">е </w:t>
      </w:r>
      <w:r w:rsidRPr="00521502">
        <w:rPr>
          <w:szCs w:val="26"/>
        </w:rPr>
        <w:t xml:space="preserve">– при личном обращении Заявителя для получения муниципальной услуги, </w:t>
      </w:r>
      <w:r w:rsidR="00CD48B1">
        <w:rPr>
          <w:szCs w:val="26"/>
        </w:rPr>
        <w:t xml:space="preserve">в копии - </w:t>
      </w:r>
      <w:r w:rsidRPr="00521502">
        <w:rPr>
          <w:szCs w:val="26"/>
        </w:rPr>
        <w:t>при направлении Заявителем пакета документов для получения муниципальной услуги посредством почтового отправления.</w:t>
      </w:r>
    </w:p>
    <w:p w:rsidR="00F213E0" w:rsidRPr="00521502" w:rsidRDefault="0054361E" w:rsidP="00F37109">
      <w:pPr>
        <w:tabs>
          <w:tab w:val="left" w:pos="1843"/>
        </w:tabs>
        <w:autoSpaceDE w:val="0"/>
        <w:autoSpaceDN w:val="0"/>
        <w:adjustRightInd w:val="0"/>
        <w:ind w:firstLine="709"/>
        <w:jc w:val="both"/>
        <w:rPr>
          <w:szCs w:val="26"/>
          <w:lang w:eastAsia="ru-RU"/>
        </w:rPr>
      </w:pPr>
      <w:r w:rsidRPr="00521502">
        <w:rPr>
          <w:szCs w:val="26"/>
          <w:lang w:eastAsia="ru-RU"/>
        </w:rPr>
        <w:t>2.7.1.</w:t>
      </w:r>
      <w:r w:rsidR="00810A0B">
        <w:rPr>
          <w:szCs w:val="26"/>
          <w:lang w:eastAsia="ru-RU"/>
        </w:rPr>
        <w:t>26</w:t>
      </w:r>
      <w:r w:rsidR="00F37109">
        <w:rPr>
          <w:szCs w:val="26"/>
          <w:lang w:eastAsia="ru-RU"/>
        </w:rPr>
        <w:t>.</w:t>
      </w:r>
      <w:r w:rsidR="00F37109">
        <w:rPr>
          <w:szCs w:val="26"/>
          <w:lang w:eastAsia="ru-RU"/>
        </w:rPr>
        <w:tab/>
      </w:r>
      <w:r w:rsidR="00F213E0" w:rsidRPr="00521502">
        <w:rPr>
          <w:szCs w:val="26"/>
          <w:lang w:eastAsia="ru-RU"/>
        </w:rPr>
        <w:t>В случае если Заявителем является лицо, обладающее правом на добычу (вылов) водных биологических ресурсов:</w:t>
      </w:r>
    </w:p>
    <w:p w:rsidR="00F213E0" w:rsidRPr="00521502" w:rsidRDefault="00F37109" w:rsidP="00F3710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F213E0" w:rsidRPr="00521502">
        <w:rPr>
          <w:szCs w:val="26"/>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F213E0" w:rsidRDefault="00F213E0" w:rsidP="00CD48B1">
      <w:pPr>
        <w:widowControl w:val="0"/>
        <w:autoSpaceDE w:val="0"/>
        <w:autoSpaceDN w:val="0"/>
        <w:adjustRightInd w:val="0"/>
        <w:ind w:firstLine="709"/>
        <w:jc w:val="both"/>
        <w:rPr>
          <w:szCs w:val="26"/>
        </w:rPr>
      </w:pPr>
      <w:r w:rsidRPr="00521502">
        <w:rPr>
          <w:szCs w:val="26"/>
        </w:rPr>
        <w:t>Документ</w:t>
      </w:r>
      <w:r w:rsidR="00CD48B1">
        <w:rPr>
          <w:szCs w:val="26"/>
        </w:rPr>
        <w:t>, указанный</w:t>
      </w:r>
      <w:r w:rsidRPr="00521502">
        <w:rPr>
          <w:szCs w:val="26"/>
        </w:rPr>
        <w:t xml:space="preserve"> в настоящем пункте, предоставля</w:t>
      </w:r>
      <w:r w:rsidR="00CD48B1">
        <w:rPr>
          <w:szCs w:val="26"/>
        </w:rPr>
        <w:t>е</w:t>
      </w:r>
      <w:r w:rsidRPr="00521502">
        <w:rPr>
          <w:szCs w:val="26"/>
        </w:rPr>
        <w:t>тся в Управление</w:t>
      </w:r>
      <w:r w:rsidR="00F37109">
        <w:rPr>
          <w:szCs w:val="26"/>
        </w:rPr>
        <w:t xml:space="preserve"> по градостроительству</w:t>
      </w:r>
      <w:r w:rsidRPr="00521502">
        <w:rPr>
          <w:szCs w:val="26"/>
        </w:rPr>
        <w:t>:</w:t>
      </w:r>
      <w:r w:rsidR="00CD48B1">
        <w:rPr>
          <w:szCs w:val="26"/>
        </w:rPr>
        <w:t xml:space="preserve"> </w:t>
      </w:r>
      <w:r w:rsidRPr="00521502">
        <w:rPr>
          <w:szCs w:val="26"/>
        </w:rPr>
        <w:t xml:space="preserve">в </w:t>
      </w:r>
      <w:r w:rsidR="00CD48B1">
        <w:rPr>
          <w:szCs w:val="26"/>
        </w:rPr>
        <w:t xml:space="preserve">оригинале </w:t>
      </w:r>
      <w:r w:rsidRPr="00521502">
        <w:rPr>
          <w:szCs w:val="26"/>
        </w:rPr>
        <w:t xml:space="preserve">– при личном обращении Заявителя для получения муниципальной услуги, </w:t>
      </w:r>
      <w:r w:rsidR="00CD48B1">
        <w:rPr>
          <w:szCs w:val="26"/>
        </w:rPr>
        <w:t xml:space="preserve">в копии - </w:t>
      </w:r>
      <w:r w:rsidRPr="00521502">
        <w:rPr>
          <w:szCs w:val="26"/>
        </w:rPr>
        <w:t>при направлении Заявителем пакета документов для получения муниципальной услуги посредством почтового отправления.</w:t>
      </w:r>
    </w:p>
    <w:p w:rsidR="00F213E0" w:rsidRPr="00521502" w:rsidRDefault="0054361E" w:rsidP="00F37109">
      <w:pPr>
        <w:tabs>
          <w:tab w:val="left" w:pos="1843"/>
        </w:tabs>
        <w:autoSpaceDE w:val="0"/>
        <w:autoSpaceDN w:val="0"/>
        <w:adjustRightInd w:val="0"/>
        <w:ind w:firstLine="709"/>
        <w:jc w:val="both"/>
        <w:rPr>
          <w:szCs w:val="26"/>
          <w:lang w:eastAsia="ru-RU"/>
        </w:rPr>
      </w:pPr>
      <w:r w:rsidRPr="00521502">
        <w:rPr>
          <w:szCs w:val="26"/>
          <w:lang w:eastAsia="ru-RU"/>
        </w:rPr>
        <w:t>2.7.1.</w:t>
      </w:r>
      <w:r w:rsidR="00810A0B">
        <w:rPr>
          <w:szCs w:val="26"/>
          <w:lang w:eastAsia="ru-RU"/>
        </w:rPr>
        <w:t>27</w:t>
      </w:r>
      <w:r w:rsidR="00F37109">
        <w:rPr>
          <w:szCs w:val="26"/>
          <w:lang w:eastAsia="ru-RU"/>
        </w:rPr>
        <w:t>.</w:t>
      </w:r>
      <w:r w:rsidR="00F37109">
        <w:rPr>
          <w:szCs w:val="26"/>
          <w:lang w:eastAsia="ru-RU"/>
        </w:rPr>
        <w:tab/>
      </w:r>
      <w:r w:rsidR="00F213E0" w:rsidRPr="00521502">
        <w:rPr>
          <w:szCs w:val="26"/>
          <w:lang w:eastAsia="ru-RU"/>
        </w:rPr>
        <w:t>В случае если Заявителем является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8D0542" w:rsidRPr="00521502" w:rsidRDefault="00F37109" w:rsidP="00F3710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F213E0" w:rsidRPr="00521502">
        <w:rPr>
          <w:szCs w:val="26"/>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8D0542" w:rsidRPr="00521502" w:rsidRDefault="008D0542" w:rsidP="00687EA6">
      <w:pPr>
        <w:widowControl w:val="0"/>
        <w:autoSpaceDE w:val="0"/>
        <w:autoSpaceDN w:val="0"/>
        <w:adjustRightInd w:val="0"/>
        <w:ind w:firstLine="709"/>
        <w:jc w:val="both"/>
        <w:rPr>
          <w:szCs w:val="26"/>
        </w:rPr>
      </w:pPr>
      <w:r w:rsidRPr="00521502">
        <w:rPr>
          <w:szCs w:val="26"/>
        </w:rPr>
        <w:t>Документ</w:t>
      </w:r>
      <w:r w:rsidR="00687EA6">
        <w:rPr>
          <w:szCs w:val="26"/>
        </w:rPr>
        <w:t>, указанный</w:t>
      </w:r>
      <w:r w:rsidRPr="00521502">
        <w:rPr>
          <w:szCs w:val="26"/>
        </w:rPr>
        <w:t xml:space="preserve"> в настоящем пункте, предоставля</w:t>
      </w:r>
      <w:r w:rsidR="00687EA6">
        <w:rPr>
          <w:szCs w:val="26"/>
        </w:rPr>
        <w:t>е</w:t>
      </w:r>
      <w:r w:rsidRPr="00521502">
        <w:rPr>
          <w:szCs w:val="26"/>
        </w:rPr>
        <w:t>тся в Управление</w:t>
      </w:r>
      <w:r w:rsidR="00F37109">
        <w:rPr>
          <w:szCs w:val="26"/>
        </w:rPr>
        <w:t xml:space="preserve"> по градостроительству</w:t>
      </w:r>
      <w:r w:rsidR="00687EA6">
        <w:rPr>
          <w:szCs w:val="26"/>
        </w:rPr>
        <w:t xml:space="preserve"> в копии</w:t>
      </w:r>
      <w:r w:rsidRPr="00521502">
        <w:rPr>
          <w:szCs w:val="26"/>
        </w:rPr>
        <w:t xml:space="preserve">– </w:t>
      </w:r>
      <w:proofErr w:type="gramStart"/>
      <w:r w:rsidRPr="00521502">
        <w:rPr>
          <w:szCs w:val="26"/>
        </w:rPr>
        <w:t>пр</w:t>
      </w:r>
      <w:proofErr w:type="gramEnd"/>
      <w:r w:rsidRPr="00521502">
        <w:rPr>
          <w:szCs w:val="26"/>
        </w:rPr>
        <w:t>и личном обращении Заявителя для получения муниципальной услуги, при направлении Заявителем пакета документов для получения муниципальной услуги посредством почтового отправления.</w:t>
      </w:r>
    </w:p>
    <w:p w:rsidR="00F213E0" w:rsidRPr="00521502" w:rsidRDefault="008D0542" w:rsidP="00F37109">
      <w:pPr>
        <w:tabs>
          <w:tab w:val="left" w:pos="1843"/>
        </w:tabs>
        <w:autoSpaceDE w:val="0"/>
        <w:autoSpaceDN w:val="0"/>
        <w:adjustRightInd w:val="0"/>
        <w:ind w:firstLine="709"/>
        <w:jc w:val="both"/>
        <w:rPr>
          <w:szCs w:val="26"/>
          <w:lang w:eastAsia="ru-RU"/>
        </w:rPr>
      </w:pPr>
      <w:r w:rsidRPr="00521502">
        <w:rPr>
          <w:szCs w:val="26"/>
          <w:lang w:eastAsia="ru-RU"/>
        </w:rPr>
        <w:t>2.7.1.</w:t>
      </w:r>
      <w:r w:rsidR="00810A0B">
        <w:rPr>
          <w:szCs w:val="26"/>
          <w:lang w:eastAsia="ru-RU"/>
        </w:rPr>
        <w:t>28</w:t>
      </w:r>
      <w:r w:rsidR="00F37109">
        <w:rPr>
          <w:szCs w:val="26"/>
          <w:lang w:eastAsia="ru-RU"/>
        </w:rPr>
        <w:t>.</w:t>
      </w:r>
      <w:r w:rsidR="00F37109">
        <w:rPr>
          <w:szCs w:val="26"/>
          <w:lang w:eastAsia="ru-RU"/>
        </w:rPr>
        <w:tab/>
      </w:r>
      <w:r w:rsidR="00F213E0" w:rsidRPr="00521502">
        <w:rPr>
          <w:szCs w:val="26"/>
          <w:lang w:eastAsia="ru-RU"/>
        </w:rPr>
        <w:t>В случае если Заявителем является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3C2B2C" w:rsidRPr="00521502" w:rsidRDefault="00F37109" w:rsidP="00F37109">
      <w:pPr>
        <w:widowControl w:val="0"/>
        <w:tabs>
          <w:tab w:val="left" w:pos="1134"/>
        </w:tabs>
        <w:autoSpaceDE w:val="0"/>
        <w:autoSpaceDN w:val="0"/>
        <w:adjustRightInd w:val="0"/>
        <w:ind w:firstLine="709"/>
        <w:jc w:val="both"/>
        <w:rPr>
          <w:szCs w:val="26"/>
        </w:rPr>
      </w:pPr>
      <w:r>
        <w:rPr>
          <w:szCs w:val="26"/>
        </w:rPr>
        <w:t>-</w:t>
      </w:r>
      <w:r>
        <w:rPr>
          <w:szCs w:val="26"/>
        </w:rPr>
        <w:tab/>
      </w:r>
      <w:r w:rsidR="003C2B2C" w:rsidRPr="00521502">
        <w:rPr>
          <w:szCs w:val="26"/>
        </w:rPr>
        <w:t>договор аренды земель сельскохозяйственного назначения;</w:t>
      </w:r>
    </w:p>
    <w:p w:rsidR="003C2B2C" w:rsidRPr="00521502" w:rsidRDefault="00F37109" w:rsidP="00F37109">
      <w:pPr>
        <w:widowControl w:val="0"/>
        <w:tabs>
          <w:tab w:val="left" w:pos="1134"/>
        </w:tabs>
        <w:autoSpaceDE w:val="0"/>
        <w:autoSpaceDN w:val="0"/>
        <w:adjustRightInd w:val="0"/>
        <w:ind w:firstLine="709"/>
        <w:jc w:val="both"/>
        <w:rPr>
          <w:szCs w:val="26"/>
        </w:rPr>
      </w:pPr>
      <w:r>
        <w:rPr>
          <w:szCs w:val="26"/>
        </w:rPr>
        <w:t>-</w:t>
      </w:r>
      <w:r>
        <w:rPr>
          <w:szCs w:val="26"/>
        </w:rPr>
        <w:tab/>
      </w:r>
      <w:r w:rsidR="003C2B2C" w:rsidRPr="00521502">
        <w:rPr>
          <w:szCs w:val="26"/>
        </w:rPr>
        <w:t>договор временного пользования землей сельскохозяйственного назначения.</w:t>
      </w:r>
    </w:p>
    <w:p w:rsidR="003C2B2C" w:rsidRPr="00521502" w:rsidRDefault="003C2B2C" w:rsidP="00687EA6">
      <w:pPr>
        <w:widowControl w:val="0"/>
        <w:autoSpaceDE w:val="0"/>
        <w:autoSpaceDN w:val="0"/>
        <w:adjustRightInd w:val="0"/>
        <w:ind w:firstLine="709"/>
        <w:jc w:val="both"/>
        <w:rPr>
          <w:szCs w:val="26"/>
        </w:rPr>
      </w:pPr>
      <w:r w:rsidRPr="00521502">
        <w:rPr>
          <w:szCs w:val="26"/>
        </w:rPr>
        <w:t>Документы, указанные в настоящем пункте, предоставляются в Управление</w:t>
      </w:r>
      <w:r w:rsidR="00F37109">
        <w:rPr>
          <w:szCs w:val="26"/>
        </w:rPr>
        <w:t xml:space="preserve"> по градостроительству</w:t>
      </w:r>
      <w:r w:rsidRPr="00521502">
        <w:rPr>
          <w:szCs w:val="26"/>
        </w:rPr>
        <w:t>:</w:t>
      </w:r>
      <w:r w:rsidR="00687EA6">
        <w:rPr>
          <w:szCs w:val="26"/>
        </w:rPr>
        <w:t xml:space="preserve"> </w:t>
      </w:r>
      <w:r w:rsidRPr="00521502">
        <w:rPr>
          <w:szCs w:val="26"/>
        </w:rPr>
        <w:t>в оригиналах</w:t>
      </w:r>
      <w:r w:rsidR="00687EA6">
        <w:rPr>
          <w:szCs w:val="26"/>
        </w:rPr>
        <w:t xml:space="preserve"> </w:t>
      </w:r>
      <w:r w:rsidRPr="00521502">
        <w:rPr>
          <w:szCs w:val="26"/>
        </w:rPr>
        <w:t xml:space="preserve">– при личном обращении Заявителя для получения муниципальной услуги, </w:t>
      </w:r>
      <w:r w:rsidR="00687EA6">
        <w:rPr>
          <w:szCs w:val="26"/>
        </w:rPr>
        <w:t xml:space="preserve">в копиях - </w:t>
      </w:r>
      <w:r w:rsidRPr="00521502">
        <w:rPr>
          <w:szCs w:val="26"/>
        </w:rPr>
        <w:t>при направлении Заявителем пакета документов для получения муниципальной услуги посредством почтового отправления.</w:t>
      </w:r>
    </w:p>
    <w:p w:rsidR="00E27614" w:rsidRPr="008B41A4" w:rsidRDefault="00F37109" w:rsidP="00F37109">
      <w:pPr>
        <w:tabs>
          <w:tab w:val="left" w:pos="1418"/>
        </w:tabs>
        <w:autoSpaceDE w:val="0"/>
        <w:autoSpaceDN w:val="0"/>
        <w:adjustRightInd w:val="0"/>
        <w:ind w:firstLine="709"/>
        <w:jc w:val="both"/>
        <w:rPr>
          <w:szCs w:val="26"/>
        </w:rPr>
      </w:pPr>
      <w:r>
        <w:rPr>
          <w:szCs w:val="26"/>
        </w:rPr>
        <w:t>2.8.</w:t>
      </w:r>
      <w:r>
        <w:rPr>
          <w:szCs w:val="26"/>
        </w:rPr>
        <w:tab/>
      </w:r>
      <w:r w:rsidR="00E27614" w:rsidRPr="008B41A4">
        <w:rPr>
          <w:szCs w:val="26"/>
        </w:rPr>
        <w:t>О</w:t>
      </w:r>
      <w:r w:rsidR="00382D26" w:rsidRPr="008B41A4">
        <w:rPr>
          <w:szCs w:val="26"/>
        </w:rPr>
        <w:t>снованиями для отказа в приеме З</w:t>
      </w:r>
      <w:r w:rsidR="00E27614" w:rsidRPr="008B41A4">
        <w:rPr>
          <w:szCs w:val="26"/>
        </w:rPr>
        <w:t>аявления и документов для предоставления муниципальной услуги являются:</w:t>
      </w:r>
    </w:p>
    <w:p w:rsidR="002B50D0" w:rsidRPr="008B41A4" w:rsidRDefault="002B50D0" w:rsidP="00F37109">
      <w:pPr>
        <w:tabs>
          <w:tab w:val="left" w:pos="1134"/>
        </w:tabs>
        <w:autoSpaceDE w:val="0"/>
        <w:autoSpaceDN w:val="0"/>
        <w:adjustRightInd w:val="0"/>
        <w:ind w:firstLine="709"/>
        <w:jc w:val="both"/>
        <w:rPr>
          <w:rFonts w:eastAsia="Times New Roman"/>
          <w:szCs w:val="26"/>
          <w:lang w:eastAsia="ru-RU"/>
        </w:rPr>
      </w:pPr>
      <w:bookmarkStart w:id="13" w:name="Par81"/>
      <w:bookmarkEnd w:id="13"/>
      <w:r w:rsidRPr="008B41A4">
        <w:rPr>
          <w:rFonts w:eastAsia="Times New Roman"/>
          <w:szCs w:val="26"/>
          <w:lang w:eastAsia="ru-RU"/>
        </w:rPr>
        <w:t>-</w:t>
      </w:r>
      <w:r w:rsidRPr="008B41A4">
        <w:rPr>
          <w:rFonts w:eastAsia="Times New Roman"/>
          <w:szCs w:val="26"/>
          <w:lang w:eastAsia="ru-RU"/>
        </w:rPr>
        <w:tab/>
        <w:t xml:space="preserve">Заявление не соответствует требованиям подпункта </w:t>
      </w:r>
      <w:r w:rsidR="00F37109">
        <w:rPr>
          <w:szCs w:val="26"/>
        </w:rPr>
        <w:t>«</w:t>
      </w:r>
      <w:r w:rsidRPr="008B41A4">
        <w:rPr>
          <w:szCs w:val="26"/>
        </w:rPr>
        <w:t>а</w:t>
      </w:r>
      <w:r w:rsidR="00F37109">
        <w:rPr>
          <w:szCs w:val="26"/>
        </w:rPr>
        <w:t>»</w:t>
      </w:r>
      <w:r w:rsidRPr="008B41A4">
        <w:rPr>
          <w:szCs w:val="26"/>
        </w:rPr>
        <w:t xml:space="preserve"> пункта </w:t>
      </w:r>
      <w:hyperlink r:id="rId17" w:history="1">
        <w:r w:rsidRPr="008B41A4">
          <w:rPr>
            <w:rFonts w:eastAsia="Times New Roman"/>
            <w:szCs w:val="26"/>
            <w:lang w:eastAsia="ru-RU"/>
          </w:rPr>
          <w:t>2.7</w:t>
        </w:r>
      </w:hyperlink>
      <w:r w:rsidRPr="008B41A4">
        <w:rPr>
          <w:rFonts w:eastAsia="Times New Roman"/>
          <w:szCs w:val="26"/>
          <w:lang w:eastAsia="ru-RU"/>
        </w:rPr>
        <w:t xml:space="preserve"> Административного регламента;</w:t>
      </w:r>
    </w:p>
    <w:p w:rsidR="002B50D0" w:rsidRPr="008B41A4" w:rsidRDefault="002B50D0" w:rsidP="00F37109">
      <w:pPr>
        <w:tabs>
          <w:tab w:val="left" w:pos="1134"/>
        </w:tabs>
        <w:autoSpaceDE w:val="0"/>
        <w:autoSpaceDN w:val="0"/>
        <w:adjustRightInd w:val="0"/>
        <w:ind w:firstLine="709"/>
        <w:jc w:val="both"/>
        <w:rPr>
          <w:rFonts w:eastAsia="Times New Roman"/>
          <w:szCs w:val="26"/>
          <w:lang w:eastAsia="ru-RU"/>
        </w:rPr>
      </w:pPr>
      <w:r w:rsidRPr="008B41A4">
        <w:rPr>
          <w:rFonts w:eastAsia="Times New Roman"/>
          <w:szCs w:val="26"/>
          <w:lang w:eastAsia="ru-RU"/>
        </w:rPr>
        <w:t>-</w:t>
      </w:r>
      <w:r w:rsidRPr="008B41A4">
        <w:rPr>
          <w:rFonts w:eastAsia="Times New Roman"/>
          <w:szCs w:val="26"/>
          <w:lang w:eastAsia="ru-RU"/>
        </w:rPr>
        <w:tab/>
        <w:t>Заявление не подписано Заявителем или подписано неуполномоченным лицом;</w:t>
      </w:r>
    </w:p>
    <w:p w:rsidR="002B50D0" w:rsidRPr="008B41A4" w:rsidRDefault="002B50D0" w:rsidP="00F37109">
      <w:pPr>
        <w:pStyle w:val="a5"/>
        <w:widowControl w:val="0"/>
        <w:numPr>
          <w:ilvl w:val="0"/>
          <w:numId w:val="1"/>
        </w:numPr>
        <w:tabs>
          <w:tab w:val="left" w:pos="-5245"/>
          <w:tab w:val="left" w:pos="1134"/>
        </w:tabs>
        <w:spacing w:after="0" w:line="240" w:lineRule="auto"/>
        <w:ind w:left="0" w:firstLine="709"/>
        <w:jc w:val="both"/>
        <w:rPr>
          <w:rFonts w:ascii="Times New Roman" w:hAnsi="Times New Roman"/>
          <w:sz w:val="26"/>
          <w:szCs w:val="26"/>
        </w:rPr>
      </w:pPr>
      <w:r w:rsidRPr="008B41A4">
        <w:rPr>
          <w:rFonts w:ascii="Times New Roman" w:hAnsi="Times New Roman"/>
          <w:sz w:val="26"/>
          <w:szCs w:val="26"/>
        </w:rPr>
        <w:t xml:space="preserve">предоставлен не полный пакет документов, предусмотренных пунктом 2.7, подпунктом 2.7.1 пункта 2.7 Административного регламента за исключением </w:t>
      </w:r>
      <w:r w:rsidRPr="008B41A4">
        <w:rPr>
          <w:rFonts w:ascii="Times New Roman" w:hAnsi="Times New Roman"/>
          <w:sz w:val="26"/>
          <w:szCs w:val="26"/>
        </w:rPr>
        <w:lastRenderedPageBreak/>
        <w:t>доку</w:t>
      </w:r>
      <w:r w:rsidR="00F37109">
        <w:rPr>
          <w:rFonts w:ascii="Times New Roman" w:hAnsi="Times New Roman"/>
          <w:sz w:val="26"/>
          <w:szCs w:val="26"/>
        </w:rPr>
        <w:t>ментов, указанных в подпунктах «</w:t>
      </w:r>
      <w:proofErr w:type="spellStart"/>
      <w:r w:rsidRPr="008B41A4">
        <w:rPr>
          <w:rFonts w:ascii="Times New Roman" w:hAnsi="Times New Roman"/>
          <w:sz w:val="26"/>
          <w:szCs w:val="26"/>
        </w:rPr>
        <w:t>д</w:t>
      </w:r>
      <w:proofErr w:type="spellEnd"/>
      <w:r w:rsidR="00F37109">
        <w:rPr>
          <w:rFonts w:ascii="Times New Roman" w:hAnsi="Times New Roman"/>
          <w:sz w:val="26"/>
          <w:szCs w:val="26"/>
        </w:rPr>
        <w:t>»</w:t>
      </w:r>
      <w:r w:rsidRPr="008B41A4">
        <w:rPr>
          <w:rFonts w:ascii="Times New Roman" w:hAnsi="Times New Roman"/>
          <w:sz w:val="26"/>
          <w:szCs w:val="26"/>
        </w:rPr>
        <w:t xml:space="preserve"> - </w:t>
      </w:r>
      <w:r w:rsidR="00F37109">
        <w:rPr>
          <w:rFonts w:ascii="Times New Roman" w:hAnsi="Times New Roman"/>
          <w:sz w:val="26"/>
          <w:szCs w:val="26"/>
        </w:rPr>
        <w:t>«</w:t>
      </w:r>
      <w:r w:rsidR="000A1906">
        <w:rPr>
          <w:rFonts w:ascii="Times New Roman" w:hAnsi="Times New Roman"/>
          <w:sz w:val="26"/>
          <w:szCs w:val="26"/>
        </w:rPr>
        <w:t>и</w:t>
      </w:r>
      <w:r w:rsidR="00F37109">
        <w:rPr>
          <w:rFonts w:ascii="Times New Roman" w:hAnsi="Times New Roman"/>
          <w:sz w:val="26"/>
          <w:szCs w:val="26"/>
        </w:rPr>
        <w:t>»</w:t>
      </w:r>
      <w:r w:rsidRPr="008B41A4">
        <w:rPr>
          <w:rFonts w:ascii="Times New Roman" w:hAnsi="Times New Roman"/>
          <w:sz w:val="26"/>
          <w:szCs w:val="26"/>
        </w:rPr>
        <w:t xml:space="preserve"> пункта 2.7 Административного регламента, документов предоставляемых по желан</w:t>
      </w:r>
      <w:r w:rsidR="00012576">
        <w:rPr>
          <w:rFonts w:ascii="Times New Roman" w:hAnsi="Times New Roman"/>
          <w:sz w:val="26"/>
          <w:szCs w:val="26"/>
        </w:rPr>
        <w:t>ию Заявителя указанных в</w:t>
      </w:r>
      <w:r w:rsidRPr="008B41A4">
        <w:rPr>
          <w:rFonts w:ascii="Times New Roman" w:hAnsi="Times New Roman"/>
          <w:sz w:val="26"/>
          <w:szCs w:val="26"/>
        </w:rPr>
        <w:t xml:space="preserve"> подпункта</w:t>
      </w:r>
      <w:r w:rsidR="00012576">
        <w:rPr>
          <w:rFonts w:ascii="Times New Roman" w:hAnsi="Times New Roman"/>
          <w:sz w:val="26"/>
          <w:szCs w:val="26"/>
        </w:rPr>
        <w:t>х</w:t>
      </w:r>
      <w:r w:rsidRPr="008B41A4">
        <w:rPr>
          <w:rFonts w:ascii="Times New Roman" w:hAnsi="Times New Roman"/>
          <w:sz w:val="26"/>
          <w:szCs w:val="26"/>
        </w:rPr>
        <w:t xml:space="preserve"> 2.7.1.1- 2.7.1.3</w:t>
      </w:r>
      <w:r w:rsidR="000A1906">
        <w:rPr>
          <w:rFonts w:ascii="Times New Roman" w:hAnsi="Times New Roman"/>
          <w:sz w:val="26"/>
          <w:szCs w:val="26"/>
        </w:rPr>
        <w:t>3</w:t>
      </w:r>
      <w:r w:rsidRPr="008B41A4">
        <w:rPr>
          <w:rFonts w:ascii="Times New Roman" w:hAnsi="Times New Roman"/>
          <w:sz w:val="26"/>
          <w:szCs w:val="26"/>
        </w:rPr>
        <w:t xml:space="preserve"> пункта 2.7 Административного регламента.</w:t>
      </w:r>
    </w:p>
    <w:p w:rsidR="00E27614" w:rsidRPr="008B41A4" w:rsidRDefault="00F37109" w:rsidP="00521502">
      <w:pPr>
        <w:widowControl w:val="0"/>
        <w:autoSpaceDE w:val="0"/>
        <w:autoSpaceDN w:val="0"/>
        <w:adjustRightInd w:val="0"/>
        <w:ind w:firstLine="709"/>
        <w:jc w:val="both"/>
        <w:rPr>
          <w:szCs w:val="26"/>
        </w:rPr>
      </w:pPr>
      <w:r>
        <w:rPr>
          <w:szCs w:val="26"/>
        </w:rPr>
        <w:t>2.9.</w:t>
      </w:r>
      <w:r>
        <w:rPr>
          <w:szCs w:val="26"/>
        </w:rPr>
        <w:tab/>
      </w:r>
      <w:r w:rsidR="00E27614" w:rsidRPr="008B41A4">
        <w:rPr>
          <w:szCs w:val="26"/>
        </w:rPr>
        <w:t>Основания для отказа в предоставлении муниципальной услуги:</w:t>
      </w:r>
    </w:p>
    <w:p w:rsidR="00AF4620" w:rsidRPr="008B41A4" w:rsidRDefault="00F37109" w:rsidP="00F3710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382D26" w:rsidRPr="008B41A4">
        <w:rPr>
          <w:szCs w:val="26"/>
          <w:lang w:eastAsia="ru-RU"/>
        </w:rPr>
        <w:t>З</w:t>
      </w:r>
      <w:r w:rsidR="00AF4620" w:rsidRPr="008B41A4">
        <w:rPr>
          <w:szCs w:val="26"/>
          <w:lang w:eastAsia="ru-RU"/>
        </w:rPr>
        <w:t>аявление о заключении нового договора а</w:t>
      </w:r>
      <w:r w:rsidR="00382D26" w:rsidRPr="008B41A4">
        <w:rPr>
          <w:szCs w:val="26"/>
          <w:lang w:eastAsia="ru-RU"/>
        </w:rPr>
        <w:t xml:space="preserve">ренды </w:t>
      </w:r>
      <w:r w:rsidR="00AF4620" w:rsidRPr="008B41A4">
        <w:rPr>
          <w:szCs w:val="26"/>
          <w:lang w:eastAsia="ru-RU"/>
        </w:rPr>
        <w:t xml:space="preserve">подано </w:t>
      </w:r>
      <w:r w:rsidR="00382D26" w:rsidRPr="008B41A4">
        <w:rPr>
          <w:szCs w:val="26"/>
          <w:lang w:eastAsia="ru-RU"/>
        </w:rPr>
        <w:t xml:space="preserve">Заявителем </w:t>
      </w:r>
      <w:r w:rsidR="00AB61C3" w:rsidRPr="008B41A4">
        <w:rPr>
          <w:szCs w:val="26"/>
          <w:lang w:eastAsia="ru-RU"/>
        </w:rPr>
        <w:t>после</w:t>
      </w:r>
      <w:r w:rsidR="00AF4620" w:rsidRPr="008B41A4">
        <w:rPr>
          <w:szCs w:val="26"/>
          <w:lang w:eastAsia="ru-RU"/>
        </w:rPr>
        <w:t xml:space="preserve"> истечения срока действия ранее заключенного договора аренды земельного участка;</w:t>
      </w:r>
    </w:p>
    <w:p w:rsidR="00AF4620" w:rsidRPr="008B41A4" w:rsidRDefault="00F37109" w:rsidP="00F3710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AF4620" w:rsidRPr="008B41A4">
        <w:rPr>
          <w:szCs w:val="26"/>
          <w:lang w:eastAsia="ru-RU"/>
        </w:rPr>
        <w:t>исключительны</w:t>
      </w:r>
      <w:r w:rsidR="00382D26" w:rsidRPr="008B41A4">
        <w:rPr>
          <w:szCs w:val="26"/>
          <w:lang w:eastAsia="ru-RU"/>
        </w:rPr>
        <w:t xml:space="preserve">м правом на приобретение </w:t>
      </w:r>
      <w:r w:rsidR="00AF4620" w:rsidRPr="008B41A4">
        <w:rPr>
          <w:szCs w:val="26"/>
          <w:lang w:eastAsia="ru-RU"/>
        </w:rPr>
        <w:t>земельного участка в случаях, предусмотренных Земельным кодексом Р</w:t>
      </w:r>
      <w:r>
        <w:rPr>
          <w:szCs w:val="26"/>
          <w:lang w:eastAsia="ru-RU"/>
        </w:rPr>
        <w:t xml:space="preserve">оссийской </w:t>
      </w:r>
      <w:r w:rsidR="00AF4620" w:rsidRPr="008B41A4">
        <w:rPr>
          <w:szCs w:val="26"/>
          <w:lang w:eastAsia="ru-RU"/>
        </w:rPr>
        <w:t>Ф</w:t>
      </w:r>
      <w:r>
        <w:rPr>
          <w:szCs w:val="26"/>
          <w:lang w:eastAsia="ru-RU"/>
        </w:rPr>
        <w:t>едерации</w:t>
      </w:r>
      <w:r w:rsidR="00AF4620" w:rsidRPr="008B41A4">
        <w:rPr>
          <w:szCs w:val="26"/>
          <w:lang w:eastAsia="ru-RU"/>
        </w:rPr>
        <w:t>, др</w:t>
      </w:r>
      <w:r w:rsidR="00AB61C3" w:rsidRPr="008B41A4">
        <w:rPr>
          <w:szCs w:val="26"/>
          <w:lang w:eastAsia="ru-RU"/>
        </w:rPr>
        <w:t xml:space="preserve">угими федеральными законами, </w:t>
      </w:r>
      <w:r w:rsidR="008B41A4">
        <w:rPr>
          <w:szCs w:val="26"/>
          <w:lang w:eastAsia="ru-RU"/>
        </w:rPr>
        <w:t>обладает иное лицо.</w:t>
      </w:r>
    </w:p>
    <w:p w:rsidR="00940513" w:rsidRPr="008B41A4" w:rsidRDefault="00F37109" w:rsidP="00F3710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2A3C19" w:rsidRPr="008B41A4">
        <w:rPr>
          <w:szCs w:val="26"/>
          <w:lang w:eastAsia="ru-RU"/>
        </w:rPr>
        <w:t>ранее заключенный договор арен</w:t>
      </w:r>
      <w:r w:rsidR="002A3C19">
        <w:rPr>
          <w:szCs w:val="26"/>
          <w:lang w:eastAsia="ru-RU"/>
        </w:rPr>
        <w:t>ды</w:t>
      </w:r>
      <w:r w:rsidR="002A3C19" w:rsidRPr="008B41A4">
        <w:rPr>
          <w:szCs w:val="26"/>
          <w:lang w:eastAsia="ru-RU"/>
        </w:rPr>
        <w:t xml:space="preserve"> земельного участка </w:t>
      </w:r>
      <w:proofErr w:type="gramStart"/>
      <w:r w:rsidR="002A3C19" w:rsidRPr="008B41A4">
        <w:rPr>
          <w:szCs w:val="26"/>
          <w:lang w:eastAsia="ru-RU"/>
        </w:rPr>
        <w:t>был</w:t>
      </w:r>
      <w:proofErr w:type="gramEnd"/>
      <w:r w:rsidR="002A3C19" w:rsidRPr="008B41A4">
        <w:rPr>
          <w:szCs w:val="26"/>
          <w:lang w:eastAsia="ru-RU"/>
        </w:rPr>
        <w:t xml:space="preserve"> расторгнут с Заявителем </w:t>
      </w:r>
      <w:r w:rsidR="00940513" w:rsidRPr="008B41A4">
        <w:rPr>
          <w:szCs w:val="26"/>
          <w:lang w:eastAsia="ru-RU"/>
        </w:rPr>
        <w:t>по основаниям и в порядке, которые предусмотрены гражданским законодательством;</w:t>
      </w:r>
    </w:p>
    <w:p w:rsidR="00AB38EA" w:rsidRPr="008B41A4" w:rsidRDefault="00F37109" w:rsidP="00F3710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2A3C19" w:rsidRPr="008B41A4">
        <w:rPr>
          <w:szCs w:val="26"/>
          <w:lang w:eastAsia="ru-RU"/>
        </w:rPr>
        <w:t>ранее заключенный договор арен</w:t>
      </w:r>
      <w:r w:rsidR="002A3C19">
        <w:rPr>
          <w:szCs w:val="26"/>
          <w:lang w:eastAsia="ru-RU"/>
        </w:rPr>
        <w:t>ды</w:t>
      </w:r>
      <w:r w:rsidR="002A3C19" w:rsidRPr="008B41A4">
        <w:rPr>
          <w:szCs w:val="26"/>
          <w:lang w:eastAsia="ru-RU"/>
        </w:rPr>
        <w:t xml:space="preserve"> земельного участка </w:t>
      </w:r>
      <w:proofErr w:type="gramStart"/>
      <w:r w:rsidR="002A3C19" w:rsidRPr="008B41A4">
        <w:rPr>
          <w:szCs w:val="26"/>
          <w:lang w:eastAsia="ru-RU"/>
        </w:rPr>
        <w:t>был</w:t>
      </w:r>
      <w:proofErr w:type="gramEnd"/>
      <w:r w:rsidR="002A3C19" w:rsidRPr="008B41A4">
        <w:rPr>
          <w:szCs w:val="26"/>
          <w:lang w:eastAsia="ru-RU"/>
        </w:rPr>
        <w:t xml:space="preserve"> расторгнут с Заявителем </w:t>
      </w:r>
      <w:r w:rsidR="00C9659F" w:rsidRPr="008B41A4">
        <w:rPr>
          <w:szCs w:val="26"/>
          <w:lang w:eastAsia="ru-RU"/>
        </w:rPr>
        <w:t>по инициативе арендодателя</w:t>
      </w:r>
      <w:r w:rsidR="00963E92">
        <w:rPr>
          <w:szCs w:val="26"/>
          <w:lang w:eastAsia="ru-RU"/>
        </w:rPr>
        <w:t xml:space="preserve"> по основаниям:</w:t>
      </w:r>
      <w:r w:rsidR="00C9659F" w:rsidRPr="008B41A4">
        <w:rPr>
          <w:szCs w:val="26"/>
          <w:lang w:eastAsia="ru-RU"/>
        </w:rPr>
        <w:t xml:space="preserve"> </w:t>
      </w:r>
    </w:p>
    <w:p w:rsidR="00AF4620" w:rsidRDefault="00F37109" w:rsidP="00F37109">
      <w:pPr>
        <w:tabs>
          <w:tab w:val="left" w:pos="1134"/>
        </w:tabs>
        <w:autoSpaceDE w:val="0"/>
        <w:autoSpaceDN w:val="0"/>
        <w:adjustRightInd w:val="0"/>
        <w:ind w:firstLine="709"/>
        <w:jc w:val="both"/>
        <w:rPr>
          <w:szCs w:val="26"/>
          <w:lang w:eastAsia="ru-RU"/>
        </w:rPr>
      </w:pPr>
      <w:proofErr w:type="gramStart"/>
      <w:r>
        <w:rPr>
          <w:szCs w:val="26"/>
          <w:lang w:eastAsia="ru-RU"/>
        </w:rPr>
        <w:t>а)</w:t>
      </w:r>
      <w:r>
        <w:rPr>
          <w:szCs w:val="26"/>
          <w:lang w:eastAsia="ru-RU"/>
        </w:rPr>
        <w:tab/>
      </w:r>
      <w:r w:rsidR="00D81699" w:rsidRPr="008B41A4">
        <w:rPr>
          <w:szCs w:val="26"/>
          <w:lang w:eastAsia="ru-RU"/>
        </w:rPr>
        <w:t>ненадлежаще</w:t>
      </w:r>
      <w:r w:rsidR="00963E92">
        <w:rPr>
          <w:szCs w:val="26"/>
          <w:lang w:eastAsia="ru-RU"/>
        </w:rPr>
        <w:t xml:space="preserve">го </w:t>
      </w:r>
      <w:r w:rsidR="00D81699" w:rsidRPr="008B41A4">
        <w:rPr>
          <w:szCs w:val="26"/>
          <w:lang w:eastAsia="ru-RU"/>
        </w:rPr>
        <w:t>и</w:t>
      </w:r>
      <w:r w:rsidR="00C9659F" w:rsidRPr="008B41A4">
        <w:rPr>
          <w:szCs w:val="26"/>
          <w:lang w:eastAsia="ru-RU"/>
        </w:rPr>
        <w:t>спользовани</w:t>
      </w:r>
      <w:r w:rsidR="00963E92">
        <w:rPr>
          <w:szCs w:val="26"/>
          <w:lang w:eastAsia="ru-RU"/>
        </w:rPr>
        <w:t>я</w:t>
      </w:r>
      <w:r w:rsidR="00C9659F" w:rsidRPr="008B41A4">
        <w:rPr>
          <w:szCs w:val="26"/>
          <w:lang w:eastAsia="ru-RU"/>
        </w:rPr>
        <w:t xml:space="preserve"> земельного участка: </w:t>
      </w:r>
      <w:r w:rsidR="00D81699" w:rsidRPr="008B41A4">
        <w:rPr>
          <w:szCs w:val="26"/>
          <w:lang w:eastAsia="ru-RU"/>
        </w:rPr>
        <w:t>использовани</w:t>
      </w:r>
      <w:r w:rsidR="00963E92">
        <w:rPr>
          <w:szCs w:val="26"/>
          <w:lang w:eastAsia="ru-RU"/>
        </w:rPr>
        <w:t>я</w:t>
      </w:r>
      <w:r w:rsidR="00D81699" w:rsidRPr="008B41A4">
        <w:rPr>
          <w:szCs w:val="26"/>
          <w:lang w:eastAsia="ru-RU"/>
        </w:rPr>
        <w:t xml:space="preserve"> земельного участка с грубым нарушением правил рационального использования земли, в том числе</w:t>
      </w:r>
      <w:r w:rsidR="006D387B" w:rsidRPr="008B41A4">
        <w:rPr>
          <w:szCs w:val="26"/>
          <w:lang w:eastAsia="ru-RU"/>
        </w:rPr>
        <w:t>,</w:t>
      </w:r>
      <w:r w:rsidR="00D81699" w:rsidRPr="008B41A4">
        <w:rPr>
          <w:szCs w:val="26"/>
          <w:lang w:eastAsia="ru-RU"/>
        </w:rPr>
        <w:t xml:space="preserve">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 порче земель; невыполнени</w:t>
      </w:r>
      <w:r w:rsidR="00963E92">
        <w:rPr>
          <w:szCs w:val="26"/>
          <w:lang w:eastAsia="ru-RU"/>
        </w:rPr>
        <w:t>я</w:t>
      </w:r>
      <w:r w:rsidR="00D81699" w:rsidRPr="008B41A4">
        <w:rPr>
          <w:szCs w:val="26"/>
          <w:lang w:eastAsia="ru-RU"/>
        </w:rPr>
        <w:t xml:space="preserve"> обязанностей по рекультивации земель, обязательных мероприятий по улучшению зе</w:t>
      </w:r>
      <w:r w:rsidR="00963E92">
        <w:rPr>
          <w:szCs w:val="26"/>
          <w:lang w:eastAsia="ru-RU"/>
        </w:rPr>
        <w:t>мель и охране почв;</w:t>
      </w:r>
      <w:proofErr w:type="gramEnd"/>
      <w:r w:rsidR="00963E92">
        <w:rPr>
          <w:szCs w:val="26"/>
          <w:lang w:eastAsia="ru-RU"/>
        </w:rPr>
        <w:t xml:space="preserve"> невыполнения</w:t>
      </w:r>
      <w:r w:rsidR="00D81699" w:rsidRPr="008B41A4">
        <w:rPr>
          <w:szCs w:val="26"/>
          <w:lang w:eastAsia="ru-RU"/>
        </w:rPr>
        <w:t xml:space="preserve"> обязанностей по приведению земель в состояние, пригодное для исполь</w:t>
      </w:r>
      <w:r w:rsidR="00AB38EA" w:rsidRPr="008B41A4">
        <w:rPr>
          <w:szCs w:val="26"/>
          <w:lang w:eastAsia="ru-RU"/>
        </w:rPr>
        <w:t>зования по целевому назначению;</w:t>
      </w:r>
      <w:r w:rsidR="00D60465" w:rsidRPr="008B41A4">
        <w:rPr>
          <w:szCs w:val="26"/>
          <w:lang w:eastAsia="ru-RU"/>
        </w:rPr>
        <w:t xml:space="preserve"> </w:t>
      </w:r>
      <w:proofErr w:type="gramStart"/>
      <w:r w:rsidR="00D81699" w:rsidRPr="008B41A4">
        <w:rPr>
          <w:szCs w:val="26"/>
          <w:lang w:eastAsia="ru-RU"/>
        </w:rPr>
        <w:t>неиспользовани</w:t>
      </w:r>
      <w:r w:rsidR="00963E92">
        <w:rPr>
          <w:szCs w:val="26"/>
          <w:lang w:eastAsia="ru-RU"/>
        </w:rPr>
        <w:t>я</w:t>
      </w:r>
      <w:r w:rsidR="00D81699" w:rsidRPr="008B41A4">
        <w:rPr>
          <w:szCs w:val="26"/>
          <w:lang w:eastAsia="ru-RU"/>
        </w:rPr>
        <w:t xml:space="preserve"> земельного участка,</w:t>
      </w:r>
      <w:r w:rsidR="00D81699" w:rsidRPr="00D60465">
        <w:rPr>
          <w:szCs w:val="26"/>
          <w:lang w:eastAsia="ru-RU"/>
        </w:rPr>
        <w:t xml:space="preserve"> предназначенного для сельскохозяйственного производства либо жилищного или иного строительства, в</w:t>
      </w:r>
      <w:r w:rsidR="00D81699">
        <w:rPr>
          <w:szCs w:val="26"/>
          <w:lang w:eastAsia="ru-RU"/>
        </w:rPr>
        <w:t xml:space="preserve"> указанных целях в течение трех лет, если более длительный срок не </w:t>
      </w:r>
      <w:r w:rsidR="00C9659F">
        <w:rPr>
          <w:szCs w:val="26"/>
          <w:lang w:eastAsia="ru-RU"/>
        </w:rPr>
        <w:t>установлен федеральным законом (в</w:t>
      </w:r>
      <w:r w:rsidR="00D81699">
        <w:rPr>
          <w:szCs w:val="26"/>
          <w:lang w:eastAsia="ru-RU"/>
        </w:rPr>
        <w:t xml:space="preserve">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w:t>
      </w:r>
      <w:r w:rsidR="00C9659F">
        <w:rPr>
          <w:szCs w:val="26"/>
          <w:lang w:eastAsia="ru-RU"/>
        </w:rPr>
        <w:t>ис</w:t>
      </w:r>
      <w:r w:rsidR="00D60465">
        <w:rPr>
          <w:szCs w:val="26"/>
          <w:lang w:eastAsia="ru-RU"/>
        </w:rPr>
        <w:t>ключающих такое</w:t>
      </w:r>
      <w:proofErr w:type="gramEnd"/>
      <w:r w:rsidR="00D60465">
        <w:rPr>
          <w:szCs w:val="26"/>
          <w:lang w:eastAsia="ru-RU"/>
        </w:rPr>
        <w:t xml:space="preserve"> использование)</w:t>
      </w:r>
      <w:r w:rsidR="006D387B">
        <w:rPr>
          <w:szCs w:val="26"/>
          <w:lang w:eastAsia="ru-RU"/>
        </w:rPr>
        <w:t>;</w:t>
      </w:r>
    </w:p>
    <w:p w:rsidR="00AB38EA" w:rsidRDefault="00F37109" w:rsidP="00F37109">
      <w:pPr>
        <w:tabs>
          <w:tab w:val="left" w:pos="1134"/>
        </w:tabs>
        <w:autoSpaceDE w:val="0"/>
        <w:autoSpaceDN w:val="0"/>
        <w:adjustRightInd w:val="0"/>
        <w:ind w:firstLine="709"/>
        <w:jc w:val="both"/>
        <w:rPr>
          <w:szCs w:val="26"/>
          <w:lang w:eastAsia="ru-RU"/>
        </w:rPr>
      </w:pPr>
      <w:proofErr w:type="gramStart"/>
      <w:r>
        <w:rPr>
          <w:szCs w:val="26"/>
          <w:lang w:eastAsia="ru-RU"/>
        </w:rPr>
        <w:t>б)</w:t>
      </w:r>
      <w:r>
        <w:rPr>
          <w:szCs w:val="26"/>
          <w:lang w:eastAsia="ru-RU"/>
        </w:rPr>
        <w:tab/>
      </w:r>
      <w:r w:rsidR="00963E92">
        <w:rPr>
          <w:szCs w:val="26"/>
          <w:lang w:eastAsia="ru-RU"/>
        </w:rPr>
        <w:t>изъятия</w:t>
      </w:r>
      <w:r w:rsidR="00AB38EA" w:rsidRPr="00D60465">
        <w:rPr>
          <w:szCs w:val="26"/>
          <w:lang w:eastAsia="ru-RU"/>
        </w:rPr>
        <w:t xml:space="preserve"> земельного участка для государ</w:t>
      </w:r>
      <w:r w:rsidR="006D387B" w:rsidRPr="00D60465">
        <w:rPr>
          <w:szCs w:val="26"/>
          <w:lang w:eastAsia="ru-RU"/>
        </w:rPr>
        <w:t>ственных или муниципальных нужд в исключительных случаях по основаниям, связанным</w:t>
      </w:r>
      <w:r w:rsidR="00D60465">
        <w:rPr>
          <w:szCs w:val="26"/>
          <w:lang w:eastAsia="ru-RU"/>
        </w:rPr>
        <w:t xml:space="preserve">: с </w:t>
      </w:r>
      <w:r w:rsidR="006D387B" w:rsidRPr="00D60465">
        <w:rPr>
          <w:szCs w:val="26"/>
          <w:lang w:eastAsia="ru-RU"/>
        </w:rPr>
        <w:t>выполнением</w:t>
      </w:r>
      <w:r w:rsidR="006D387B">
        <w:rPr>
          <w:szCs w:val="26"/>
          <w:lang w:eastAsia="ru-RU"/>
        </w:rPr>
        <w:t xml:space="preserve"> международных до</w:t>
      </w:r>
      <w:r w:rsidR="00D60465">
        <w:rPr>
          <w:szCs w:val="26"/>
          <w:lang w:eastAsia="ru-RU"/>
        </w:rPr>
        <w:t>говоров Российской Федерации; с</w:t>
      </w:r>
      <w:r w:rsidR="004C0D39">
        <w:rPr>
          <w:szCs w:val="26"/>
          <w:lang w:eastAsia="ru-RU"/>
        </w:rPr>
        <w:t>о</w:t>
      </w:r>
      <w:r w:rsidR="00D60465">
        <w:rPr>
          <w:szCs w:val="26"/>
          <w:lang w:eastAsia="ru-RU"/>
        </w:rPr>
        <w:t xml:space="preserve"> </w:t>
      </w:r>
      <w:r w:rsidR="006D387B">
        <w:rPr>
          <w:szCs w:val="26"/>
          <w:lang w:eastAsia="ru-RU"/>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(объекты федеральных энергетических систем и объекты энергетических систем регионального значения;</w:t>
      </w:r>
      <w:proofErr w:type="gramEnd"/>
      <w:r w:rsidR="006D387B">
        <w:rPr>
          <w:szCs w:val="26"/>
          <w:lang w:eastAsia="ru-RU"/>
        </w:rPr>
        <w:t xml:space="preserve"> объекты использования атомной энергии; 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 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 </w:t>
      </w:r>
      <w:proofErr w:type="gramStart"/>
      <w:r w:rsidR="006D387B">
        <w:rPr>
          <w:szCs w:val="26"/>
          <w:lang w:eastAsia="ru-RU"/>
        </w:rPr>
        <w:t xml:space="preserve">объекты, обеспечивающие космическую деятельность; линейные объекты федерального и регионального значения, обеспечивающие деятельность субъектов естественных монополий; объекты систем </w:t>
      </w:r>
      <w:proofErr w:type="spellStart"/>
      <w:r w:rsidR="006D387B">
        <w:rPr>
          <w:szCs w:val="26"/>
          <w:lang w:eastAsia="ru-RU"/>
        </w:rPr>
        <w:t>электро</w:t>
      </w:r>
      <w:proofErr w:type="spellEnd"/>
      <w:r w:rsidR="006D387B">
        <w:rPr>
          <w:szCs w:val="26"/>
          <w:lang w:eastAsia="ru-RU"/>
        </w:rPr>
        <w:t xml:space="preserve">-,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w:t>
      </w:r>
      <w:r w:rsidR="006D387B">
        <w:rPr>
          <w:szCs w:val="26"/>
          <w:lang w:eastAsia="ru-RU"/>
        </w:rPr>
        <w:lastRenderedPageBreak/>
        <w:t>регионального или местного значения; автомобильные дороги федерального, регионального или межмуници</w:t>
      </w:r>
      <w:r w:rsidR="00D60465">
        <w:rPr>
          <w:szCs w:val="26"/>
          <w:lang w:eastAsia="ru-RU"/>
        </w:rPr>
        <w:t xml:space="preserve">пального, местного значения); с </w:t>
      </w:r>
      <w:r w:rsidR="006D387B">
        <w:rPr>
          <w:szCs w:val="26"/>
          <w:lang w:eastAsia="ru-RU"/>
        </w:rPr>
        <w:t>иными основаниями, предусмо</w:t>
      </w:r>
      <w:r w:rsidR="002A3C19">
        <w:rPr>
          <w:szCs w:val="26"/>
          <w:lang w:eastAsia="ru-RU"/>
        </w:rPr>
        <w:t xml:space="preserve">тренными федеральными законами; </w:t>
      </w:r>
      <w:proofErr w:type="gramEnd"/>
    </w:p>
    <w:p w:rsidR="000A48BE" w:rsidRPr="002A3C19" w:rsidRDefault="002A3C19" w:rsidP="000A48BE">
      <w:pPr>
        <w:tabs>
          <w:tab w:val="left" w:pos="1701"/>
        </w:tabs>
        <w:autoSpaceDE w:val="0"/>
        <w:autoSpaceDN w:val="0"/>
        <w:adjustRightInd w:val="0"/>
        <w:ind w:firstLine="709"/>
        <w:jc w:val="both"/>
        <w:rPr>
          <w:szCs w:val="26"/>
          <w:lang w:eastAsia="ru-RU"/>
        </w:rPr>
      </w:pPr>
      <w:r>
        <w:rPr>
          <w:szCs w:val="26"/>
        </w:rPr>
        <w:t xml:space="preserve">- </w:t>
      </w:r>
      <w:r w:rsidR="00D60465" w:rsidRPr="002A3C19">
        <w:rPr>
          <w:szCs w:val="26"/>
        </w:rPr>
        <w:t xml:space="preserve">если </w:t>
      </w:r>
      <w:r w:rsidR="00AB38EA" w:rsidRPr="002A3C19">
        <w:rPr>
          <w:szCs w:val="26"/>
          <w:lang w:eastAsia="ru-RU"/>
        </w:rPr>
        <w:t>на момент за</w:t>
      </w:r>
      <w:r w:rsidR="00605EAA" w:rsidRPr="002A3C19">
        <w:rPr>
          <w:szCs w:val="26"/>
          <w:lang w:eastAsia="ru-RU"/>
        </w:rPr>
        <w:t>ключения нового договора аренды</w:t>
      </w:r>
      <w:r w:rsidR="00D60465" w:rsidRPr="002A3C19">
        <w:rPr>
          <w:szCs w:val="26"/>
          <w:lang w:eastAsia="ru-RU"/>
        </w:rPr>
        <w:t xml:space="preserve"> земельного участка отсутствуют</w:t>
      </w:r>
      <w:r w:rsidR="00AB38EA" w:rsidRPr="002A3C19">
        <w:rPr>
          <w:szCs w:val="26"/>
          <w:lang w:eastAsia="ru-RU"/>
        </w:rPr>
        <w:t xml:space="preserve"> </w:t>
      </w:r>
      <w:r w:rsidR="000A48BE" w:rsidRPr="002A3C19">
        <w:rPr>
          <w:szCs w:val="26"/>
          <w:lang w:eastAsia="ru-RU"/>
        </w:rPr>
        <w:t xml:space="preserve">предусмотренные </w:t>
      </w:r>
      <w:hyperlink r:id="rId18" w:history="1">
        <w:r w:rsidR="000A48BE" w:rsidRPr="002A3C19">
          <w:rPr>
            <w:szCs w:val="26"/>
            <w:lang w:eastAsia="ru-RU"/>
          </w:rPr>
          <w:t>подпунктами 1</w:t>
        </w:r>
      </w:hyperlink>
      <w:r w:rsidR="000A48BE" w:rsidRPr="002A3C19">
        <w:rPr>
          <w:szCs w:val="26"/>
          <w:lang w:eastAsia="ru-RU"/>
        </w:rPr>
        <w:t xml:space="preserve"> - </w:t>
      </w:r>
      <w:hyperlink r:id="rId19" w:history="1">
        <w:r w:rsidR="000A48BE" w:rsidRPr="002A3C19">
          <w:rPr>
            <w:szCs w:val="26"/>
            <w:lang w:eastAsia="ru-RU"/>
          </w:rPr>
          <w:t>30 пункта 2</w:t>
        </w:r>
      </w:hyperlink>
      <w:r w:rsidR="000A48BE" w:rsidRPr="002A3C19">
        <w:rPr>
          <w:szCs w:val="26"/>
          <w:lang w:eastAsia="ru-RU"/>
        </w:rPr>
        <w:t xml:space="preserve"> статьи 39.6 ЗК РФ  основания для предоставления без проведения торгов земельного участка, договор аренды которого был заключен без проведения торгов.</w:t>
      </w:r>
    </w:p>
    <w:p w:rsidR="00AB61C3" w:rsidRDefault="00AB61C3" w:rsidP="007E5064">
      <w:pPr>
        <w:pStyle w:val="a5"/>
        <w:numPr>
          <w:ilvl w:val="1"/>
          <w:numId w:val="13"/>
        </w:numPr>
        <w:tabs>
          <w:tab w:val="left" w:pos="1418"/>
        </w:tabs>
        <w:autoSpaceDE w:val="0"/>
        <w:autoSpaceDN w:val="0"/>
        <w:adjustRightInd w:val="0"/>
        <w:spacing w:after="0" w:line="240" w:lineRule="auto"/>
        <w:ind w:left="0" w:firstLine="709"/>
        <w:jc w:val="both"/>
        <w:rPr>
          <w:rFonts w:ascii="Times New Roman" w:eastAsia="Calibri" w:hAnsi="Times New Roman"/>
          <w:sz w:val="26"/>
          <w:szCs w:val="26"/>
          <w:lang w:eastAsia="en-US"/>
        </w:rPr>
      </w:pPr>
      <w:bookmarkStart w:id="14" w:name="Par118"/>
      <w:bookmarkEnd w:id="14"/>
      <w:r w:rsidRPr="005E0392">
        <w:rPr>
          <w:rFonts w:ascii="Times New Roman" w:eastAsia="Calibri" w:hAnsi="Times New Roman"/>
          <w:sz w:val="26"/>
          <w:szCs w:val="26"/>
          <w:lang w:eastAsia="en-US"/>
        </w:rPr>
        <w:t>Муниципальная услуга предоставляется бесплатно.</w:t>
      </w:r>
    </w:p>
    <w:p w:rsidR="00ED5064" w:rsidRPr="00ED5064" w:rsidRDefault="00ED5064" w:rsidP="00ED5064">
      <w:pPr>
        <w:pStyle w:val="a5"/>
        <w:numPr>
          <w:ilvl w:val="1"/>
          <w:numId w:val="13"/>
        </w:numPr>
        <w:tabs>
          <w:tab w:val="left" w:pos="1418"/>
        </w:tabs>
        <w:autoSpaceDE w:val="0"/>
        <w:autoSpaceDN w:val="0"/>
        <w:adjustRightInd w:val="0"/>
        <w:spacing w:after="0" w:line="240" w:lineRule="auto"/>
        <w:ind w:left="0" w:firstLine="709"/>
        <w:jc w:val="both"/>
        <w:rPr>
          <w:rFonts w:ascii="Times New Roman" w:eastAsia="Calibri" w:hAnsi="Times New Roman"/>
          <w:sz w:val="26"/>
          <w:szCs w:val="26"/>
          <w:lang w:eastAsia="en-US"/>
        </w:rPr>
      </w:pPr>
      <w:proofErr w:type="gramStart"/>
      <w:r w:rsidRPr="00ED5064">
        <w:rPr>
          <w:rFonts w:ascii="Times New Roman" w:hAnsi="Times New Roman"/>
          <w:sz w:val="26"/>
          <w:szCs w:val="26"/>
        </w:rPr>
        <w:t xml:space="preserve">Заявление и прилагаемые к нему документы предоставляются Заявителем в Управление </w:t>
      </w:r>
      <w:r w:rsidRPr="00ED5064">
        <w:rPr>
          <w:rFonts w:ascii="Times New Roman" w:eastAsia="Calibri" w:hAnsi="Times New Roman"/>
          <w:sz w:val="26"/>
          <w:szCs w:val="26"/>
          <w:lang w:eastAsia="en-US"/>
        </w:rPr>
        <w:t xml:space="preserve">по градостроительству </w:t>
      </w:r>
      <w:r w:rsidRPr="00ED5064">
        <w:rPr>
          <w:rFonts w:ascii="Times New Roman" w:hAnsi="Times New Roman"/>
          <w:sz w:val="26"/>
          <w:szCs w:val="26"/>
        </w:rPr>
        <w:t>лично или посредством направления документов по почте или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w:t>
      </w:r>
      <w:proofErr w:type="gramEnd"/>
      <w:r w:rsidRPr="00ED5064">
        <w:rPr>
          <w:rFonts w:ascii="Times New Roman" w:hAnsi="Times New Roman"/>
          <w:sz w:val="26"/>
          <w:szCs w:val="26"/>
        </w:rPr>
        <w:t xml:space="preserve"> портал государственных и муниципальных услуг.</w:t>
      </w:r>
    </w:p>
    <w:p w:rsidR="00AB61C3" w:rsidRPr="005E0392" w:rsidRDefault="00AB61C3" w:rsidP="0033759C">
      <w:pPr>
        <w:pStyle w:val="a5"/>
        <w:numPr>
          <w:ilvl w:val="1"/>
          <w:numId w:val="13"/>
        </w:numPr>
        <w:tabs>
          <w:tab w:val="left" w:pos="1418"/>
        </w:tabs>
        <w:spacing w:after="0" w:line="240" w:lineRule="auto"/>
        <w:ind w:left="0" w:firstLine="709"/>
        <w:jc w:val="both"/>
        <w:rPr>
          <w:rFonts w:ascii="Times New Roman" w:eastAsia="Calibri" w:hAnsi="Times New Roman"/>
          <w:sz w:val="26"/>
          <w:szCs w:val="26"/>
          <w:lang w:eastAsia="en-US"/>
        </w:rPr>
      </w:pPr>
      <w:r w:rsidRPr="007041C1">
        <w:rPr>
          <w:rFonts w:ascii="Times New Roman" w:eastAsia="Calibri" w:hAnsi="Times New Roman"/>
          <w:sz w:val="26"/>
          <w:szCs w:val="26"/>
          <w:lang w:eastAsia="en-US"/>
        </w:rPr>
        <w:t>Максимальный срок ожидания в</w:t>
      </w:r>
      <w:r w:rsidR="008651BB" w:rsidRPr="007041C1">
        <w:rPr>
          <w:rFonts w:ascii="Times New Roman" w:eastAsia="Calibri" w:hAnsi="Times New Roman"/>
          <w:sz w:val="26"/>
          <w:szCs w:val="26"/>
          <w:lang w:eastAsia="en-US"/>
        </w:rPr>
        <w:t xml:space="preserve"> очереди при подаче Заявителем З</w:t>
      </w:r>
      <w:r w:rsidRPr="007041C1">
        <w:rPr>
          <w:rFonts w:ascii="Times New Roman" w:eastAsia="Calibri" w:hAnsi="Times New Roman"/>
          <w:sz w:val="26"/>
          <w:szCs w:val="26"/>
          <w:lang w:eastAsia="en-US"/>
        </w:rPr>
        <w:t xml:space="preserve">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 </w:t>
      </w:r>
    </w:p>
    <w:p w:rsidR="00AB61C3" w:rsidRPr="005E0392" w:rsidRDefault="008651BB" w:rsidP="00521502">
      <w:pPr>
        <w:pStyle w:val="a5"/>
        <w:numPr>
          <w:ilvl w:val="1"/>
          <w:numId w:val="13"/>
        </w:numPr>
        <w:tabs>
          <w:tab w:val="left" w:pos="-5245"/>
        </w:tabs>
        <w:spacing w:after="0" w:line="240" w:lineRule="auto"/>
        <w:ind w:left="0" w:firstLine="709"/>
        <w:jc w:val="both"/>
        <w:rPr>
          <w:rFonts w:ascii="Times New Roman" w:eastAsia="Calibri" w:hAnsi="Times New Roman"/>
          <w:sz w:val="26"/>
          <w:szCs w:val="26"/>
          <w:lang w:eastAsia="en-US"/>
        </w:rPr>
      </w:pPr>
      <w:r w:rsidRPr="005E0392">
        <w:rPr>
          <w:rFonts w:ascii="Times New Roman" w:eastAsia="Calibri" w:hAnsi="Times New Roman"/>
          <w:sz w:val="26"/>
          <w:szCs w:val="26"/>
          <w:lang w:eastAsia="en-US"/>
        </w:rPr>
        <w:t>Время регистрации З</w:t>
      </w:r>
      <w:r w:rsidR="00AB61C3" w:rsidRPr="005E0392">
        <w:rPr>
          <w:rFonts w:ascii="Times New Roman" w:eastAsia="Calibri" w:hAnsi="Times New Roman"/>
          <w:sz w:val="26"/>
          <w:szCs w:val="26"/>
          <w:lang w:eastAsia="en-US"/>
        </w:rPr>
        <w:t xml:space="preserve">аявления и приема документов специалистом Управления </w:t>
      </w:r>
      <w:r w:rsidRPr="005E0392">
        <w:rPr>
          <w:rFonts w:ascii="Times New Roman" w:eastAsia="Calibri" w:hAnsi="Times New Roman"/>
          <w:sz w:val="26"/>
          <w:szCs w:val="26"/>
          <w:lang w:eastAsia="en-US"/>
        </w:rPr>
        <w:t xml:space="preserve">по градостроительству </w:t>
      </w:r>
      <w:r w:rsidR="00AB61C3" w:rsidRPr="005E0392">
        <w:rPr>
          <w:rFonts w:ascii="Times New Roman" w:eastAsia="Calibri" w:hAnsi="Times New Roman"/>
          <w:sz w:val="26"/>
          <w:szCs w:val="26"/>
          <w:lang w:eastAsia="en-US"/>
        </w:rPr>
        <w:t>при их представлении в Управление</w:t>
      </w:r>
      <w:r w:rsidRPr="005E0392">
        <w:rPr>
          <w:rFonts w:ascii="Times New Roman" w:eastAsia="Calibri" w:hAnsi="Times New Roman"/>
          <w:sz w:val="26"/>
          <w:szCs w:val="26"/>
          <w:lang w:eastAsia="en-US"/>
        </w:rPr>
        <w:t xml:space="preserve"> по градостроительству</w:t>
      </w:r>
      <w:r w:rsidR="00AB61C3" w:rsidRPr="005E0392">
        <w:rPr>
          <w:rFonts w:ascii="Times New Roman" w:eastAsia="Calibri" w:hAnsi="Times New Roman"/>
          <w:sz w:val="26"/>
          <w:szCs w:val="26"/>
          <w:lang w:eastAsia="en-US"/>
        </w:rPr>
        <w:t xml:space="preserve"> лично Заявителем не должно превышать 15 минут.</w:t>
      </w:r>
    </w:p>
    <w:p w:rsidR="00AB61C3" w:rsidRPr="005E0392" w:rsidRDefault="00AB61C3" w:rsidP="00521502">
      <w:pPr>
        <w:pStyle w:val="a5"/>
        <w:numPr>
          <w:ilvl w:val="1"/>
          <w:numId w:val="13"/>
        </w:numPr>
        <w:tabs>
          <w:tab w:val="left" w:pos="-5245"/>
        </w:tabs>
        <w:spacing w:after="0" w:line="240" w:lineRule="auto"/>
        <w:ind w:left="0" w:firstLine="709"/>
        <w:jc w:val="both"/>
        <w:rPr>
          <w:rFonts w:ascii="Times New Roman" w:eastAsia="Calibri" w:hAnsi="Times New Roman"/>
          <w:sz w:val="26"/>
          <w:szCs w:val="26"/>
          <w:lang w:eastAsia="en-US"/>
        </w:rPr>
      </w:pPr>
      <w:r w:rsidRPr="005E0392">
        <w:rPr>
          <w:rFonts w:ascii="Times New Roman" w:eastAsia="Calibri" w:hAnsi="Times New Roman"/>
          <w:sz w:val="26"/>
          <w:szCs w:val="26"/>
          <w:lang w:eastAsia="en-US"/>
        </w:rPr>
        <w:t>В случае</w:t>
      </w:r>
      <w:proofErr w:type="gramStart"/>
      <w:r w:rsidRPr="005E0392">
        <w:rPr>
          <w:rFonts w:ascii="Times New Roman" w:eastAsia="Calibri" w:hAnsi="Times New Roman"/>
          <w:sz w:val="26"/>
          <w:szCs w:val="26"/>
          <w:lang w:eastAsia="en-US"/>
        </w:rPr>
        <w:t>,</w:t>
      </w:r>
      <w:proofErr w:type="gramEnd"/>
      <w:r w:rsidRPr="005E0392">
        <w:rPr>
          <w:rFonts w:ascii="Times New Roman" w:eastAsia="Calibri" w:hAnsi="Times New Roman"/>
          <w:sz w:val="26"/>
          <w:szCs w:val="26"/>
          <w:lang w:eastAsia="en-US"/>
        </w:rPr>
        <w:t xml:space="preserve"> </w:t>
      </w:r>
      <w:r w:rsidR="008651BB" w:rsidRPr="005E0392">
        <w:rPr>
          <w:rFonts w:ascii="Times New Roman" w:eastAsia="Calibri" w:hAnsi="Times New Roman"/>
          <w:sz w:val="26"/>
          <w:szCs w:val="26"/>
          <w:lang w:eastAsia="en-US"/>
        </w:rPr>
        <w:t>если З</w:t>
      </w:r>
      <w:r w:rsidRPr="005E0392">
        <w:rPr>
          <w:rFonts w:ascii="Times New Roman" w:eastAsia="Calibri" w:hAnsi="Times New Roman"/>
          <w:sz w:val="26"/>
          <w:szCs w:val="26"/>
          <w:lang w:eastAsia="en-US"/>
        </w:rPr>
        <w:t xml:space="preserve">аявление с документами поступило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w:t>
      </w:r>
      <w:r w:rsidR="004613C1">
        <w:rPr>
          <w:rFonts w:ascii="Times New Roman" w:eastAsia="Calibri" w:hAnsi="Times New Roman"/>
          <w:sz w:val="26"/>
          <w:szCs w:val="26"/>
          <w:lang w:eastAsia="en-US"/>
        </w:rPr>
        <w:t>«</w:t>
      </w:r>
      <w:r w:rsidRPr="005E0392">
        <w:rPr>
          <w:rFonts w:ascii="Times New Roman" w:eastAsia="Calibri" w:hAnsi="Times New Roman"/>
          <w:sz w:val="26"/>
          <w:szCs w:val="26"/>
          <w:lang w:eastAsia="en-US"/>
        </w:rPr>
        <w:t>Интернет</w:t>
      </w:r>
      <w:r w:rsidR="004613C1">
        <w:rPr>
          <w:rFonts w:ascii="Times New Roman" w:eastAsia="Calibri" w:hAnsi="Times New Roman"/>
          <w:sz w:val="26"/>
          <w:szCs w:val="26"/>
          <w:lang w:eastAsia="en-US"/>
        </w:rPr>
        <w:t>»</w:t>
      </w:r>
      <w:r w:rsidRPr="005E0392">
        <w:rPr>
          <w:rFonts w:ascii="Times New Roman" w:eastAsia="Calibri" w:hAnsi="Times New Roman"/>
          <w:sz w:val="26"/>
          <w:szCs w:val="26"/>
          <w:lang w:eastAsia="en-US"/>
        </w:rPr>
        <w:t>, включая 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p>
    <w:p w:rsidR="00AB61C3" w:rsidRPr="005E0392" w:rsidRDefault="00AB61C3" w:rsidP="00521502">
      <w:pPr>
        <w:pStyle w:val="a5"/>
        <w:numPr>
          <w:ilvl w:val="1"/>
          <w:numId w:val="13"/>
        </w:numPr>
        <w:tabs>
          <w:tab w:val="left" w:pos="-5245"/>
        </w:tabs>
        <w:spacing w:after="0" w:line="240" w:lineRule="auto"/>
        <w:ind w:left="0" w:firstLine="709"/>
        <w:jc w:val="both"/>
        <w:rPr>
          <w:rFonts w:ascii="Times New Roman" w:eastAsia="Calibri" w:hAnsi="Times New Roman"/>
          <w:sz w:val="26"/>
          <w:szCs w:val="26"/>
          <w:lang w:eastAsia="en-US"/>
        </w:rPr>
      </w:pPr>
      <w:r w:rsidRPr="005E0392">
        <w:rPr>
          <w:rFonts w:ascii="Times New Roman" w:eastAsia="Calibri" w:hAnsi="Times New Roman"/>
          <w:sz w:val="26"/>
          <w:szCs w:val="26"/>
          <w:lang w:eastAsia="en-US"/>
        </w:rPr>
        <w:t>Требования к удобству и комфорту мест предоставления муниципальной услуги:</w:t>
      </w:r>
    </w:p>
    <w:p w:rsidR="00AB61C3" w:rsidRPr="005E0392" w:rsidRDefault="00BA5CE4" w:rsidP="00BA5CE4">
      <w:pPr>
        <w:tabs>
          <w:tab w:val="left" w:pos="-5245"/>
          <w:tab w:val="left" w:pos="1701"/>
        </w:tabs>
        <w:autoSpaceDE w:val="0"/>
        <w:autoSpaceDN w:val="0"/>
        <w:adjustRightInd w:val="0"/>
        <w:ind w:firstLine="709"/>
        <w:jc w:val="both"/>
        <w:outlineLvl w:val="1"/>
        <w:rPr>
          <w:szCs w:val="26"/>
        </w:rPr>
      </w:pPr>
      <w:r>
        <w:rPr>
          <w:szCs w:val="26"/>
        </w:rPr>
        <w:t>2.15.1.</w:t>
      </w:r>
      <w:r>
        <w:rPr>
          <w:szCs w:val="26"/>
        </w:rPr>
        <w:tab/>
      </w:r>
      <w:r w:rsidR="00AB61C3" w:rsidRPr="005E0392">
        <w:rPr>
          <w:szCs w:val="26"/>
        </w:rPr>
        <w:t>Центральный вход в здание, в котором располагается Управление</w:t>
      </w:r>
      <w:r w:rsidR="008651BB" w:rsidRPr="005E0392">
        <w:rPr>
          <w:szCs w:val="26"/>
        </w:rPr>
        <w:t xml:space="preserve"> по градостроительству и Управление имущества</w:t>
      </w:r>
      <w:r w:rsidR="00AB61C3" w:rsidRPr="005E0392">
        <w:rPr>
          <w:szCs w:val="26"/>
        </w:rPr>
        <w:t>, оборуд</w:t>
      </w:r>
      <w:r w:rsidR="004147CE">
        <w:rPr>
          <w:szCs w:val="26"/>
        </w:rPr>
        <w:t>уется</w:t>
      </w:r>
      <w:r w:rsidR="00AB61C3" w:rsidRPr="005E0392">
        <w:rPr>
          <w:szCs w:val="26"/>
        </w:rPr>
        <w:t xml:space="preserve"> информационной конструкцией (вывеской), содержащей наименование Управления</w:t>
      </w:r>
      <w:r w:rsidR="008651BB" w:rsidRPr="005E0392">
        <w:rPr>
          <w:szCs w:val="26"/>
        </w:rPr>
        <w:t xml:space="preserve"> по градостроительству и Управлени</w:t>
      </w:r>
      <w:r>
        <w:rPr>
          <w:szCs w:val="26"/>
        </w:rPr>
        <w:t>я</w:t>
      </w:r>
      <w:r w:rsidR="008651BB" w:rsidRPr="005E0392">
        <w:rPr>
          <w:szCs w:val="26"/>
        </w:rPr>
        <w:t xml:space="preserve"> имущества</w:t>
      </w:r>
      <w:r w:rsidR="00AB61C3" w:rsidRPr="005E0392">
        <w:rPr>
          <w:szCs w:val="26"/>
        </w:rPr>
        <w:t>.</w:t>
      </w:r>
    </w:p>
    <w:p w:rsidR="00AB61C3" w:rsidRPr="005E0392" w:rsidRDefault="00BA5CE4" w:rsidP="00BA5CE4">
      <w:pPr>
        <w:tabs>
          <w:tab w:val="left" w:pos="1701"/>
        </w:tabs>
        <w:autoSpaceDE w:val="0"/>
        <w:autoSpaceDN w:val="0"/>
        <w:adjustRightInd w:val="0"/>
        <w:ind w:firstLine="709"/>
        <w:outlineLvl w:val="1"/>
        <w:rPr>
          <w:szCs w:val="26"/>
        </w:rPr>
      </w:pPr>
      <w:r>
        <w:rPr>
          <w:szCs w:val="26"/>
        </w:rPr>
        <w:t>2.15.2.</w:t>
      </w:r>
      <w:r>
        <w:rPr>
          <w:szCs w:val="26"/>
        </w:rPr>
        <w:tab/>
      </w:r>
      <w:r w:rsidR="00AB61C3" w:rsidRPr="005E0392">
        <w:rPr>
          <w:szCs w:val="26"/>
        </w:rPr>
        <w:t>Места ожидания оборуд</w:t>
      </w:r>
      <w:r w:rsidR="004147CE">
        <w:rPr>
          <w:szCs w:val="26"/>
        </w:rPr>
        <w:t>уются</w:t>
      </w:r>
      <w:r w:rsidR="00AB61C3" w:rsidRPr="005E0392">
        <w:rPr>
          <w:szCs w:val="26"/>
        </w:rPr>
        <w:t xml:space="preserve"> стульями. Количество мест ожидания определяется исходя из возможностей для их размещения в здании.</w:t>
      </w:r>
    </w:p>
    <w:p w:rsidR="00AB61C3" w:rsidRPr="005E0392" w:rsidRDefault="00BA5CE4" w:rsidP="00BA5CE4">
      <w:pPr>
        <w:tabs>
          <w:tab w:val="left" w:pos="1701"/>
        </w:tabs>
        <w:autoSpaceDE w:val="0"/>
        <w:autoSpaceDN w:val="0"/>
        <w:adjustRightInd w:val="0"/>
        <w:ind w:firstLine="709"/>
        <w:outlineLvl w:val="1"/>
        <w:rPr>
          <w:szCs w:val="26"/>
        </w:rPr>
      </w:pPr>
      <w:r>
        <w:rPr>
          <w:szCs w:val="26"/>
        </w:rPr>
        <w:t>2.15.3.</w:t>
      </w:r>
      <w:r>
        <w:rPr>
          <w:szCs w:val="26"/>
        </w:rPr>
        <w:tab/>
      </w:r>
      <w:r w:rsidR="00AB61C3" w:rsidRPr="005E0392">
        <w:rPr>
          <w:szCs w:val="26"/>
        </w:rPr>
        <w:t>Места получения информации, предназначенные для ознакомления с информационными материалами, оборудуются информационными стендами.</w:t>
      </w:r>
    </w:p>
    <w:p w:rsidR="00AB61C3" w:rsidRPr="005E0392" w:rsidRDefault="007675ED" w:rsidP="00BA5CE4">
      <w:pPr>
        <w:tabs>
          <w:tab w:val="left" w:pos="-5245"/>
          <w:tab w:val="left" w:pos="1701"/>
        </w:tabs>
        <w:autoSpaceDE w:val="0"/>
        <w:autoSpaceDN w:val="0"/>
        <w:adjustRightInd w:val="0"/>
        <w:ind w:firstLine="709"/>
        <w:outlineLvl w:val="1"/>
        <w:rPr>
          <w:szCs w:val="26"/>
        </w:rPr>
      </w:pPr>
      <w:r w:rsidRPr="005E0392">
        <w:rPr>
          <w:szCs w:val="26"/>
        </w:rPr>
        <w:t>2.15.4.</w:t>
      </w:r>
      <w:r w:rsidR="00BA5CE4">
        <w:rPr>
          <w:szCs w:val="26"/>
        </w:rPr>
        <w:tab/>
      </w:r>
      <w:r w:rsidR="00AB61C3" w:rsidRPr="005E0392">
        <w:rPr>
          <w:szCs w:val="26"/>
        </w:rPr>
        <w:t>Место заполнения необходимых документов оборуд</w:t>
      </w:r>
      <w:r w:rsidR="004147CE">
        <w:rPr>
          <w:szCs w:val="26"/>
        </w:rPr>
        <w:t>уется</w:t>
      </w:r>
      <w:r w:rsidR="00AB61C3" w:rsidRPr="005E0392">
        <w:rPr>
          <w:szCs w:val="26"/>
        </w:rPr>
        <w:t xml:space="preserve"> столом и стулом.</w:t>
      </w:r>
    </w:p>
    <w:p w:rsidR="00AB61C3" w:rsidRPr="005E0392" w:rsidRDefault="00BA5CE4" w:rsidP="00BA5CE4">
      <w:pPr>
        <w:tabs>
          <w:tab w:val="left" w:pos="-5245"/>
          <w:tab w:val="left" w:pos="1701"/>
        </w:tabs>
        <w:autoSpaceDE w:val="0"/>
        <w:autoSpaceDN w:val="0"/>
        <w:adjustRightInd w:val="0"/>
        <w:ind w:firstLine="709"/>
        <w:jc w:val="both"/>
        <w:outlineLvl w:val="1"/>
        <w:rPr>
          <w:szCs w:val="26"/>
        </w:rPr>
      </w:pPr>
      <w:r>
        <w:rPr>
          <w:szCs w:val="26"/>
        </w:rPr>
        <w:t>2.15.5.</w:t>
      </w:r>
      <w:r>
        <w:rPr>
          <w:szCs w:val="26"/>
        </w:rPr>
        <w:tab/>
      </w:r>
      <w:r w:rsidR="00AB61C3" w:rsidRPr="005E0392">
        <w:rPr>
          <w:szCs w:val="26"/>
        </w:rPr>
        <w:t>Здание, в котором располагается Управление</w:t>
      </w:r>
      <w:r w:rsidR="008651BB" w:rsidRPr="005E0392">
        <w:rPr>
          <w:szCs w:val="26"/>
        </w:rPr>
        <w:t xml:space="preserve"> по градостроительству и Управление имущества</w:t>
      </w:r>
      <w:r w:rsidR="00AB61C3" w:rsidRPr="005E0392">
        <w:rPr>
          <w:szCs w:val="26"/>
        </w:rPr>
        <w:t xml:space="preserve">, </w:t>
      </w:r>
      <w:r w:rsidR="004147CE">
        <w:rPr>
          <w:szCs w:val="26"/>
        </w:rPr>
        <w:t xml:space="preserve">оснащается </w:t>
      </w:r>
      <w:r w:rsidR="00AB61C3" w:rsidRPr="005E0392">
        <w:rPr>
          <w:szCs w:val="26"/>
        </w:rPr>
        <w:t>пост</w:t>
      </w:r>
      <w:r w:rsidR="004147CE">
        <w:rPr>
          <w:szCs w:val="26"/>
        </w:rPr>
        <w:t>ом</w:t>
      </w:r>
      <w:r w:rsidR="00AB61C3" w:rsidRPr="005E0392">
        <w:rPr>
          <w:szCs w:val="26"/>
        </w:rPr>
        <w:t xml:space="preserve"> охраны, оборуд</w:t>
      </w:r>
      <w:r w:rsidR="004147CE">
        <w:rPr>
          <w:szCs w:val="26"/>
        </w:rPr>
        <w:t>уется</w:t>
      </w:r>
      <w:r w:rsidR="00AB61C3" w:rsidRPr="005E0392">
        <w:rPr>
          <w:szCs w:val="26"/>
        </w:rPr>
        <w:t xml:space="preserve"> средствами пожаротушения и оказания первой медицинской помощи (аптечки).</w:t>
      </w:r>
    </w:p>
    <w:p w:rsidR="00AB61C3" w:rsidRPr="005E0392" w:rsidRDefault="00AB61C3" w:rsidP="00521502">
      <w:pPr>
        <w:autoSpaceDE w:val="0"/>
        <w:autoSpaceDN w:val="0"/>
        <w:adjustRightInd w:val="0"/>
        <w:ind w:firstLine="709"/>
        <w:jc w:val="both"/>
        <w:outlineLvl w:val="1"/>
        <w:rPr>
          <w:szCs w:val="26"/>
        </w:rPr>
      </w:pPr>
      <w:r w:rsidRPr="005E0392">
        <w:rPr>
          <w:szCs w:val="26"/>
        </w:rPr>
        <w:t>2.16.</w:t>
      </w:r>
      <w:r w:rsidRPr="005E0392">
        <w:rPr>
          <w:szCs w:val="26"/>
        </w:rPr>
        <w:tab/>
        <w:t xml:space="preserve">На информационных стендах Управления </w:t>
      </w:r>
      <w:r w:rsidR="001E23B1" w:rsidRPr="005E0392">
        <w:rPr>
          <w:szCs w:val="26"/>
        </w:rPr>
        <w:t xml:space="preserve">по градостроительству и Управления имущества </w:t>
      </w:r>
      <w:r w:rsidRPr="005E0392">
        <w:rPr>
          <w:szCs w:val="26"/>
        </w:rPr>
        <w:t>размещается следующая информация:</w:t>
      </w:r>
    </w:p>
    <w:p w:rsidR="00AB61C3" w:rsidRPr="005E0392" w:rsidRDefault="00CC710D" w:rsidP="00BA5CE4">
      <w:pPr>
        <w:tabs>
          <w:tab w:val="left" w:pos="1134"/>
        </w:tabs>
        <w:autoSpaceDE w:val="0"/>
        <w:autoSpaceDN w:val="0"/>
        <w:adjustRightInd w:val="0"/>
        <w:ind w:firstLine="709"/>
        <w:jc w:val="both"/>
        <w:outlineLvl w:val="1"/>
        <w:rPr>
          <w:szCs w:val="26"/>
        </w:rPr>
      </w:pPr>
      <w:r>
        <w:rPr>
          <w:szCs w:val="26"/>
        </w:rPr>
        <w:lastRenderedPageBreak/>
        <w:t>-</w:t>
      </w:r>
      <w:r>
        <w:rPr>
          <w:szCs w:val="26"/>
        </w:rPr>
        <w:tab/>
        <w:t>место</w:t>
      </w:r>
      <w:r w:rsidR="00AB61C3" w:rsidRPr="005E0392">
        <w:rPr>
          <w:szCs w:val="26"/>
        </w:rPr>
        <w:t>нахождения и график работы Управления</w:t>
      </w:r>
      <w:r w:rsidR="001E23B1" w:rsidRPr="005E0392">
        <w:rPr>
          <w:szCs w:val="26"/>
        </w:rPr>
        <w:t xml:space="preserve"> по градостроительству и Управления имущества</w:t>
      </w:r>
      <w:r w:rsidR="00AB61C3" w:rsidRPr="005E0392">
        <w:rPr>
          <w:szCs w:val="26"/>
        </w:rPr>
        <w:t>;</w:t>
      </w:r>
    </w:p>
    <w:p w:rsidR="00AB61C3" w:rsidRPr="005E0392" w:rsidRDefault="00AB61C3" w:rsidP="00BA5CE4">
      <w:pPr>
        <w:tabs>
          <w:tab w:val="left" w:pos="1134"/>
        </w:tabs>
        <w:autoSpaceDE w:val="0"/>
        <w:autoSpaceDN w:val="0"/>
        <w:adjustRightInd w:val="0"/>
        <w:ind w:firstLine="709"/>
        <w:outlineLvl w:val="1"/>
        <w:rPr>
          <w:szCs w:val="26"/>
        </w:rPr>
      </w:pPr>
      <w:r w:rsidRPr="005E0392">
        <w:rPr>
          <w:szCs w:val="26"/>
        </w:rPr>
        <w:t>-</w:t>
      </w:r>
      <w:r w:rsidRPr="005E0392">
        <w:rPr>
          <w:szCs w:val="26"/>
        </w:rPr>
        <w:tab/>
        <w:t>номера телефонов для справок;</w:t>
      </w:r>
    </w:p>
    <w:p w:rsidR="00AB61C3" w:rsidRPr="005E0392" w:rsidRDefault="00AB61C3" w:rsidP="00BA5CE4">
      <w:pPr>
        <w:tabs>
          <w:tab w:val="left" w:pos="-5245"/>
          <w:tab w:val="left" w:pos="1134"/>
        </w:tabs>
        <w:autoSpaceDE w:val="0"/>
        <w:autoSpaceDN w:val="0"/>
        <w:adjustRightInd w:val="0"/>
        <w:ind w:firstLine="709"/>
        <w:jc w:val="both"/>
        <w:outlineLvl w:val="1"/>
        <w:rPr>
          <w:szCs w:val="26"/>
        </w:rPr>
      </w:pPr>
      <w:r w:rsidRPr="005E0392">
        <w:rPr>
          <w:szCs w:val="26"/>
        </w:rPr>
        <w:t>-</w:t>
      </w:r>
      <w:r w:rsidRPr="005E0392">
        <w:rPr>
          <w:szCs w:val="26"/>
        </w:rPr>
        <w:tab/>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AB61C3" w:rsidRPr="005E0392" w:rsidRDefault="00AB61C3" w:rsidP="00BA5CE4">
      <w:pPr>
        <w:tabs>
          <w:tab w:val="left" w:pos="1134"/>
        </w:tabs>
        <w:autoSpaceDE w:val="0"/>
        <w:autoSpaceDN w:val="0"/>
        <w:adjustRightInd w:val="0"/>
        <w:ind w:firstLine="709"/>
        <w:jc w:val="both"/>
        <w:outlineLvl w:val="1"/>
        <w:rPr>
          <w:szCs w:val="26"/>
        </w:rPr>
      </w:pPr>
      <w:r w:rsidRPr="005E0392">
        <w:rPr>
          <w:szCs w:val="26"/>
        </w:rPr>
        <w:t>-</w:t>
      </w:r>
      <w:r w:rsidRPr="005E0392">
        <w:rPr>
          <w:szCs w:val="26"/>
        </w:rPr>
        <w:tab/>
        <w:t xml:space="preserve">адрес официального сайта муниципального образования город Норильск в сети </w:t>
      </w:r>
      <w:r w:rsidR="00BA5CE4">
        <w:rPr>
          <w:szCs w:val="26"/>
        </w:rPr>
        <w:t>«</w:t>
      </w:r>
      <w:r w:rsidRPr="005E0392">
        <w:rPr>
          <w:szCs w:val="26"/>
        </w:rPr>
        <w:t>Интернет</w:t>
      </w:r>
      <w:r w:rsidR="00BA5CE4">
        <w:rPr>
          <w:szCs w:val="26"/>
        </w:rPr>
        <w:t>»</w:t>
      </w:r>
      <w:r w:rsidRPr="005E0392">
        <w:rPr>
          <w:szCs w:val="26"/>
        </w:rPr>
        <w:t>, содержащего информацию о предоставлении муниципальной услуги;</w:t>
      </w:r>
    </w:p>
    <w:p w:rsidR="00AB61C3" w:rsidRPr="005E0392" w:rsidRDefault="001E23B1" w:rsidP="00BA5CE4">
      <w:pPr>
        <w:tabs>
          <w:tab w:val="left" w:pos="1134"/>
        </w:tabs>
        <w:autoSpaceDE w:val="0"/>
        <w:autoSpaceDN w:val="0"/>
        <w:adjustRightInd w:val="0"/>
        <w:ind w:firstLine="709"/>
        <w:jc w:val="both"/>
        <w:rPr>
          <w:szCs w:val="26"/>
          <w:lang w:eastAsia="ru-RU"/>
        </w:rPr>
      </w:pPr>
      <w:r w:rsidRPr="005E0392">
        <w:rPr>
          <w:szCs w:val="26"/>
        </w:rPr>
        <w:t>-</w:t>
      </w:r>
      <w:r w:rsidRPr="005E0392">
        <w:rPr>
          <w:szCs w:val="26"/>
        </w:rPr>
        <w:tab/>
      </w:r>
      <w:r w:rsidR="00AB61C3" w:rsidRPr="005E0392">
        <w:rPr>
          <w:szCs w:val="26"/>
        </w:rPr>
        <w:t>адрес электронной почты Управления</w:t>
      </w:r>
      <w:r w:rsidRPr="005E0392">
        <w:rPr>
          <w:szCs w:val="26"/>
        </w:rPr>
        <w:t xml:space="preserve"> по градостроительству</w:t>
      </w:r>
      <w:r w:rsidR="00AB61C3" w:rsidRPr="005E0392">
        <w:rPr>
          <w:szCs w:val="26"/>
        </w:rPr>
        <w:t xml:space="preserve">: </w:t>
      </w:r>
      <w:hyperlink r:id="rId20" w:history="1">
        <w:r w:rsidRPr="005E0392">
          <w:rPr>
            <w:rStyle w:val="ab"/>
            <w:color w:val="auto"/>
            <w:szCs w:val="26"/>
          </w:rPr>
          <w:t>arhitektura@norilsk-city.ru</w:t>
        </w:r>
      </w:hyperlink>
      <w:r w:rsidRPr="005E0392">
        <w:rPr>
          <w:szCs w:val="26"/>
        </w:rPr>
        <w:t xml:space="preserve">, </w:t>
      </w:r>
      <w:r w:rsidRPr="005E0392">
        <w:rPr>
          <w:szCs w:val="26"/>
          <w:lang w:eastAsia="ru-RU"/>
        </w:rPr>
        <w:t xml:space="preserve">Управления имущества: </w:t>
      </w:r>
      <w:proofErr w:type="spellStart"/>
      <w:r w:rsidR="00BA5CE4" w:rsidRPr="004E7210">
        <w:rPr>
          <w:szCs w:val="26"/>
          <w:u w:val="single"/>
        </w:rPr>
        <w:t>imushestvo@noril</w:t>
      </w:r>
      <w:r w:rsidR="00BA5CE4" w:rsidRPr="004E7210">
        <w:rPr>
          <w:szCs w:val="26"/>
          <w:u w:val="single"/>
          <w:lang w:val="en-US"/>
        </w:rPr>
        <w:t>sk</w:t>
      </w:r>
      <w:proofErr w:type="spellEnd"/>
      <w:r w:rsidR="00BA5CE4" w:rsidRPr="004E7210">
        <w:rPr>
          <w:szCs w:val="26"/>
          <w:u w:val="single"/>
        </w:rPr>
        <w:t>-</w:t>
      </w:r>
      <w:r w:rsidR="00BA5CE4" w:rsidRPr="004E7210">
        <w:rPr>
          <w:szCs w:val="26"/>
          <w:u w:val="single"/>
          <w:lang w:val="en-US"/>
        </w:rPr>
        <w:t>city</w:t>
      </w:r>
      <w:r w:rsidR="00BA5CE4" w:rsidRPr="004E7210">
        <w:rPr>
          <w:szCs w:val="26"/>
          <w:u w:val="single"/>
        </w:rPr>
        <w:t>.</w:t>
      </w:r>
      <w:proofErr w:type="spellStart"/>
      <w:r w:rsidR="00BA5CE4" w:rsidRPr="004E7210">
        <w:rPr>
          <w:szCs w:val="26"/>
          <w:u w:val="single"/>
        </w:rPr>
        <w:t>ru</w:t>
      </w:r>
      <w:proofErr w:type="spellEnd"/>
      <w:r w:rsidRPr="005E0392">
        <w:rPr>
          <w:szCs w:val="26"/>
          <w:lang w:eastAsia="ru-RU"/>
        </w:rPr>
        <w:t>;</w:t>
      </w:r>
    </w:p>
    <w:p w:rsidR="00AB61C3" w:rsidRPr="005E0392" w:rsidRDefault="00AB61C3" w:rsidP="00BA5CE4">
      <w:pPr>
        <w:tabs>
          <w:tab w:val="left" w:pos="1134"/>
        </w:tabs>
        <w:autoSpaceDE w:val="0"/>
        <w:autoSpaceDN w:val="0"/>
        <w:adjustRightInd w:val="0"/>
        <w:ind w:firstLine="709"/>
        <w:jc w:val="both"/>
        <w:outlineLvl w:val="1"/>
        <w:rPr>
          <w:szCs w:val="26"/>
        </w:rPr>
      </w:pPr>
      <w:r w:rsidRPr="005E0392">
        <w:rPr>
          <w:szCs w:val="26"/>
        </w:rPr>
        <w:t>-</w:t>
      </w:r>
      <w:r w:rsidRPr="005E0392">
        <w:rPr>
          <w:szCs w:val="26"/>
        </w:rPr>
        <w:tab/>
        <w:t>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AB61C3" w:rsidRPr="005E0392" w:rsidRDefault="00AB61C3" w:rsidP="00BA5CE4">
      <w:pPr>
        <w:tabs>
          <w:tab w:val="left" w:pos="1134"/>
        </w:tabs>
        <w:autoSpaceDE w:val="0"/>
        <w:autoSpaceDN w:val="0"/>
        <w:adjustRightInd w:val="0"/>
        <w:ind w:firstLine="709"/>
        <w:jc w:val="both"/>
        <w:outlineLvl w:val="1"/>
        <w:rPr>
          <w:szCs w:val="26"/>
        </w:rPr>
      </w:pPr>
      <w:r w:rsidRPr="005E0392">
        <w:rPr>
          <w:szCs w:val="26"/>
        </w:rPr>
        <w:t>-</w:t>
      </w:r>
      <w:r w:rsidRPr="005E0392">
        <w:rPr>
          <w:szCs w:val="26"/>
        </w:rPr>
        <w:tab/>
        <w:t xml:space="preserve">описание процедуры предоставления муниципальной услуги в текстовом виде и </w:t>
      </w:r>
      <w:r w:rsidR="00BA5CE4">
        <w:rPr>
          <w:szCs w:val="26"/>
        </w:rPr>
        <w:t xml:space="preserve">в виде блок-схемы (приложение № </w:t>
      </w:r>
      <w:r w:rsidRPr="005E0392">
        <w:rPr>
          <w:szCs w:val="26"/>
        </w:rPr>
        <w:t>1 к настоящему Административному регламенту);</w:t>
      </w:r>
    </w:p>
    <w:p w:rsidR="00AB61C3" w:rsidRPr="005E0392" w:rsidRDefault="00AB61C3" w:rsidP="00BA5CE4">
      <w:pPr>
        <w:tabs>
          <w:tab w:val="left" w:pos="1134"/>
        </w:tabs>
        <w:autoSpaceDE w:val="0"/>
        <w:autoSpaceDN w:val="0"/>
        <w:adjustRightInd w:val="0"/>
        <w:ind w:firstLine="709"/>
        <w:jc w:val="both"/>
        <w:outlineLvl w:val="1"/>
        <w:rPr>
          <w:szCs w:val="26"/>
        </w:rPr>
      </w:pPr>
      <w:r w:rsidRPr="005E0392">
        <w:rPr>
          <w:szCs w:val="26"/>
        </w:rPr>
        <w:t>-</w:t>
      </w:r>
      <w:r w:rsidRPr="005E0392">
        <w:rPr>
          <w:szCs w:val="26"/>
        </w:rPr>
        <w:tab/>
        <w:t>перечень, образцы документов, в том числе, рекомендуемая фо</w:t>
      </w:r>
      <w:r w:rsidR="001E23B1" w:rsidRPr="005E0392">
        <w:rPr>
          <w:szCs w:val="26"/>
        </w:rPr>
        <w:t xml:space="preserve">рма Заявления </w:t>
      </w:r>
      <w:r w:rsidRPr="005E0392">
        <w:rPr>
          <w:szCs w:val="26"/>
        </w:rPr>
        <w:t>(</w:t>
      </w:r>
      <w:hyperlink r:id="rId21" w:history="1">
        <w:r w:rsidRPr="005E0392">
          <w:rPr>
            <w:szCs w:val="26"/>
          </w:rPr>
          <w:t>приложение №</w:t>
        </w:r>
      </w:hyperlink>
      <w:r w:rsidR="00BA5CE4">
        <w:t xml:space="preserve"> </w:t>
      </w:r>
      <w:r w:rsidRPr="005E0392">
        <w:rPr>
          <w:szCs w:val="26"/>
        </w:rPr>
        <w:t>2 к Административному регламен</w:t>
      </w:r>
      <w:r w:rsidR="001E23B1" w:rsidRPr="005E0392">
        <w:rPr>
          <w:szCs w:val="26"/>
        </w:rPr>
        <w:t xml:space="preserve">ту), необходимых для получения </w:t>
      </w:r>
      <w:r w:rsidR="00CC710D">
        <w:rPr>
          <w:szCs w:val="26"/>
        </w:rPr>
        <w:t>м</w:t>
      </w:r>
      <w:r w:rsidRPr="005E0392">
        <w:rPr>
          <w:szCs w:val="26"/>
        </w:rPr>
        <w:t>униципальной услуги, и требования к ним;</w:t>
      </w:r>
    </w:p>
    <w:p w:rsidR="00AB61C3" w:rsidRPr="005E0392" w:rsidRDefault="00AB61C3" w:rsidP="00BA5CE4">
      <w:pPr>
        <w:tabs>
          <w:tab w:val="left" w:pos="1134"/>
        </w:tabs>
        <w:autoSpaceDE w:val="0"/>
        <w:autoSpaceDN w:val="0"/>
        <w:adjustRightInd w:val="0"/>
        <w:ind w:firstLine="709"/>
        <w:jc w:val="both"/>
        <w:outlineLvl w:val="1"/>
        <w:rPr>
          <w:szCs w:val="26"/>
        </w:rPr>
      </w:pPr>
      <w:r w:rsidRPr="005E0392">
        <w:rPr>
          <w:szCs w:val="26"/>
        </w:rPr>
        <w:t>-</w:t>
      </w:r>
      <w:r w:rsidRPr="005E0392">
        <w:rPr>
          <w:szCs w:val="26"/>
        </w:rPr>
        <w:tab/>
        <w:t xml:space="preserve">месторасположение, график (режим) работы, номера телефонов органов и организаций, в которых физические лица и представители юридических лиц могут получить документы, </w:t>
      </w:r>
      <w:r w:rsidR="001E23B1" w:rsidRPr="005E0392">
        <w:rPr>
          <w:szCs w:val="26"/>
        </w:rPr>
        <w:t xml:space="preserve">необходимые для предоставления </w:t>
      </w:r>
      <w:r w:rsidR="00CC710D">
        <w:rPr>
          <w:szCs w:val="26"/>
        </w:rPr>
        <w:t>м</w:t>
      </w:r>
      <w:r w:rsidRPr="005E0392">
        <w:rPr>
          <w:szCs w:val="26"/>
        </w:rPr>
        <w:t>униципальной услуги, режим приема граждан.</w:t>
      </w:r>
    </w:p>
    <w:p w:rsidR="00AB61C3" w:rsidRPr="005E0392" w:rsidRDefault="00AB61C3" w:rsidP="00521502">
      <w:pPr>
        <w:pStyle w:val="a5"/>
        <w:numPr>
          <w:ilvl w:val="1"/>
          <w:numId w:val="3"/>
        </w:numPr>
        <w:tabs>
          <w:tab w:val="left" w:pos="-5387"/>
          <w:tab w:val="left" w:pos="-5245"/>
        </w:tabs>
        <w:spacing w:after="0" w:line="240" w:lineRule="auto"/>
        <w:ind w:left="0" w:firstLine="709"/>
        <w:jc w:val="both"/>
        <w:rPr>
          <w:rFonts w:ascii="Times New Roman" w:eastAsia="Calibri" w:hAnsi="Times New Roman"/>
          <w:sz w:val="26"/>
          <w:szCs w:val="26"/>
          <w:lang w:eastAsia="en-US"/>
        </w:rPr>
      </w:pPr>
      <w:r w:rsidRPr="005E0392">
        <w:rPr>
          <w:rFonts w:ascii="Times New Roman" w:eastAsia="Calibri" w:hAnsi="Times New Roman"/>
          <w:sz w:val="26"/>
          <w:szCs w:val="26"/>
          <w:lang w:eastAsia="en-US"/>
        </w:rPr>
        <w:t>Показателями, характеризующими доступность и качество муниципальной услуги, являются:</w:t>
      </w:r>
    </w:p>
    <w:p w:rsidR="00AB61C3" w:rsidRPr="005E0392" w:rsidRDefault="00AB61C3" w:rsidP="00BA5CE4">
      <w:pPr>
        <w:pStyle w:val="a5"/>
        <w:tabs>
          <w:tab w:val="left" w:pos="-5387"/>
          <w:tab w:val="left" w:pos="-5245"/>
          <w:tab w:val="left" w:pos="1134"/>
        </w:tabs>
        <w:spacing w:after="0" w:line="240" w:lineRule="auto"/>
        <w:ind w:left="0" w:firstLine="709"/>
        <w:jc w:val="both"/>
        <w:rPr>
          <w:rFonts w:ascii="Times New Roman" w:eastAsia="Calibri" w:hAnsi="Times New Roman"/>
          <w:sz w:val="26"/>
          <w:szCs w:val="26"/>
          <w:lang w:eastAsia="en-US"/>
        </w:rPr>
      </w:pPr>
      <w:r w:rsidRPr="005E0392">
        <w:rPr>
          <w:rFonts w:ascii="Times New Roman" w:eastAsia="Calibri" w:hAnsi="Times New Roman"/>
          <w:sz w:val="26"/>
          <w:szCs w:val="26"/>
          <w:lang w:eastAsia="en-US"/>
        </w:rPr>
        <w:t>-</w:t>
      </w:r>
      <w:r w:rsidRPr="005E0392">
        <w:rPr>
          <w:rFonts w:ascii="Times New Roman" w:eastAsia="Calibri" w:hAnsi="Times New Roman"/>
          <w:sz w:val="26"/>
          <w:szCs w:val="26"/>
          <w:lang w:eastAsia="en-US"/>
        </w:rPr>
        <w:tab/>
        <w:t>открытость и полнота информации для Заявителей и работников (специалистов, руководителей) о п</w:t>
      </w:r>
      <w:r w:rsidR="000365F7">
        <w:rPr>
          <w:rFonts w:ascii="Times New Roman" w:eastAsia="Calibri" w:hAnsi="Times New Roman"/>
          <w:sz w:val="26"/>
          <w:szCs w:val="26"/>
          <w:lang w:eastAsia="en-US"/>
        </w:rPr>
        <w:t>орядке и сроках предоставления м</w:t>
      </w:r>
      <w:r w:rsidRPr="005E0392">
        <w:rPr>
          <w:rFonts w:ascii="Times New Roman" w:eastAsia="Calibri" w:hAnsi="Times New Roman"/>
          <w:sz w:val="26"/>
          <w:szCs w:val="26"/>
          <w:lang w:eastAsia="en-US"/>
        </w:rPr>
        <w:t>униципальной услуги;</w:t>
      </w:r>
    </w:p>
    <w:p w:rsidR="00AB61C3" w:rsidRPr="005E0392" w:rsidRDefault="00AB61C3" w:rsidP="00BA5CE4">
      <w:pPr>
        <w:tabs>
          <w:tab w:val="left" w:pos="1134"/>
        </w:tabs>
        <w:autoSpaceDE w:val="0"/>
        <w:autoSpaceDN w:val="0"/>
        <w:adjustRightInd w:val="0"/>
        <w:ind w:firstLine="709"/>
        <w:jc w:val="both"/>
        <w:outlineLvl w:val="0"/>
        <w:rPr>
          <w:szCs w:val="26"/>
        </w:rPr>
      </w:pPr>
      <w:r w:rsidRPr="005E0392">
        <w:rPr>
          <w:szCs w:val="26"/>
        </w:rPr>
        <w:t>-</w:t>
      </w:r>
      <w:r w:rsidRPr="005E0392">
        <w:rPr>
          <w:szCs w:val="26"/>
        </w:rPr>
        <w:tab/>
        <w:t>соблюдение стандарта предоставления муниципальной услуги;</w:t>
      </w:r>
    </w:p>
    <w:p w:rsidR="00573E39" w:rsidRPr="00573E39" w:rsidRDefault="00AB61C3" w:rsidP="00573E39">
      <w:pPr>
        <w:pStyle w:val="ConsPlusNormal"/>
        <w:ind w:firstLine="709"/>
        <w:jc w:val="both"/>
        <w:rPr>
          <w:rFonts w:ascii="Times New Roman" w:hAnsi="Times New Roman" w:cs="Times New Roman"/>
          <w:sz w:val="26"/>
          <w:szCs w:val="26"/>
        </w:rPr>
      </w:pPr>
      <w:proofErr w:type="gramStart"/>
      <w:r w:rsidRPr="005E0392">
        <w:rPr>
          <w:szCs w:val="26"/>
        </w:rPr>
        <w:t>-</w:t>
      </w:r>
      <w:r w:rsidRPr="00573E39">
        <w:rPr>
          <w:rFonts w:ascii="Times New Roman" w:hAnsi="Times New Roman" w:cs="Times New Roman"/>
          <w:sz w:val="26"/>
          <w:szCs w:val="26"/>
        </w:rPr>
        <w:tab/>
      </w:r>
      <w:r w:rsidR="00573E39" w:rsidRPr="00573E39">
        <w:rPr>
          <w:rFonts w:ascii="Times New Roman" w:hAnsi="Times New Roman" w:cs="Times New Roman"/>
          <w:sz w:val="26"/>
          <w:szCs w:val="26"/>
        </w:rPr>
        <w:t xml:space="preserve">доля обоснованных жалоб Заявителей, поступивших в Управление </w:t>
      </w:r>
      <w:r w:rsidR="00573E39">
        <w:rPr>
          <w:rFonts w:ascii="Times New Roman" w:hAnsi="Times New Roman" w:cs="Times New Roman"/>
          <w:sz w:val="26"/>
          <w:szCs w:val="26"/>
        </w:rPr>
        <w:t xml:space="preserve">по градостроительству, Управление </w:t>
      </w:r>
      <w:r w:rsidR="00573E39" w:rsidRPr="00573E39">
        <w:rPr>
          <w:rFonts w:ascii="Times New Roman" w:hAnsi="Times New Roman" w:cs="Times New Roman"/>
          <w:sz w:val="26"/>
          <w:szCs w:val="26"/>
        </w:rPr>
        <w:t xml:space="preserve">имущества и (или) в Администрацию города Норильска на действия (или бездействие) и решения Управление </w:t>
      </w:r>
      <w:r w:rsidR="00573E39">
        <w:rPr>
          <w:rFonts w:ascii="Times New Roman" w:hAnsi="Times New Roman" w:cs="Times New Roman"/>
          <w:sz w:val="26"/>
          <w:szCs w:val="26"/>
        </w:rPr>
        <w:t xml:space="preserve">по градостроительству, </w:t>
      </w:r>
      <w:r w:rsidR="00573E39" w:rsidRPr="00573E39">
        <w:rPr>
          <w:rFonts w:ascii="Times New Roman" w:hAnsi="Times New Roman" w:cs="Times New Roman"/>
          <w:sz w:val="26"/>
          <w:szCs w:val="26"/>
        </w:rPr>
        <w:t xml:space="preserve">Управления имущества, должностных лиц, муниципальных служащих и специалистов Управление </w:t>
      </w:r>
      <w:r w:rsidR="00573E39">
        <w:rPr>
          <w:rFonts w:ascii="Times New Roman" w:hAnsi="Times New Roman" w:cs="Times New Roman"/>
          <w:sz w:val="26"/>
          <w:szCs w:val="26"/>
        </w:rPr>
        <w:t xml:space="preserve">по градостроительству, </w:t>
      </w:r>
      <w:r w:rsidR="00573E39" w:rsidRPr="00573E39">
        <w:rPr>
          <w:rFonts w:ascii="Times New Roman" w:hAnsi="Times New Roman" w:cs="Times New Roman"/>
          <w:sz w:val="26"/>
          <w:szCs w:val="26"/>
        </w:rPr>
        <w:t xml:space="preserve">Управления имущества при предоставлении муниципальной услуги - не более 5 процентов от общего количества жалоб Заявителей на действия (или бездействие) и решения Управление </w:t>
      </w:r>
      <w:r w:rsidR="00573E39">
        <w:rPr>
          <w:rFonts w:ascii="Times New Roman" w:hAnsi="Times New Roman" w:cs="Times New Roman"/>
          <w:sz w:val="26"/>
          <w:szCs w:val="26"/>
        </w:rPr>
        <w:t>по</w:t>
      </w:r>
      <w:proofErr w:type="gramEnd"/>
      <w:r w:rsidR="00573E39">
        <w:rPr>
          <w:rFonts w:ascii="Times New Roman" w:hAnsi="Times New Roman" w:cs="Times New Roman"/>
          <w:sz w:val="26"/>
          <w:szCs w:val="26"/>
        </w:rPr>
        <w:t xml:space="preserve"> градостроительству, </w:t>
      </w:r>
      <w:r w:rsidR="00573E39" w:rsidRPr="00573E39">
        <w:rPr>
          <w:rFonts w:ascii="Times New Roman" w:hAnsi="Times New Roman" w:cs="Times New Roman"/>
          <w:sz w:val="26"/>
          <w:szCs w:val="26"/>
        </w:rPr>
        <w:t xml:space="preserve">Управления имущества, должностных лиц, муниципальных служащих и специалистов Управление </w:t>
      </w:r>
      <w:r w:rsidR="00573E39">
        <w:rPr>
          <w:rFonts w:ascii="Times New Roman" w:hAnsi="Times New Roman" w:cs="Times New Roman"/>
          <w:sz w:val="26"/>
          <w:szCs w:val="26"/>
        </w:rPr>
        <w:t xml:space="preserve">по градостроительству, </w:t>
      </w:r>
      <w:r w:rsidR="00573E39" w:rsidRPr="00573E39">
        <w:rPr>
          <w:rFonts w:ascii="Times New Roman" w:hAnsi="Times New Roman" w:cs="Times New Roman"/>
          <w:sz w:val="26"/>
          <w:szCs w:val="26"/>
        </w:rPr>
        <w:t>Управления имущества.</w:t>
      </w:r>
    </w:p>
    <w:p w:rsidR="00AB61C3" w:rsidRPr="005E0392" w:rsidRDefault="00D03035" w:rsidP="00521502">
      <w:pPr>
        <w:pStyle w:val="a5"/>
        <w:numPr>
          <w:ilvl w:val="1"/>
          <w:numId w:val="3"/>
        </w:numPr>
        <w:tabs>
          <w:tab w:val="left" w:pos="-5245"/>
        </w:tabs>
        <w:spacing w:after="0" w:line="240" w:lineRule="auto"/>
        <w:ind w:left="0" w:firstLine="709"/>
        <w:jc w:val="both"/>
        <w:rPr>
          <w:rFonts w:ascii="Times New Roman" w:eastAsia="Calibri" w:hAnsi="Times New Roman"/>
          <w:sz w:val="26"/>
          <w:szCs w:val="26"/>
          <w:lang w:eastAsia="en-US"/>
        </w:rPr>
      </w:pPr>
      <w:r w:rsidRPr="005E0392">
        <w:rPr>
          <w:rFonts w:ascii="Times New Roman" w:eastAsia="Calibri" w:hAnsi="Times New Roman"/>
          <w:sz w:val="26"/>
          <w:szCs w:val="26"/>
          <w:lang w:eastAsia="en-US"/>
        </w:rPr>
        <w:t xml:space="preserve">Особенность предоставления </w:t>
      </w:r>
      <w:r w:rsidR="00086973">
        <w:rPr>
          <w:rFonts w:ascii="Times New Roman" w:eastAsia="Calibri" w:hAnsi="Times New Roman"/>
          <w:sz w:val="26"/>
          <w:szCs w:val="26"/>
          <w:lang w:eastAsia="en-US"/>
        </w:rPr>
        <w:t>м</w:t>
      </w:r>
      <w:r w:rsidR="00AB61C3" w:rsidRPr="005E0392">
        <w:rPr>
          <w:rFonts w:ascii="Times New Roman" w:eastAsia="Calibri" w:hAnsi="Times New Roman"/>
          <w:sz w:val="26"/>
          <w:szCs w:val="26"/>
          <w:lang w:eastAsia="en-US"/>
        </w:rPr>
        <w:t>униципальной услуги в многофункциональном центре предоставления государственных и муниципальных услуг (далее – многофункциональный центр):</w:t>
      </w:r>
    </w:p>
    <w:p w:rsidR="00AB61C3" w:rsidRPr="005E0392" w:rsidRDefault="00BA5CE4" w:rsidP="007E5064">
      <w:pPr>
        <w:pStyle w:val="a5"/>
        <w:tabs>
          <w:tab w:val="left" w:pos="1701"/>
        </w:tabs>
        <w:spacing w:after="0" w:line="240" w:lineRule="auto"/>
        <w:ind w:left="0"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2.18.1</w:t>
      </w:r>
      <w:r>
        <w:rPr>
          <w:rFonts w:ascii="Times New Roman" w:eastAsia="Calibri" w:hAnsi="Times New Roman"/>
          <w:sz w:val="26"/>
          <w:szCs w:val="26"/>
          <w:lang w:eastAsia="en-US"/>
        </w:rPr>
        <w:tab/>
      </w:r>
      <w:r w:rsidR="00AB61C3" w:rsidRPr="005E0392">
        <w:rPr>
          <w:rFonts w:ascii="Times New Roman" w:eastAsia="Calibri" w:hAnsi="Times New Roman"/>
          <w:sz w:val="26"/>
          <w:szCs w:val="26"/>
          <w:lang w:eastAsia="en-US"/>
        </w:rPr>
        <w:t>Прием и регистраци</w:t>
      </w:r>
      <w:r w:rsidR="00D03035" w:rsidRPr="005E0392">
        <w:rPr>
          <w:rFonts w:ascii="Times New Roman" w:eastAsia="Calibri" w:hAnsi="Times New Roman"/>
          <w:sz w:val="26"/>
          <w:szCs w:val="26"/>
          <w:lang w:eastAsia="en-US"/>
        </w:rPr>
        <w:t>я З</w:t>
      </w:r>
      <w:r w:rsidR="00AB61C3" w:rsidRPr="005E0392">
        <w:rPr>
          <w:rFonts w:ascii="Times New Roman" w:eastAsia="Calibri" w:hAnsi="Times New Roman"/>
          <w:sz w:val="26"/>
          <w:szCs w:val="26"/>
          <w:lang w:eastAsia="en-US"/>
        </w:rPr>
        <w:t xml:space="preserve">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w:t>
      </w:r>
      <w:r>
        <w:rPr>
          <w:rFonts w:ascii="Times New Roman" w:eastAsia="Calibri" w:hAnsi="Times New Roman"/>
          <w:sz w:val="26"/>
          <w:szCs w:val="26"/>
          <w:lang w:eastAsia="en-US"/>
        </w:rPr>
        <w:t>«</w:t>
      </w:r>
      <w:r w:rsidR="00AB61C3" w:rsidRPr="005E0392">
        <w:rPr>
          <w:rFonts w:ascii="Times New Roman" w:eastAsia="Calibri" w:hAnsi="Times New Roman"/>
          <w:sz w:val="26"/>
          <w:szCs w:val="26"/>
          <w:lang w:eastAsia="en-US"/>
        </w:rPr>
        <w:t xml:space="preserve">Многофункциональный центр предоставления государственных и муниципальных услуг в </w:t>
      </w:r>
      <w:proofErr w:type="gramStart"/>
      <w:r w:rsidR="00AB61C3" w:rsidRPr="005E0392">
        <w:rPr>
          <w:rFonts w:ascii="Times New Roman" w:eastAsia="Calibri" w:hAnsi="Times New Roman"/>
          <w:sz w:val="26"/>
          <w:szCs w:val="26"/>
          <w:lang w:eastAsia="en-US"/>
        </w:rPr>
        <w:t>г</w:t>
      </w:r>
      <w:proofErr w:type="gramEnd"/>
      <w:r w:rsidR="00AB61C3" w:rsidRPr="005E0392">
        <w:rPr>
          <w:rFonts w:ascii="Times New Roman" w:eastAsia="Calibri" w:hAnsi="Times New Roman"/>
          <w:sz w:val="26"/>
          <w:szCs w:val="26"/>
          <w:lang w:eastAsia="en-US"/>
        </w:rPr>
        <w:t>. Норильске</w:t>
      </w:r>
      <w:r>
        <w:rPr>
          <w:rFonts w:ascii="Times New Roman" w:eastAsia="Calibri" w:hAnsi="Times New Roman"/>
          <w:sz w:val="26"/>
          <w:szCs w:val="26"/>
          <w:lang w:eastAsia="en-US"/>
        </w:rPr>
        <w:t>»</w:t>
      </w:r>
      <w:r w:rsidR="00AB61C3" w:rsidRPr="005E0392">
        <w:rPr>
          <w:rFonts w:ascii="Times New Roman" w:eastAsia="Calibri" w:hAnsi="Times New Roman"/>
          <w:sz w:val="26"/>
          <w:szCs w:val="26"/>
          <w:lang w:eastAsia="en-US"/>
        </w:rPr>
        <w:t xml:space="preserve">, расположенное по адресу: Красноярский край, город Норильск, район Центральный, ул. Нансена, 69 (телефон: (3919) 22-35-72, 22-35-55). </w:t>
      </w:r>
    </w:p>
    <w:p w:rsidR="007675ED" w:rsidRPr="005E0392" w:rsidRDefault="007675ED" w:rsidP="00521502">
      <w:pPr>
        <w:pStyle w:val="a5"/>
        <w:spacing w:after="0" w:line="240" w:lineRule="auto"/>
        <w:ind w:left="0" w:firstLine="709"/>
        <w:jc w:val="both"/>
        <w:rPr>
          <w:sz w:val="24"/>
          <w:szCs w:val="24"/>
        </w:rPr>
      </w:pPr>
    </w:p>
    <w:p w:rsidR="00E27614" w:rsidRPr="00416886" w:rsidRDefault="00E27614" w:rsidP="00521502">
      <w:pPr>
        <w:widowControl w:val="0"/>
        <w:autoSpaceDE w:val="0"/>
        <w:autoSpaceDN w:val="0"/>
        <w:adjustRightInd w:val="0"/>
        <w:ind w:firstLine="709"/>
        <w:jc w:val="center"/>
        <w:outlineLvl w:val="1"/>
        <w:rPr>
          <w:szCs w:val="26"/>
        </w:rPr>
      </w:pPr>
      <w:r w:rsidRPr="00416886">
        <w:rPr>
          <w:szCs w:val="26"/>
        </w:rPr>
        <w:t>3. Административные процедуры. Состав, последовательность и</w:t>
      </w:r>
    </w:p>
    <w:p w:rsidR="00E27614" w:rsidRPr="00416886" w:rsidRDefault="00E27614" w:rsidP="00521502">
      <w:pPr>
        <w:widowControl w:val="0"/>
        <w:autoSpaceDE w:val="0"/>
        <w:autoSpaceDN w:val="0"/>
        <w:adjustRightInd w:val="0"/>
        <w:ind w:firstLine="709"/>
        <w:jc w:val="center"/>
        <w:rPr>
          <w:szCs w:val="26"/>
        </w:rPr>
      </w:pPr>
      <w:r w:rsidRPr="00416886">
        <w:rPr>
          <w:szCs w:val="26"/>
        </w:rPr>
        <w:t>сроки их выполнения</w:t>
      </w:r>
    </w:p>
    <w:p w:rsidR="00E27614" w:rsidRPr="00416886" w:rsidRDefault="00E27614" w:rsidP="00521502">
      <w:pPr>
        <w:widowControl w:val="0"/>
        <w:autoSpaceDE w:val="0"/>
        <w:autoSpaceDN w:val="0"/>
        <w:adjustRightInd w:val="0"/>
        <w:ind w:firstLine="709"/>
        <w:jc w:val="both"/>
        <w:rPr>
          <w:szCs w:val="26"/>
        </w:rPr>
      </w:pPr>
    </w:p>
    <w:p w:rsidR="00E27614" w:rsidRPr="00416886" w:rsidRDefault="00BA5CE4" w:rsidP="00521502">
      <w:pPr>
        <w:widowControl w:val="0"/>
        <w:autoSpaceDE w:val="0"/>
        <w:autoSpaceDN w:val="0"/>
        <w:adjustRightInd w:val="0"/>
        <w:ind w:firstLine="709"/>
        <w:jc w:val="both"/>
        <w:rPr>
          <w:szCs w:val="26"/>
        </w:rPr>
      </w:pPr>
      <w:r>
        <w:rPr>
          <w:szCs w:val="26"/>
        </w:rPr>
        <w:t>3.1.</w:t>
      </w:r>
      <w:r>
        <w:rPr>
          <w:szCs w:val="26"/>
        </w:rPr>
        <w:tab/>
      </w:r>
      <w:r w:rsidR="00D03035" w:rsidRPr="00416886">
        <w:rPr>
          <w:szCs w:val="26"/>
        </w:rPr>
        <w:t xml:space="preserve">Исполнение </w:t>
      </w:r>
      <w:r w:rsidR="00A1271F">
        <w:rPr>
          <w:szCs w:val="26"/>
        </w:rPr>
        <w:t>м</w:t>
      </w:r>
      <w:r w:rsidR="00E27614" w:rsidRPr="00416886">
        <w:rPr>
          <w:szCs w:val="26"/>
        </w:rPr>
        <w:t>униципальной услуги Управлением</w:t>
      </w:r>
      <w:r w:rsidR="00D03035" w:rsidRPr="00416886">
        <w:rPr>
          <w:szCs w:val="26"/>
        </w:rPr>
        <w:t xml:space="preserve"> по градостроительству</w:t>
      </w:r>
      <w:r w:rsidR="00E27614" w:rsidRPr="00416886">
        <w:rPr>
          <w:szCs w:val="26"/>
        </w:rPr>
        <w:t xml:space="preserve"> </w:t>
      </w:r>
      <w:r w:rsidR="00CA519C" w:rsidRPr="00416886">
        <w:rPr>
          <w:szCs w:val="26"/>
        </w:rPr>
        <w:t>и Управлением</w:t>
      </w:r>
      <w:r w:rsidR="00D03035" w:rsidRPr="00416886">
        <w:rPr>
          <w:szCs w:val="26"/>
        </w:rPr>
        <w:t xml:space="preserve"> имущества </w:t>
      </w:r>
      <w:r w:rsidR="00E27614" w:rsidRPr="00416886">
        <w:rPr>
          <w:szCs w:val="26"/>
        </w:rPr>
        <w:t>включает следующие административные процедуры:</w:t>
      </w:r>
    </w:p>
    <w:p w:rsidR="00405E0E" w:rsidRPr="00605EAA" w:rsidRDefault="00BA5CE4" w:rsidP="00BA5CE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03035" w:rsidRPr="00605EAA">
        <w:rPr>
          <w:szCs w:val="26"/>
          <w:lang w:eastAsia="ru-RU"/>
        </w:rPr>
        <w:t>прием и регистрация З</w:t>
      </w:r>
      <w:r w:rsidR="00405E0E" w:rsidRPr="00605EAA">
        <w:rPr>
          <w:szCs w:val="26"/>
          <w:lang w:eastAsia="ru-RU"/>
        </w:rPr>
        <w:t>аявления с документами Заявителя</w:t>
      </w:r>
      <w:r w:rsidR="00D03035" w:rsidRPr="00605EAA">
        <w:rPr>
          <w:szCs w:val="26"/>
          <w:lang w:eastAsia="ru-RU"/>
        </w:rPr>
        <w:t xml:space="preserve"> в Управлении по градостроительству</w:t>
      </w:r>
      <w:r w:rsidR="00405E0E" w:rsidRPr="00605EAA">
        <w:rPr>
          <w:szCs w:val="26"/>
          <w:lang w:eastAsia="ru-RU"/>
        </w:rPr>
        <w:t>;</w:t>
      </w:r>
    </w:p>
    <w:p w:rsidR="00405E0E" w:rsidRPr="00605EAA" w:rsidRDefault="00BA5CE4" w:rsidP="00BA5CE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D03035" w:rsidRPr="00605EAA">
        <w:rPr>
          <w:szCs w:val="26"/>
          <w:lang w:eastAsia="ru-RU"/>
        </w:rPr>
        <w:t>рассмотрение Управлением по градостроительству З</w:t>
      </w:r>
      <w:r w:rsidR="00405E0E" w:rsidRPr="00605EAA">
        <w:rPr>
          <w:szCs w:val="26"/>
          <w:lang w:eastAsia="ru-RU"/>
        </w:rPr>
        <w:t>аявления с документами Заявителя;</w:t>
      </w:r>
    </w:p>
    <w:p w:rsidR="0059126F" w:rsidRDefault="00BA5CE4" w:rsidP="00BA5CE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A12DB5">
        <w:rPr>
          <w:szCs w:val="26"/>
          <w:lang w:eastAsia="ru-RU"/>
        </w:rPr>
        <w:t xml:space="preserve">подготовка </w:t>
      </w:r>
      <w:r w:rsidR="00405E0E" w:rsidRPr="00605EAA">
        <w:rPr>
          <w:szCs w:val="26"/>
          <w:lang w:eastAsia="ru-RU"/>
        </w:rPr>
        <w:t>Распоряжения</w:t>
      </w:r>
      <w:r w:rsidR="00A12DB5">
        <w:rPr>
          <w:szCs w:val="26"/>
          <w:lang w:eastAsia="ru-RU"/>
        </w:rPr>
        <w:t xml:space="preserve"> </w:t>
      </w:r>
      <w:r w:rsidR="00305B14">
        <w:rPr>
          <w:szCs w:val="26"/>
          <w:lang w:eastAsia="ru-RU"/>
        </w:rPr>
        <w:t xml:space="preserve">о заключении или </w:t>
      </w:r>
      <w:r w:rsidR="00963E92">
        <w:rPr>
          <w:szCs w:val="26"/>
          <w:lang w:eastAsia="ru-RU"/>
        </w:rPr>
        <w:t>об отказе в заключени</w:t>
      </w:r>
      <w:proofErr w:type="gramStart"/>
      <w:r w:rsidR="00963E92">
        <w:rPr>
          <w:szCs w:val="26"/>
          <w:lang w:eastAsia="ru-RU"/>
        </w:rPr>
        <w:t>и</w:t>
      </w:r>
      <w:proofErr w:type="gramEnd"/>
      <w:r w:rsidR="00963E92">
        <w:rPr>
          <w:szCs w:val="26"/>
          <w:lang w:eastAsia="ru-RU"/>
        </w:rPr>
        <w:t xml:space="preserve"> нового договора аренды земельного участка</w:t>
      </w:r>
      <w:r w:rsidR="00A511ED">
        <w:rPr>
          <w:szCs w:val="26"/>
          <w:lang w:eastAsia="ru-RU"/>
        </w:rPr>
        <w:t>;</w:t>
      </w:r>
      <w:r w:rsidR="004C6438">
        <w:rPr>
          <w:szCs w:val="26"/>
          <w:lang w:eastAsia="ru-RU"/>
        </w:rPr>
        <w:t xml:space="preserve"> </w:t>
      </w:r>
      <w:r w:rsidR="0059126F" w:rsidRPr="00605EAA">
        <w:rPr>
          <w:szCs w:val="26"/>
          <w:lang w:eastAsia="ru-RU"/>
        </w:rPr>
        <w:t>направление</w:t>
      </w:r>
      <w:r w:rsidR="0059126F" w:rsidRPr="0059126F">
        <w:rPr>
          <w:szCs w:val="26"/>
          <w:lang w:eastAsia="ru-RU"/>
        </w:rPr>
        <w:t xml:space="preserve"> </w:t>
      </w:r>
      <w:r w:rsidR="0059126F" w:rsidRPr="00605EAA">
        <w:rPr>
          <w:szCs w:val="26"/>
          <w:lang w:eastAsia="ru-RU"/>
        </w:rPr>
        <w:t>Управлением по градостроительству</w:t>
      </w:r>
      <w:r w:rsidR="0059126F" w:rsidRPr="0059126F">
        <w:rPr>
          <w:szCs w:val="26"/>
          <w:lang w:eastAsia="ru-RU"/>
        </w:rPr>
        <w:t xml:space="preserve"> </w:t>
      </w:r>
      <w:r w:rsidR="0059126F">
        <w:rPr>
          <w:szCs w:val="26"/>
          <w:lang w:eastAsia="ru-RU"/>
        </w:rPr>
        <w:t>Заявителю</w:t>
      </w:r>
      <w:r w:rsidR="0059126F" w:rsidRPr="00416886">
        <w:rPr>
          <w:szCs w:val="26"/>
          <w:lang w:eastAsia="ru-RU"/>
        </w:rPr>
        <w:t xml:space="preserve"> </w:t>
      </w:r>
      <w:r w:rsidR="0059126F">
        <w:rPr>
          <w:szCs w:val="26"/>
        </w:rPr>
        <w:t>копии</w:t>
      </w:r>
      <w:r w:rsidR="0059126F" w:rsidRPr="00D12647">
        <w:rPr>
          <w:szCs w:val="26"/>
        </w:rPr>
        <w:t xml:space="preserve"> </w:t>
      </w:r>
      <w:r w:rsidR="0059126F" w:rsidRPr="00605EAA">
        <w:rPr>
          <w:szCs w:val="26"/>
          <w:lang w:eastAsia="ru-RU"/>
        </w:rPr>
        <w:t>Распоряжени</w:t>
      </w:r>
      <w:r w:rsidR="0059126F">
        <w:rPr>
          <w:szCs w:val="26"/>
          <w:lang w:eastAsia="ru-RU"/>
        </w:rPr>
        <w:t>я</w:t>
      </w:r>
      <w:r w:rsidR="0059126F" w:rsidRPr="0059126F">
        <w:rPr>
          <w:szCs w:val="26"/>
          <w:lang w:eastAsia="ru-RU"/>
        </w:rPr>
        <w:t xml:space="preserve"> </w:t>
      </w:r>
      <w:r w:rsidR="0059126F">
        <w:rPr>
          <w:szCs w:val="26"/>
          <w:lang w:eastAsia="ru-RU"/>
        </w:rPr>
        <w:t>об отказе в заключении нового договора аренды земельного участка</w:t>
      </w:r>
      <w:r w:rsidR="00734FE9">
        <w:rPr>
          <w:szCs w:val="26"/>
          <w:lang w:eastAsia="ru-RU"/>
        </w:rPr>
        <w:t>;</w:t>
      </w:r>
    </w:p>
    <w:p w:rsidR="00405E0E" w:rsidRPr="00416886" w:rsidRDefault="00BA5CE4" w:rsidP="00BA5CE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05E0E" w:rsidRPr="00605EAA">
        <w:rPr>
          <w:szCs w:val="26"/>
          <w:lang w:eastAsia="ru-RU"/>
        </w:rPr>
        <w:t>подготовка и направление</w:t>
      </w:r>
      <w:r w:rsidR="00405E0E" w:rsidRPr="00416886">
        <w:rPr>
          <w:szCs w:val="26"/>
          <w:lang w:eastAsia="ru-RU"/>
        </w:rPr>
        <w:t xml:space="preserve"> </w:t>
      </w:r>
      <w:r w:rsidR="00767AC8" w:rsidRPr="00416886">
        <w:rPr>
          <w:szCs w:val="26"/>
          <w:lang w:eastAsia="ru-RU"/>
        </w:rPr>
        <w:t>Управле</w:t>
      </w:r>
      <w:r w:rsidR="00605EAA">
        <w:rPr>
          <w:szCs w:val="26"/>
          <w:lang w:eastAsia="ru-RU"/>
        </w:rPr>
        <w:t>нием имущества Заявителю</w:t>
      </w:r>
      <w:r w:rsidR="00767AC8" w:rsidRPr="00416886">
        <w:rPr>
          <w:szCs w:val="26"/>
          <w:lang w:eastAsia="ru-RU"/>
        </w:rPr>
        <w:t xml:space="preserve"> </w:t>
      </w:r>
      <w:r w:rsidR="007555F3">
        <w:rPr>
          <w:szCs w:val="26"/>
        </w:rPr>
        <w:t>копии</w:t>
      </w:r>
      <w:r w:rsidR="007555F3" w:rsidRPr="00D12647">
        <w:rPr>
          <w:szCs w:val="26"/>
        </w:rPr>
        <w:t xml:space="preserve"> </w:t>
      </w:r>
      <w:r w:rsidR="007555F3" w:rsidRPr="00605EAA">
        <w:rPr>
          <w:szCs w:val="26"/>
          <w:lang w:eastAsia="ru-RU"/>
        </w:rPr>
        <w:t>Распоряжени</w:t>
      </w:r>
      <w:r w:rsidR="007555F3">
        <w:rPr>
          <w:szCs w:val="26"/>
          <w:lang w:eastAsia="ru-RU"/>
        </w:rPr>
        <w:t>я</w:t>
      </w:r>
      <w:r w:rsidR="007555F3" w:rsidRPr="00C8652C">
        <w:rPr>
          <w:szCs w:val="26"/>
          <w:lang w:eastAsia="ru-RU"/>
        </w:rPr>
        <w:t xml:space="preserve"> </w:t>
      </w:r>
      <w:r w:rsidR="007555F3">
        <w:rPr>
          <w:szCs w:val="26"/>
          <w:lang w:eastAsia="ru-RU"/>
        </w:rPr>
        <w:t xml:space="preserve">о заключении нового договора аренды земельного участка, проекта </w:t>
      </w:r>
      <w:r w:rsidR="00767AC8" w:rsidRPr="00416886">
        <w:rPr>
          <w:szCs w:val="26"/>
          <w:lang w:eastAsia="ru-RU"/>
        </w:rPr>
        <w:t>Д</w:t>
      </w:r>
      <w:r w:rsidR="00405E0E" w:rsidRPr="00416886">
        <w:rPr>
          <w:szCs w:val="26"/>
          <w:lang w:eastAsia="ru-RU"/>
        </w:rPr>
        <w:t>о</w:t>
      </w:r>
      <w:r w:rsidR="00605EAA">
        <w:rPr>
          <w:szCs w:val="26"/>
          <w:lang w:eastAsia="ru-RU"/>
        </w:rPr>
        <w:t xml:space="preserve">говора </w:t>
      </w:r>
      <w:r w:rsidR="00D119FE">
        <w:rPr>
          <w:szCs w:val="26"/>
          <w:lang w:eastAsia="ru-RU"/>
        </w:rPr>
        <w:t>аренды</w:t>
      </w:r>
      <w:r w:rsidR="00405E0E" w:rsidRPr="00416886">
        <w:rPr>
          <w:szCs w:val="26"/>
          <w:lang w:eastAsia="ru-RU"/>
        </w:rPr>
        <w:t>.</w:t>
      </w:r>
    </w:p>
    <w:p w:rsidR="00E27614" w:rsidRPr="00605EAA" w:rsidRDefault="00BA5CE4" w:rsidP="00521502">
      <w:pPr>
        <w:widowControl w:val="0"/>
        <w:autoSpaceDE w:val="0"/>
        <w:autoSpaceDN w:val="0"/>
        <w:adjustRightInd w:val="0"/>
        <w:ind w:firstLine="709"/>
        <w:jc w:val="both"/>
        <w:rPr>
          <w:szCs w:val="26"/>
        </w:rPr>
      </w:pPr>
      <w:r>
        <w:rPr>
          <w:szCs w:val="26"/>
        </w:rPr>
        <w:t>3.2.</w:t>
      </w:r>
      <w:r>
        <w:rPr>
          <w:szCs w:val="26"/>
        </w:rPr>
        <w:tab/>
      </w:r>
      <w:r w:rsidR="00740470" w:rsidRPr="00605EAA">
        <w:rPr>
          <w:szCs w:val="26"/>
        </w:rPr>
        <w:t>Прием и регистрация З</w:t>
      </w:r>
      <w:r w:rsidR="00E27614" w:rsidRPr="00605EAA">
        <w:rPr>
          <w:szCs w:val="26"/>
        </w:rPr>
        <w:t>аявления с документами Заявителя</w:t>
      </w:r>
      <w:r w:rsidR="00740470" w:rsidRPr="00605EAA">
        <w:rPr>
          <w:szCs w:val="26"/>
        </w:rPr>
        <w:t xml:space="preserve"> в Управлении по градостроительству</w:t>
      </w:r>
      <w:r w:rsidR="00E27614" w:rsidRPr="00605EAA">
        <w:rPr>
          <w:szCs w:val="26"/>
        </w:rPr>
        <w:t>.</w:t>
      </w:r>
    </w:p>
    <w:p w:rsidR="00405E0E" w:rsidRPr="00416886" w:rsidRDefault="00BA5CE4" w:rsidP="007E5064">
      <w:pPr>
        <w:tabs>
          <w:tab w:val="left" w:pos="1701"/>
        </w:tabs>
        <w:autoSpaceDE w:val="0"/>
        <w:autoSpaceDN w:val="0"/>
        <w:adjustRightInd w:val="0"/>
        <w:ind w:firstLine="709"/>
        <w:jc w:val="both"/>
        <w:rPr>
          <w:szCs w:val="26"/>
          <w:lang w:eastAsia="ru-RU"/>
        </w:rPr>
      </w:pPr>
      <w:r>
        <w:rPr>
          <w:szCs w:val="26"/>
          <w:lang w:eastAsia="ru-RU"/>
        </w:rPr>
        <w:t>3.2.1.</w:t>
      </w:r>
      <w:r>
        <w:rPr>
          <w:szCs w:val="26"/>
          <w:lang w:eastAsia="ru-RU"/>
        </w:rPr>
        <w:tab/>
      </w:r>
      <w:r w:rsidR="00405E0E" w:rsidRPr="00605EAA">
        <w:rPr>
          <w:szCs w:val="26"/>
          <w:lang w:eastAsia="ru-RU"/>
        </w:rPr>
        <w:t>Основанием для</w:t>
      </w:r>
      <w:r w:rsidR="00405E0E" w:rsidRPr="00416886">
        <w:rPr>
          <w:szCs w:val="26"/>
          <w:lang w:eastAsia="ru-RU"/>
        </w:rPr>
        <w:t xml:space="preserve"> исполнения административной процедуры является обраще</w:t>
      </w:r>
      <w:r w:rsidR="00740470" w:rsidRPr="00416886">
        <w:rPr>
          <w:szCs w:val="26"/>
          <w:lang w:eastAsia="ru-RU"/>
        </w:rPr>
        <w:t xml:space="preserve">ние Заявителя о предоставлении </w:t>
      </w:r>
      <w:r w:rsidR="00F94877">
        <w:rPr>
          <w:szCs w:val="26"/>
          <w:lang w:eastAsia="ru-RU"/>
        </w:rPr>
        <w:t>м</w:t>
      </w:r>
      <w:r w:rsidR="00405E0E" w:rsidRPr="00416886">
        <w:rPr>
          <w:szCs w:val="26"/>
          <w:lang w:eastAsia="ru-RU"/>
        </w:rPr>
        <w:t>униципальной услуги.</w:t>
      </w:r>
    </w:p>
    <w:p w:rsidR="00C62EDD" w:rsidRPr="00416886" w:rsidRDefault="00BA5CE4" w:rsidP="007E5064">
      <w:pPr>
        <w:tabs>
          <w:tab w:val="left" w:pos="1701"/>
        </w:tabs>
        <w:autoSpaceDE w:val="0"/>
        <w:autoSpaceDN w:val="0"/>
        <w:adjustRightInd w:val="0"/>
        <w:ind w:firstLine="709"/>
        <w:jc w:val="both"/>
        <w:rPr>
          <w:szCs w:val="26"/>
        </w:rPr>
      </w:pPr>
      <w:r>
        <w:rPr>
          <w:szCs w:val="26"/>
          <w:lang w:eastAsia="ru-RU"/>
        </w:rPr>
        <w:t>3.2.2.</w:t>
      </w:r>
      <w:r>
        <w:rPr>
          <w:szCs w:val="26"/>
          <w:lang w:eastAsia="ru-RU"/>
        </w:rPr>
        <w:tab/>
      </w:r>
      <w:r w:rsidR="00740470" w:rsidRPr="00416886">
        <w:rPr>
          <w:szCs w:val="26"/>
          <w:lang w:eastAsia="ru-RU"/>
        </w:rPr>
        <w:t>Прием З</w:t>
      </w:r>
      <w:r w:rsidR="00405E0E" w:rsidRPr="00416886">
        <w:rPr>
          <w:szCs w:val="26"/>
          <w:lang w:eastAsia="ru-RU"/>
        </w:rPr>
        <w:t xml:space="preserve">аявления и документов, указанных в </w:t>
      </w:r>
      <w:hyperlink r:id="rId22" w:history="1">
        <w:r w:rsidR="00D60B3B">
          <w:rPr>
            <w:szCs w:val="26"/>
            <w:lang w:eastAsia="ru-RU"/>
          </w:rPr>
          <w:t>пункте</w:t>
        </w:r>
        <w:r w:rsidR="00405E0E" w:rsidRPr="009E3741">
          <w:rPr>
            <w:szCs w:val="26"/>
            <w:lang w:eastAsia="ru-RU"/>
          </w:rPr>
          <w:t xml:space="preserve"> 2.7</w:t>
        </w:r>
      </w:hyperlink>
      <w:r w:rsidR="009E3741" w:rsidRPr="009E3741">
        <w:rPr>
          <w:szCs w:val="26"/>
          <w:lang w:eastAsia="ru-RU"/>
        </w:rPr>
        <w:t xml:space="preserve">, </w:t>
      </w:r>
      <w:r w:rsidR="00D60B3B">
        <w:rPr>
          <w:szCs w:val="26"/>
          <w:lang w:eastAsia="ru-RU"/>
        </w:rPr>
        <w:t xml:space="preserve">в подпункте </w:t>
      </w:r>
      <w:r w:rsidR="009E3741" w:rsidRPr="009E3741">
        <w:rPr>
          <w:szCs w:val="26"/>
          <w:lang w:eastAsia="ru-RU"/>
        </w:rPr>
        <w:t>2.7.1</w:t>
      </w:r>
      <w:r w:rsidR="00405E0E" w:rsidRPr="00416886">
        <w:rPr>
          <w:szCs w:val="26"/>
          <w:lang w:eastAsia="ru-RU"/>
        </w:rPr>
        <w:t xml:space="preserve"> Административ</w:t>
      </w:r>
      <w:r w:rsidR="00C62EDD" w:rsidRPr="00416886">
        <w:rPr>
          <w:szCs w:val="26"/>
          <w:lang w:eastAsia="ru-RU"/>
        </w:rPr>
        <w:t xml:space="preserve">ного регламента, </w:t>
      </w:r>
      <w:r w:rsidR="00C62EDD" w:rsidRPr="00416886">
        <w:rPr>
          <w:szCs w:val="26"/>
        </w:rPr>
        <w:t xml:space="preserve">осуществляется сотрудником отдела рекламы, наружной информации и распоряжения земельными участками Управления (далее по тексту – </w:t>
      </w:r>
      <w:proofErr w:type="spellStart"/>
      <w:r w:rsidR="00C62EDD" w:rsidRPr="00416886">
        <w:rPr>
          <w:szCs w:val="26"/>
        </w:rPr>
        <w:t>РНИиРЗУ</w:t>
      </w:r>
      <w:proofErr w:type="spellEnd"/>
      <w:r w:rsidR="00C62EDD" w:rsidRPr="00416886">
        <w:rPr>
          <w:szCs w:val="26"/>
        </w:rPr>
        <w:t>).</w:t>
      </w:r>
    </w:p>
    <w:p w:rsidR="00F94877" w:rsidRDefault="00405E0E" w:rsidP="007E5064">
      <w:pPr>
        <w:pStyle w:val="a5"/>
        <w:widowControl w:val="0"/>
        <w:tabs>
          <w:tab w:val="left" w:pos="1701"/>
        </w:tabs>
        <w:spacing w:after="0" w:line="240" w:lineRule="auto"/>
        <w:ind w:left="0" w:firstLine="709"/>
        <w:jc w:val="both"/>
        <w:rPr>
          <w:rFonts w:ascii="Times New Roman" w:eastAsia="Calibri" w:hAnsi="Times New Roman"/>
          <w:sz w:val="26"/>
          <w:szCs w:val="26"/>
        </w:rPr>
      </w:pPr>
      <w:r w:rsidRPr="00416886">
        <w:rPr>
          <w:rFonts w:ascii="Times New Roman" w:eastAsia="Calibri" w:hAnsi="Times New Roman"/>
          <w:sz w:val="26"/>
          <w:szCs w:val="26"/>
        </w:rPr>
        <w:t>3.2.3.</w:t>
      </w:r>
      <w:r w:rsidR="00BA5CE4">
        <w:rPr>
          <w:szCs w:val="26"/>
        </w:rPr>
        <w:tab/>
      </w:r>
      <w:r w:rsidR="00740470" w:rsidRPr="00416886">
        <w:rPr>
          <w:rFonts w:ascii="Times New Roman" w:eastAsia="Calibri" w:hAnsi="Times New Roman"/>
          <w:sz w:val="26"/>
          <w:szCs w:val="26"/>
        </w:rPr>
        <w:t>При приеме З</w:t>
      </w:r>
      <w:r w:rsidRPr="00416886">
        <w:rPr>
          <w:rFonts w:ascii="Times New Roman" w:eastAsia="Calibri" w:hAnsi="Times New Roman"/>
          <w:sz w:val="26"/>
          <w:szCs w:val="26"/>
        </w:rPr>
        <w:t xml:space="preserve">аявления с документами, лично представленными Заявителем, последнему </w:t>
      </w:r>
      <w:r w:rsidR="00C62EDD" w:rsidRPr="00416886">
        <w:rPr>
          <w:rFonts w:ascii="Times New Roman" w:eastAsia="Calibri" w:hAnsi="Times New Roman"/>
          <w:sz w:val="26"/>
          <w:szCs w:val="26"/>
        </w:rPr>
        <w:t xml:space="preserve">специалистом отдела </w:t>
      </w:r>
      <w:proofErr w:type="spellStart"/>
      <w:r w:rsidR="00C62EDD" w:rsidRPr="00416886">
        <w:rPr>
          <w:rFonts w:ascii="Times New Roman" w:eastAsia="Calibri" w:hAnsi="Times New Roman"/>
          <w:sz w:val="26"/>
          <w:szCs w:val="26"/>
        </w:rPr>
        <w:t>РНИиРЗУ</w:t>
      </w:r>
      <w:proofErr w:type="spellEnd"/>
      <w:r w:rsidR="00C62EDD" w:rsidRPr="00416886">
        <w:rPr>
          <w:rFonts w:ascii="Times New Roman" w:eastAsia="Calibri" w:hAnsi="Times New Roman"/>
          <w:sz w:val="26"/>
          <w:szCs w:val="26"/>
        </w:rPr>
        <w:t xml:space="preserve"> выдается </w:t>
      </w:r>
      <w:hyperlink w:anchor="Par282" w:history="1">
        <w:r w:rsidR="00C62EDD" w:rsidRPr="00416886">
          <w:rPr>
            <w:rFonts w:ascii="Times New Roman" w:eastAsia="Calibri" w:hAnsi="Times New Roman"/>
            <w:sz w:val="26"/>
            <w:szCs w:val="26"/>
          </w:rPr>
          <w:t>Расписка</w:t>
        </w:r>
      </w:hyperlink>
      <w:r w:rsidR="00C62EDD" w:rsidRPr="00416886">
        <w:rPr>
          <w:rFonts w:ascii="Times New Roman" w:eastAsia="Calibri" w:hAnsi="Times New Roman"/>
          <w:sz w:val="26"/>
          <w:szCs w:val="26"/>
        </w:rPr>
        <w:t xml:space="preserve"> о приеме документов по типовой форме (приложение № 3 к Административному регламенту) с обязательным указанием даты и времени</w:t>
      </w:r>
      <w:r w:rsidR="00740470" w:rsidRPr="00416886">
        <w:rPr>
          <w:rFonts w:ascii="Times New Roman" w:eastAsia="Calibri" w:hAnsi="Times New Roman"/>
          <w:sz w:val="26"/>
          <w:szCs w:val="26"/>
        </w:rPr>
        <w:t xml:space="preserve"> приема документов. </w:t>
      </w:r>
    </w:p>
    <w:p w:rsidR="00C62EDD" w:rsidRPr="005E0392" w:rsidRDefault="00740470" w:rsidP="007E5064">
      <w:pPr>
        <w:pStyle w:val="a5"/>
        <w:widowControl w:val="0"/>
        <w:tabs>
          <w:tab w:val="left" w:pos="1701"/>
        </w:tabs>
        <w:spacing w:after="0" w:line="240" w:lineRule="auto"/>
        <w:ind w:left="0" w:firstLine="709"/>
        <w:jc w:val="both"/>
        <w:rPr>
          <w:rFonts w:ascii="Times New Roman" w:eastAsia="Calibri" w:hAnsi="Times New Roman"/>
          <w:sz w:val="26"/>
          <w:szCs w:val="26"/>
        </w:rPr>
      </w:pPr>
      <w:proofErr w:type="gramStart"/>
      <w:r w:rsidRPr="00416886">
        <w:rPr>
          <w:rFonts w:ascii="Times New Roman" w:eastAsia="Calibri" w:hAnsi="Times New Roman"/>
          <w:sz w:val="26"/>
          <w:szCs w:val="26"/>
        </w:rPr>
        <w:t>При приеме З</w:t>
      </w:r>
      <w:r w:rsidR="00C62EDD" w:rsidRPr="00416886">
        <w:rPr>
          <w:rFonts w:ascii="Times New Roman" w:eastAsia="Calibri" w:hAnsi="Times New Roman"/>
          <w:sz w:val="26"/>
          <w:szCs w:val="26"/>
        </w:rPr>
        <w:t>аявления с документами, поступившими посредством поч</w:t>
      </w:r>
      <w:r w:rsidR="00C62EDD" w:rsidRPr="005E0392">
        <w:rPr>
          <w:rFonts w:ascii="Times New Roman" w:eastAsia="Calibri" w:hAnsi="Times New Roman"/>
          <w:sz w:val="26"/>
          <w:szCs w:val="26"/>
        </w:rPr>
        <w:t xml:space="preserve">тового отправления или </w:t>
      </w:r>
      <w:r w:rsidR="007E5064">
        <w:rPr>
          <w:rFonts w:ascii="Times New Roman" w:eastAsia="Calibri" w:hAnsi="Times New Roman"/>
          <w:sz w:val="26"/>
          <w:szCs w:val="26"/>
        </w:rPr>
        <w:t xml:space="preserve">по </w:t>
      </w:r>
      <w:r w:rsidR="00C62EDD" w:rsidRPr="005E0392">
        <w:rPr>
          <w:rFonts w:ascii="Times New Roman" w:eastAsia="Calibri" w:hAnsi="Times New Roman"/>
          <w:sz w:val="26"/>
          <w:szCs w:val="26"/>
        </w:rPr>
        <w:t>электронной почте, заполненное в электронном виде по форме или на едином портале государственных и муниципальных услуг и (или) региональном портале государственных и муниципальных услуг, в форме электронных документов, рег</w:t>
      </w:r>
      <w:r w:rsidRPr="005E0392">
        <w:rPr>
          <w:rFonts w:ascii="Times New Roman" w:eastAsia="Calibri" w:hAnsi="Times New Roman"/>
          <w:sz w:val="26"/>
          <w:szCs w:val="26"/>
        </w:rPr>
        <w:t>истрируется в день поступления З</w:t>
      </w:r>
      <w:r w:rsidR="00C62EDD" w:rsidRPr="005E0392">
        <w:rPr>
          <w:rFonts w:ascii="Times New Roman" w:eastAsia="Calibri" w:hAnsi="Times New Roman"/>
          <w:sz w:val="26"/>
          <w:szCs w:val="26"/>
        </w:rPr>
        <w:t>аявления на электронный адрес Управления</w:t>
      </w:r>
      <w:r w:rsidRPr="005E0392">
        <w:rPr>
          <w:rFonts w:ascii="Times New Roman" w:eastAsia="Calibri" w:hAnsi="Times New Roman"/>
          <w:sz w:val="26"/>
          <w:szCs w:val="26"/>
        </w:rPr>
        <w:t xml:space="preserve"> по градостроительству</w:t>
      </w:r>
      <w:r w:rsidR="00C62EDD" w:rsidRPr="005E0392">
        <w:rPr>
          <w:rFonts w:ascii="Times New Roman" w:eastAsia="Calibri" w:hAnsi="Times New Roman"/>
          <w:sz w:val="26"/>
          <w:szCs w:val="26"/>
        </w:rPr>
        <w:t xml:space="preserve">: </w:t>
      </w:r>
      <w:proofErr w:type="spellStart"/>
      <w:r w:rsidR="00C62EDD" w:rsidRPr="005E0392">
        <w:rPr>
          <w:rFonts w:ascii="Times New Roman" w:eastAsia="Calibri" w:hAnsi="Times New Roman"/>
          <w:sz w:val="26"/>
          <w:szCs w:val="26"/>
        </w:rPr>
        <w:t>arhitektura@norilsk-city.ru</w:t>
      </w:r>
      <w:proofErr w:type="spellEnd"/>
      <w:r w:rsidR="00C62EDD" w:rsidRPr="005E0392">
        <w:rPr>
          <w:rFonts w:ascii="Times New Roman" w:eastAsia="Calibri" w:hAnsi="Times New Roman"/>
          <w:sz w:val="26"/>
          <w:szCs w:val="26"/>
        </w:rPr>
        <w:t>.</w:t>
      </w:r>
      <w:proofErr w:type="gramEnd"/>
    </w:p>
    <w:p w:rsidR="00F94877" w:rsidRDefault="00F94877" w:rsidP="00F94877">
      <w:pPr>
        <w:widowControl w:val="0"/>
        <w:autoSpaceDE w:val="0"/>
        <w:autoSpaceDN w:val="0"/>
        <w:adjustRightInd w:val="0"/>
        <w:ind w:firstLine="567"/>
        <w:jc w:val="both"/>
        <w:rPr>
          <w:rFonts w:eastAsia="Times New Roman"/>
          <w:szCs w:val="26"/>
          <w:lang w:eastAsia="ru-RU"/>
        </w:rPr>
      </w:pPr>
      <w:r w:rsidRPr="00C7254C">
        <w:rPr>
          <w:rFonts w:eastAsia="Times New Roman"/>
          <w:szCs w:val="26"/>
          <w:lang w:eastAsia="ru-RU"/>
        </w:rPr>
        <w:t>Принятое</w:t>
      </w:r>
      <w:r>
        <w:rPr>
          <w:rFonts w:eastAsia="Times New Roman"/>
          <w:szCs w:val="26"/>
          <w:lang w:eastAsia="ru-RU"/>
        </w:rPr>
        <w:t>,</w:t>
      </w:r>
      <w:r w:rsidRPr="00C7254C">
        <w:rPr>
          <w:rFonts w:eastAsia="Times New Roman"/>
          <w:szCs w:val="26"/>
          <w:lang w:eastAsia="ru-RU"/>
        </w:rPr>
        <w:t xml:space="preserve"> </w:t>
      </w:r>
      <w:r w:rsidRPr="007D37B8">
        <w:rPr>
          <w:rFonts w:eastAsia="Times New Roman"/>
          <w:szCs w:val="26"/>
          <w:lang w:eastAsia="ru-RU"/>
        </w:rPr>
        <w:t xml:space="preserve">в том числе лично предоставленное Заявителем, </w:t>
      </w:r>
      <w:r w:rsidRPr="00C7254C">
        <w:rPr>
          <w:rFonts w:eastAsia="Times New Roman"/>
          <w:szCs w:val="26"/>
          <w:lang w:eastAsia="ru-RU"/>
        </w:rPr>
        <w:t>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C62EDD" w:rsidRPr="005E0392" w:rsidRDefault="007E5064" w:rsidP="007E5064">
      <w:pPr>
        <w:widowControl w:val="0"/>
        <w:tabs>
          <w:tab w:val="left" w:pos="1701"/>
        </w:tabs>
        <w:autoSpaceDE w:val="0"/>
        <w:autoSpaceDN w:val="0"/>
        <w:adjustRightInd w:val="0"/>
        <w:ind w:firstLine="709"/>
        <w:jc w:val="both"/>
        <w:rPr>
          <w:szCs w:val="26"/>
        </w:rPr>
      </w:pPr>
      <w:r>
        <w:rPr>
          <w:szCs w:val="26"/>
          <w:lang w:eastAsia="ru-RU"/>
        </w:rPr>
        <w:t>3.2.4.</w:t>
      </w:r>
      <w:r>
        <w:rPr>
          <w:szCs w:val="26"/>
          <w:lang w:eastAsia="ru-RU"/>
        </w:rPr>
        <w:tab/>
      </w:r>
      <w:r w:rsidR="00C62EDD" w:rsidRPr="005E0392">
        <w:rPr>
          <w:szCs w:val="26"/>
        </w:rPr>
        <w:t xml:space="preserve">При наличии оснований для отказа в приеме документов, указанных в </w:t>
      </w:r>
      <w:hyperlink w:anchor="Par76" w:history="1">
        <w:r w:rsidR="00C62EDD" w:rsidRPr="009E3741">
          <w:rPr>
            <w:szCs w:val="26"/>
          </w:rPr>
          <w:t>пункте 2.8</w:t>
        </w:r>
      </w:hyperlink>
      <w:r w:rsidR="00C62EDD" w:rsidRPr="005E0392">
        <w:rPr>
          <w:szCs w:val="26"/>
        </w:rPr>
        <w:t xml:space="preserve"> Административного регламента, документы должны быть возвращены Заявителю.</w:t>
      </w:r>
    </w:p>
    <w:p w:rsidR="00740470" w:rsidRPr="005E0392" w:rsidRDefault="00740470" w:rsidP="00521502">
      <w:pPr>
        <w:tabs>
          <w:tab w:val="left" w:pos="0"/>
        </w:tabs>
        <w:autoSpaceDE w:val="0"/>
        <w:autoSpaceDN w:val="0"/>
        <w:adjustRightInd w:val="0"/>
        <w:ind w:firstLine="709"/>
        <w:jc w:val="both"/>
      </w:pPr>
      <w:r w:rsidRPr="00416886">
        <w:rPr>
          <w:color w:val="000000"/>
          <w:szCs w:val="26"/>
        </w:rPr>
        <w:t>В случае</w:t>
      </w:r>
      <w:proofErr w:type="gramStart"/>
      <w:r w:rsidRPr="00416886">
        <w:rPr>
          <w:color w:val="000000"/>
          <w:szCs w:val="26"/>
        </w:rPr>
        <w:t>,</w:t>
      </w:r>
      <w:proofErr w:type="gramEnd"/>
      <w:r w:rsidRPr="00416886">
        <w:rPr>
          <w:color w:val="000000"/>
          <w:szCs w:val="26"/>
        </w:rPr>
        <w:t xml:space="preserve"> если Заявление с документами подано при личном обращении Заявителя или документы поступили по почте, они возвращаются Заявителю в срок не позднее </w:t>
      </w:r>
      <w:r w:rsidR="002000A2">
        <w:rPr>
          <w:color w:val="000000"/>
          <w:szCs w:val="26"/>
        </w:rPr>
        <w:t>10</w:t>
      </w:r>
      <w:r w:rsidR="002B572E">
        <w:rPr>
          <w:color w:val="000000"/>
          <w:szCs w:val="26"/>
        </w:rPr>
        <w:t xml:space="preserve"> -</w:t>
      </w:r>
      <w:proofErr w:type="spellStart"/>
      <w:r w:rsidR="002B572E">
        <w:rPr>
          <w:color w:val="000000"/>
          <w:szCs w:val="26"/>
        </w:rPr>
        <w:t>ти</w:t>
      </w:r>
      <w:proofErr w:type="spellEnd"/>
      <w:r w:rsidRPr="00416886">
        <w:rPr>
          <w:color w:val="000000"/>
          <w:szCs w:val="26"/>
        </w:rPr>
        <w:t xml:space="preserve"> дней с даты их регистрации в Управлении по градостроительству заказным почтовым отправлением с уведомлением о вручении по адресу, указанному Заявителем в Заявлении, с приложением</w:t>
      </w:r>
      <w:r w:rsidRPr="005E0392">
        <w:rPr>
          <w:color w:val="000000"/>
          <w:szCs w:val="26"/>
        </w:rPr>
        <w:t xml:space="preserve"> письма за подписью начальника Управления с обоснованием отказа в приеме Заявления и документов. </w:t>
      </w:r>
    </w:p>
    <w:p w:rsidR="00740470" w:rsidRDefault="00740470" w:rsidP="00521502">
      <w:pPr>
        <w:autoSpaceDE w:val="0"/>
        <w:autoSpaceDN w:val="0"/>
        <w:adjustRightInd w:val="0"/>
        <w:ind w:firstLine="709"/>
        <w:jc w:val="both"/>
        <w:rPr>
          <w:szCs w:val="26"/>
          <w:lang w:eastAsia="ru-RU"/>
        </w:rPr>
      </w:pPr>
      <w:r w:rsidRPr="005E0392">
        <w:rPr>
          <w:color w:val="000000"/>
          <w:szCs w:val="26"/>
        </w:rPr>
        <w:lastRenderedPageBreak/>
        <w:t>В случае</w:t>
      </w:r>
      <w:proofErr w:type="gramStart"/>
      <w:r w:rsidRPr="005E0392">
        <w:rPr>
          <w:color w:val="000000"/>
          <w:szCs w:val="26"/>
        </w:rPr>
        <w:t>,</w:t>
      </w:r>
      <w:proofErr w:type="gramEnd"/>
      <w:r w:rsidRPr="005E0392">
        <w:rPr>
          <w:color w:val="000000"/>
          <w:szCs w:val="26"/>
        </w:rPr>
        <w:t xml:space="preserve">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w:t>
      </w:r>
      <w:r w:rsidR="004613C1">
        <w:rPr>
          <w:color w:val="000000"/>
          <w:szCs w:val="26"/>
        </w:rPr>
        <w:t>«</w:t>
      </w:r>
      <w:r w:rsidRPr="005E0392">
        <w:rPr>
          <w:color w:val="000000"/>
          <w:szCs w:val="26"/>
        </w:rPr>
        <w:t>Интернет</w:t>
      </w:r>
      <w:r w:rsidR="004613C1">
        <w:rPr>
          <w:color w:val="000000"/>
          <w:szCs w:val="26"/>
        </w:rPr>
        <w:t>»</w:t>
      </w:r>
      <w:r w:rsidRPr="005E0392">
        <w:rPr>
          <w:color w:val="000000"/>
          <w:szCs w:val="26"/>
        </w:rPr>
        <w:t xml:space="preserve">, включая единый портал государственных и муниципальных услуг и (или) региональный портал государственных и муниципальных услуг, </w:t>
      </w:r>
      <w:r w:rsidRPr="005E0392">
        <w:rPr>
          <w:szCs w:val="26"/>
          <w:lang w:eastAsia="ru-RU"/>
        </w:rPr>
        <w:t xml:space="preserve">не позднее </w:t>
      </w:r>
      <w:r w:rsidR="002000A2">
        <w:rPr>
          <w:szCs w:val="26"/>
          <w:lang w:eastAsia="ru-RU"/>
        </w:rPr>
        <w:t>10</w:t>
      </w:r>
      <w:r w:rsidR="002B572E">
        <w:rPr>
          <w:szCs w:val="26"/>
          <w:lang w:eastAsia="ru-RU"/>
        </w:rPr>
        <w:t>-ти</w:t>
      </w:r>
      <w:r w:rsidR="00F94877">
        <w:rPr>
          <w:szCs w:val="26"/>
          <w:lang w:eastAsia="ru-RU"/>
        </w:rPr>
        <w:t xml:space="preserve"> </w:t>
      </w:r>
      <w:r w:rsidRPr="005E0392">
        <w:rPr>
          <w:szCs w:val="26"/>
          <w:lang w:eastAsia="ru-RU"/>
        </w:rPr>
        <w:t xml:space="preserve">дней со дня представления такого Заявления </w:t>
      </w:r>
      <w:r w:rsidRPr="005E0392">
        <w:rPr>
          <w:szCs w:val="26"/>
        </w:rPr>
        <w:t xml:space="preserve">специалист отдела </w:t>
      </w:r>
      <w:proofErr w:type="spellStart"/>
      <w:r w:rsidRPr="005E0392">
        <w:rPr>
          <w:szCs w:val="26"/>
        </w:rPr>
        <w:t>РНИиРЗУ</w:t>
      </w:r>
      <w:proofErr w:type="spellEnd"/>
      <w:r w:rsidRPr="005E0392">
        <w:rPr>
          <w:szCs w:val="26"/>
        </w:rPr>
        <w:t xml:space="preserve"> </w:t>
      </w:r>
      <w:r w:rsidRPr="005E0392">
        <w:rPr>
          <w:szCs w:val="26"/>
          <w:lang w:eastAsia="ru-RU"/>
        </w:rPr>
        <w:t xml:space="preserve">направляет Заявителю на указанный в заявлении адрес электронной почты (при наличии) Заявителя или иным указанным в Заявлении способом уведомление с </w:t>
      </w:r>
      <w:r w:rsidRPr="00605EAA">
        <w:rPr>
          <w:szCs w:val="26"/>
          <w:lang w:eastAsia="ru-RU"/>
        </w:rPr>
        <w:t>указанием допущенных нарушений требований, в соответствии с которыми должно быть представлено Заявление.</w:t>
      </w:r>
    </w:p>
    <w:p w:rsidR="00E27614" w:rsidRDefault="007E5064" w:rsidP="007E5064">
      <w:pPr>
        <w:widowControl w:val="0"/>
        <w:tabs>
          <w:tab w:val="left" w:pos="1418"/>
        </w:tabs>
        <w:autoSpaceDE w:val="0"/>
        <w:autoSpaceDN w:val="0"/>
        <w:adjustRightInd w:val="0"/>
        <w:ind w:firstLine="709"/>
        <w:jc w:val="both"/>
        <w:rPr>
          <w:szCs w:val="26"/>
        </w:rPr>
      </w:pPr>
      <w:r>
        <w:rPr>
          <w:szCs w:val="26"/>
        </w:rPr>
        <w:t>3.3.</w:t>
      </w:r>
      <w:r>
        <w:rPr>
          <w:szCs w:val="26"/>
        </w:rPr>
        <w:tab/>
      </w:r>
      <w:r w:rsidR="00E27614" w:rsidRPr="00605EAA">
        <w:rPr>
          <w:szCs w:val="26"/>
        </w:rPr>
        <w:t xml:space="preserve">Рассмотрение </w:t>
      </w:r>
      <w:r w:rsidR="004551D9" w:rsidRPr="00605EAA">
        <w:rPr>
          <w:szCs w:val="26"/>
          <w:lang w:eastAsia="ru-RU"/>
        </w:rPr>
        <w:t>Управлением по градостроительс</w:t>
      </w:r>
      <w:r w:rsidR="00B40DE4" w:rsidRPr="00605EAA">
        <w:rPr>
          <w:szCs w:val="26"/>
          <w:lang w:eastAsia="ru-RU"/>
        </w:rPr>
        <w:t>тву Заявления</w:t>
      </w:r>
      <w:r w:rsidR="00E27614" w:rsidRPr="00605EAA">
        <w:rPr>
          <w:szCs w:val="26"/>
        </w:rPr>
        <w:t xml:space="preserve"> </w:t>
      </w:r>
      <w:r w:rsidR="005C1100">
        <w:rPr>
          <w:szCs w:val="26"/>
        </w:rPr>
        <w:t xml:space="preserve">с документами </w:t>
      </w:r>
      <w:r w:rsidR="00E27614" w:rsidRPr="00605EAA">
        <w:rPr>
          <w:szCs w:val="26"/>
        </w:rPr>
        <w:t>Заявителя.</w:t>
      </w:r>
    </w:p>
    <w:p w:rsidR="00E27614" w:rsidRDefault="007E5064" w:rsidP="007E5064">
      <w:pPr>
        <w:widowControl w:val="0"/>
        <w:tabs>
          <w:tab w:val="left" w:pos="1701"/>
        </w:tabs>
        <w:autoSpaceDE w:val="0"/>
        <w:autoSpaceDN w:val="0"/>
        <w:adjustRightInd w:val="0"/>
        <w:ind w:firstLine="709"/>
        <w:jc w:val="both"/>
        <w:rPr>
          <w:szCs w:val="26"/>
        </w:rPr>
      </w:pPr>
      <w:r>
        <w:rPr>
          <w:szCs w:val="26"/>
        </w:rPr>
        <w:t>3.3.1.</w:t>
      </w:r>
      <w:r>
        <w:rPr>
          <w:szCs w:val="26"/>
        </w:rPr>
        <w:tab/>
      </w:r>
      <w:r w:rsidR="00E27614" w:rsidRPr="00605EAA">
        <w:rPr>
          <w:szCs w:val="26"/>
        </w:rPr>
        <w:t xml:space="preserve">Основанием для исполнения административной </w:t>
      </w:r>
      <w:r w:rsidR="00B40DE4" w:rsidRPr="00605EAA">
        <w:rPr>
          <w:szCs w:val="26"/>
        </w:rPr>
        <w:t>процедуры является регистрация З</w:t>
      </w:r>
      <w:r w:rsidR="00E27614" w:rsidRPr="00605EAA">
        <w:rPr>
          <w:szCs w:val="26"/>
        </w:rPr>
        <w:t xml:space="preserve">аявления с приложенными документами и поступление их специалисту отдела </w:t>
      </w:r>
      <w:proofErr w:type="spellStart"/>
      <w:r w:rsidR="00FA27AA" w:rsidRPr="00605EAA">
        <w:rPr>
          <w:szCs w:val="26"/>
        </w:rPr>
        <w:t>РНИиРЗУ</w:t>
      </w:r>
      <w:proofErr w:type="spellEnd"/>
      <w:r w:rsidR="00E27614" w:rsidRPr="00605EAA">
        <w:rPr>
          <w:szCs w:val="26"/>
        </w:rPr>
        <w:t>.</w:t>
      </w:r>
    </w:p>
    <w:p w:rsidR="005E0FD3" w:rsidRDefault="005E0FD3" w:rsidP="002000A2">
      <w:pPr>
        <w:tabs>
          <w:tab w:val="left" w:pos="1174"/>
        </w:tabs>
        <w:autoSpaceDE w:val="0"/>
        <w:autoSpaceDN w:val="0"/>
        <w:adjustRightInd w:val="0"/>
        <w:ind w:firstLine="709"/>
        <w:jc w:val="both"/>
        <w:rPr>
          <w:szCs w:val="26"/>
        </w:rPr>
      </w:pPr>
      <w:r>
        <w:rPr>
          <w:szCs w:val="26"/>
        </w:rPr>
        <w:t>В</w:t>
      </w:r>
      <w:r w:rsidRPr="00240449">
        <w:rPr>
          <w:szCs w:val="26"/>
        </w:rPr>
        <w:t xml:space="preserve"> течени</w:t>
      </w:r>
      <w:r>
        <w:rPr>
          <w:szCs w:val="26"/>
        </w:rPr>
        <w:t>е 5-ти рабочих дней с даты поступления З</w:t>
      </w:r>
      <w:r w:rsidRPr="00240449">
        <w:rPr>
          <w:szCs w:val="26"/>
        </w:rPr>
        <w:t xml:space="preserve">аявления </w:t>
      </w:r>
      <w:r w:rsidRPr="00605EAA">
        <w:rPr>
          <w:szCs w:val="26"/>
        </w:rPr>
        <w:t xml:space="preserve">специалист отдела </w:t>
      </w:r>
      <w:proofErr w:type="spellStart"/>
      <w:r w:rsidRPr="00605EAA">
        <w:rPr>
          <w:szCs w:val="26"/>
        </w:rPr>
        <w:t>РНИиРЗУ</w:t>
      </w:r>
      <w:proofErr w:type="spellEnd"/>
      <w:r w:rsidRPr="00240449">
        <w:rPr>
          <w:szCs w:val="26"/>
        </w:rPr>
        <w:t xml:space="preserve"> запрашивает документы, указанные в </w:t>
      </w:r>
      <w:r w:rsidR="00C66CA2">
        <w:rPr>
          <w:szCs w:val="26"/>
        </w:rPr>
        <w:t>подпунктах «</w:t>
      </w:r>
      <w:proofErr w:type="spellStart"/>
      <w:r w:rsidR="00C66CA2">
        <w:rPr>
          <w:szCs w:val="26"/>
        </w:rPr>
        <w:t>д</w:t>
      </w:r>
      <w:proofErr w:type="spellEnd"/>
      <w:proofErr w:type="gramStart"/>
      <w:r w:rsidR="00C66CA2">
        <w:rPr>
          <w:szCs w:val="26"/>
        </w:rPr>
        <w:t>»-</w:t>
      </w:r>
      <w:proofErr w:type="gramEnd"/>
      <w:r w:rsidR="00C66CA2">
        <w:rPr>
          <w:szCs w:val="26"/>
        </w:rPr>
        <w:t>«и»</w:t>
      </w:r>
      <w:r>
        <w:rPr>
          <w:szCs w:val="26"/>
        </w:rPr>
        <w:t>пункта 2.7 Административного регламента</w:t>
      </w:r>
      <w:r w:rsidRPr="00240449">
        <w:rPr>
          <w:szCs w:val="26"/>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w:t>
      </w:r>
      <w:r>
        <w:rPr>
          <w:szCs w:val="26"/>
        </w:rPr>
        <w:t>занные документы самостоятельно</w:t>
      </w:r>
      <w:r w:rsidR="0017091E">
        <w:rPr>
          <w:szCs w:val="26"/>
        </w:rPr>
        <w:t>.</w:t>
      </w:r>
    </w:p>
    <w:p w:rsidR="00F018D8" w:rsidRDefault="007E5064" w:rsidP="007E5064">
      <w:pPr>
        <w:widowControl w:val="0"/>
        <w:tabs>
          <w:tab w:val="left" w:pos="1701"/>
        </w:tabs>
        <w:autoSpaceDE w:val="0"/>
        <w:autoSpaceDN w:val="0"/>
        <w:adjustRightInd w:val="0"/>
        <w:ind w:firstLine="709"/>
        <w:jc w:val="both"/>
        <w:rPr>
          <w:szCs w:val="26"/>
          <w:lang w:eastAsia="ru-RU"/>
        </w:rPr>
      </w:pPr>
      <w:r>
        <w:rPr>
          <w:szCs w:val="26"/>
        </w:rPr>
        <w:t>3.3.2.</w:t>
      </w:r>
      <w:r>
        <w:rPr>
          <w:szCs w:val="26"/>
        </w:rPr>
        <w:tab/>
      </w:r>
      <w:r w:rsidR="00EA199A" w:rsidRPr="00605EAA">
        <w:rPr>
          <w:szCs w:val="26"/>
        </w:rPr>
        <w:t xml:space="preserve">Специалист отдела </w:t>
      </w:r>
      <w:proofErr w:type="spellStart"/>
      <w:r w:rsidR="00EA199A" w:rsidRPr="00605EAA">
        <w:rPr>
          <w:szCs w:val="26"/>
        </w:rPr>
        <w:t>РНИиРЗУ</w:t>
      </w:r>
      <w:proofErr w:type="spellEnd"/>
      <w:r w:rsidR="007B36C9" w:rsidRPr="00605EAA">
        <w:rPr>
          <w:szCs w:val="26"/>
        </w:rPr>
        <w:t xml:space="preserve"> рассматривает Заявление и приложенные к нему документы и определяет отсутствие либо наличие основан</w:t>
      </w:r>
      <w:r w:rsidR="00A12DB5">
        <w:rPr>
          <w:szCs w:val="26"/>
        </w:rPr>
        <w:t>ий для отказа в предоставлении м</w:t>
      </w:r>
      <w:r w:rsidR="007B36C9" w:rsidRPr="00605EAA">
        <w:rPr>
          <w:szCs w:val="26"/>
        </w:rPr>
        <w:t xml:space="preserve">униципальной услуги, указанных в </w:t>
      </w:r>
      <w:hyperlink w:anchor="Par81" w:history="1">
        <w:r w:rsidR="00D60B3B" w:rsidRPr="00605EAA">
          <w:rPr>
            <w:szCs w:val="26"/>
          </w:rPr>
          <w:t>пункте</w:t>
        </w:r>
        <w:r w:rsidR="007B36C9" w:rsidRPr="00605EAA">
          <w:rPr>
            <w:szCs w:val="26"/>
          </w:rPr>
          <w:t xml:space="preserve"> 2.9</w:t>
        </w:r>
      </w:hyperlink>
      <w:r w:rsidR="009106E6" w:rsidRPr="00605EAA">
        <w:rPr>
          <w:szCs w:val="26"/>
        </w:rPr>
        <w:t xml:space="preserve"> </w:t>
      </w:r>
      <w:r w:rsidR="00D60B3B" w:rsidRPr="00605EAA">
        <w:rPr>
          <w:szCs w:val="26"/>
        </w:rPr>
        <w:t xml:space="preserve">      </w:t>
      </w:r>
      <w:r w:rsidR="00C66CA2">
        <w:rPr>
          <w:szCs w:val="26"/>
        </w:rPr>
        <w:t xml:space="preserve">                           </w:t>
      </w:r>
      <w:r w:rsidR="007B36C9" w:rsidRPr="00605EAA">
        <w:rPr>
          <w:szCs w:val="26"/>
        </w:rPr>
        <w:t>Административного регламента</w:t>
      </w:r>
      <w:r w:rsidR="00F018D8" w:rsidRPr="00605EAA">
        <w:rPr>
          <w:szCs w:val="26"/>
          <w:lang w:eastAsia="ru-RU"/>
        </w:rPr>
        <w:t>.</w:t>
      </w:r>
    </w:p>
    <w:p w:rsidR="00605EAA" w:rsidRPr="00605EAA" w:rsidRDefault="007E5064" w:rsidP="00734FE9">
      <w:pPr>
        <w:tabs>
          <w:tab w:val="left" w:pos="1134"/>
        </w:tabs>
        <w:autoSpaceDE w:val="0"/>
        <w:autoSpaceDN w:val="0"/>
        <w:adjustRightInd w:val="0"/>
        <w:ind w:firstLine="709"/>
        <w:jc w:val="both"/>
        <w:rPr>
          <w:szCs w:val="26"/>
          <w:lang w:eastAsia="ru-RU"/>
        </w:rPr>
      </w:pPr>
      <w:r>
        <w:rPr>
          <w:szCs w:val="26"/>
          <w:lang w:eastAsia="ru-RU"/>
        </w:rPr>
        <w:t>3.4.</w:t>
      </w:r>
      <w:r>
        <w:rPr>
          <w:szCs w:val="26"/>
          <w:lang w:eastAsia="ru-RU"/>
        </w:rPr>
        <w:tab/>
      </w:r>
      <w:r w:rsidR="00C8652C">
        <w:rPr>
          <w:szCs w:val="26"/>
          <w:lang w:eastAsia="ru-RU"/>
        </w:rPr>
        <w:t>Подготовка</w:t>
      </w:r>
      <w:r w:rsidR="00605EAA" w:rsidRPr="00605EAA">
        <w:rPr>
          <w:szCs w:val="26"/>
          <w:lang w:eastAsia="ru-RU"/>
        </w:rPr>
        <w:t xml:space="preserve"> Распоряжения</w:t>
      </w:r>
      <w:r w:rsidR="00C8652C" w:rsidRPr="00C8652C">
        <w:rPr>
          <w:szCs w:val="26"/>
          <w:lang w:eastAsia="ru-RU"/>
        </w:rPr>
        <w:t xml:space="preserve"> </w:t>
      </w:r>
      <w:r w:rsidR="00C8652C">
        <w:rPr>
          <w:szCs w:val="26"/>
          <w:lang w:eastAsia="ru-RU"/>
        </w:rPr>
        <w:t>о заключении или об отказе в заключени</w:t>
      </w:r>
      <w:proofErr w:type="gramStart"/>
      <w:r w:rsidR="00C8652C">
        <w:rPr>
          <w:szCs w:val="26"/>
          <w:lang w:eastAsia="ru-RU"/>
        </w:rPr>
        <w:t>и</w:t>
      </w:r>
      <w:proofErr w:type="gramEnd"/>
      <w:r w:rsidR="00C8652C">
        <w:rPr>
          <w:szCs w:val="26"/>
          <w:lang w:eastAsia="ru-RU"/>
        </w:rPr>
        <w:t xml:space="preserve"> нового договора аренды земельного участка</w:t>
      </w:r>
      <w:r w:rsidR="00734FE9">
        <w:rPr>
          <w:szCs w:val="26"/>
          <w:lang w:eastAsia="ru-RU"/>
        </w:rPr>
        <w:t xml:space="preserve">, </w:t>
      </w:r>
      <w:r w:rsidR="00734FE9" w:rsidRPr="00605EAA">
        <w:rPr>
          <w:szCs w:val="26"/>
          <w:lang w:eastAsia="ru-RU"/>
        </w:rPr>
        <w:t>направление</w:t>
      </w:r>
      <w:r w:rsidR="00734FE9" w:rsidRPr="0059126F">
        <w:rPr>
          <w:szCs w:val="26"/>
          <w:lang w:eastAsia="ru-RU"/>
        </w:rPr>
        <w:t xml:space="preserve"> </w:t>
      </w:r>
      <w:r w:rsidR="00734FE9" w:rsidRPr="00605EAA">
        <w:rPr>
          <w:szCs w:val="26"/>
          <w:lang w:eastAsia="ru-RU"/>
        </w:rPr>
        <w:t>Управлением по градостроительству</w:t>
      </w:r>
      <w:r w:rsidR="00734FE9" w:rsidRPr="0059126F">
        <w:rPr>
          <w:szCs w:val="26"/>
          <w:lang w:eastAsia="ru-RU"/>
        </w:rPr>
        <w:t xml:space="preserve"> </w:t>
      </w:r>
      <w:r w:rsidR="00734FE9">
        <w:rPr>
          <w:szCs w:val="26"/>
          <w:lang w:eastAsia="ru-RU"/>
        </w:rPr>
        <w:t>Заявителю</w:t>
      </w:r>
      <w:r w:rsidR="00734FE9" w:rsidRPr="00416886">
        <w:rPr>
          <w:szCs w:val="26"/>
          <w:lang w:eastAsia="ru-RU"/>
        </w:rPr>
        <w:t xml:space="preserve"> </w:t>
      </w:r>
      <w:r w:rsidR="00734FE9">
        <w:rPr>
          <w:szCs w:val="26"/>
        </w:rPr>
        <w:t>копии</w:t>
      </w:r>
      <w:r w:rsidR="00734FE9" w:rsidRPr="00D12647">
        <w:rPr>
          <w:szCs w:val="26"/>
        </w:rPr>
        <w:t xml:space="preserve"> </w:t>
      </w:r>
      <w:r w:rsidR="00734FE9" w:rsidRPr="00605EAA">
        <w:rPr>
          <w:szCs w:val="26"/>
          <w:lang w:eastAsia="ru-RU"/>
        </w:rPr>
        <w:t>Распоряжени</w:t>
      </w:r>
      <w:r w:rsidR="00734FE9">
        <w:rPr>
          <w:szCs w:val="26"/>
          <w:lang w:eastAsia="ru-RU"/>
        </w:rPr>
        <w:t>я</w:t>
      </w:r>
      <w:r w:rsidR="00734FE9" w:rsidRPr="0059126F">
        <w:rPr>
          <w:szCs w:val="26"/>
          <w:lang w:eastAsia="ru-RU"/>
        </w:rPr>
        <w:t xml:space="preserve"> </w:t>
      </w:r>
      <w:r w:rsidR="00734FE9">
        <w:rPr>
          <w:szCs w:val="26"/>
          <w:lang w:eastAsia="ru-RU"/>
        </w:rPr>
        <w:t>об отказе в заключении нового договора аренды земельного участка.</w:t>
      </w:r>
    </w:p>
    <w:p w:rsidR="00EA199A" w:rsidRPr="00D12647" w:rsidRDefault="00605EAA" w:rsidP="007E5064">
      <w:pPr>
        <w:tabs>
          <w:tab w:val="left" w:pos="1701"/>
        </w:tabs>
        <w:autoSpaceDE w:val="0"/>
        <w:autoSpaceDN w:val="0"/>
        <w:adjustRightInd w:val="0"/>
        <w:ind w:firstLine="709"/>
        <w:jc w:val="both"/>
        <w:rPr>
          <w:szCs w:val="26"/>
        </w:rPr>
      </w:pPr>
      <w:r w:rsidRPr="00605EAA">
        <w:rPr>
          <w:szCs w:val="26"/>
          <w:lang w:eastAsia="ru-RU"/>
        </w:rPr>
        <w:t>3.4.1</w:t>
      </w:r>
      <w:r w:rsidR="007E5064">
        <w:rPr>
          <w:szCs w:val="26"/>
          <w:lang w:eastAsia="ru-RU"/>
        </w:rPr>
        <w:t>.</w:t>
      </w:r>
      <w:r w:rsidR="007E5064">
        <w:rPr>
          <w:szCs w:val="26"/>
          <w:lang w:eastAsia="ru-RU"/>
        </w:rPr>
        <w:tab/>
      </w:r>
      <w:r w:rsidR="00F018D8" w:rsidRPr="00605EAA">
        <w:rPr>
          <w:szCs w:val="26"/>
          <w:lang w:eastAsia="ru-RU"/>
        </w:rPr>
        <w:t>В случае наличия основан</w:t>
      </w:r>
      <w:r w:rsidR="00EA199A" w:rsidRPr="00605EAA">
        <w:rPr>
          <w:szCs w:val="26"/>
          <w:lang w:eastAsia="ru-RU"/>
        </w:rPr>
        <w:t>ий</w:t>
      </w:r>
      <w:r w:rsidR="00C8652C">
        <w:rPr>
          <w:szCs w:val="26"/>
          <w:lang w:eastAsia="ru-RU"/>
        </w:rPr>
        <w:t xml:space="preserve"> для отказа в предоставлении м</w:t>
      </w:r>
      <w:r w:rsidR="00F018D8" w:rsidRPr="00D12647">
        <w:rPr>
          <w:szCs w:val="26"/>
          <w:lang w:eastAsia="ru-RU"/>
        </w:rPr>
        <w:t xml:space="preserve">униципальной услуги, указанных в </w:t>
      </w:r>
      <w:hyperlink w:anchor="Par81" w:history="1">
        <w:r w:rsidR="00D60B3B" w:rsidRPr="00D12647">
          <w:rPr>
            <w:szCs w:val="26"/>
          </w:rPr>
          <w:t>пункте</w:t>
        </w:r>
        <w:r w:rsidR="00776C54" w:rsidRPr="00D12647">
          <w:rPr>
            <w:szCs w:val="26"/>
          </w:rPr>
          <w:t xml:space="preserve"> 2.9</w:t>
        </w:r>
      </w:hyperlink>
      <w:r w:rsidR="00F018D8" w:rsidRPr="00D12647">
        <w:rPr>
          <w:szCs w:val="26"/>
          <w:lang w:eastAsia="ru-RU"/>
        </w:rPr>
        <w:t xml:space="preserve">Административного </w:t>
      </w:r>
      <w:r w:rsidR="00EA199A" w:rsidRPr="00D12647">
        <w:rPr>
          <w:szCs w:val="26"/>
          <w:lang w:eastAsia="ru-RU"/>
        </w:rPr>
        <w:t xml:space="preserve">регламента, </w:t>
      </w:r>
      <w:r w:rsidR="00EA199A" w:rsidRPr="00D12647">
        <w:rPr>
          <w:szCs w:val="26"/>
        </w:rPr>
        <w:t xml:space="preserve">специалист отдела </w:t>
      </w:r>
      <w:proofErr w:type="spellStart"/>
      <w:r w:rsidR="00EA199A" w:rsidRPr="00D12647">
        <w:rPr>
          <w:szCs w:val="26"/>
        </w:rPr>
        <w:t>РНИиРЗУ</w:t>
      </w:r>
      <w:proofErr w:type="spellEnd"/>
      <w:r w:rsidR="00EA199A" w:rsidRPr="00D12647">
        <w:rPr>
          <w:szCs w:val="26"/>
        </w:rPr>
        <w:t>:</w:t>
      </w:r>
    </w:p>
    <w:p w:rsidR="00416886" w:rsidRPr="00D12647" w:rsidRDefault="007E5064" w:rsidP="007E506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605EAA">
        <w:rPr>
          <w:szCs w:val="26"/>
          <w:lang w:eastAsia="ru-RU"/>
        </w:rPr>
        <w:t xml:space="preserve">подготавливает </w:t>
      </w:r>
      <w:r w:rsidR="00CB325A">
        <w:rPr>
          <w:szCs w:val="26"/>
          <w:lang w:eastAsia="ru-RU"/>
        </w:rPr>
        <w:t xml:space="preserve">проект </w:t>
      </w:r>
      <w:r w:rsidR="005E3433">
        <w:rPr>
          <w:szCs w:val="26"/>
          <w:lang w:eastAsia="ru-RU"/>
        </w:rPr>
        <w:t>Распоряжения</w:t>
      </w:r>
      <w:r w:rsidR="0021086D" w:rsidRPr="00D12647">
        <w:rPr>
          <w:szCs w:val="26"/>
          <w:lang w:eastAsia="ru-RU"/>
        </w:rPr>
        <w:t xml:space="preserve"> </w:t>
      </w:r>
      <w:r w:rsidR="00416886" w:rsidRPr="00D12647">
        <w:rPr>
          <w:szCs w:val="26"/>
          <w:lang w:eastAsia="ru-RU"/>
        </w:rPr>
        <w:t>об отказе в заключени</w:t>
      </w:r>
      <w:proofErr w:type="gramStart"/>
      <w:r w:rsidR="00416886" w:rsidRPr="00D12647">
        <w:rPr>
          <w:szCs w:val="26"/>
          <w:lang w:eastAsia="ru-RU"/>
        </w:rPr>
        <w:t>и</w:t>
      </w:r>
      <w:proofErr w:type="gramEnd"/>
      <w:r w:rsidR="00416886" w:rsidRPr="00D12647">
        <w:rPr>
          <w:szCs w:val="26"/>
          <w:lang w:eastAsia="ru-RU"/>
        </w:rPr>
        <w:t xml:space="preserve"> нового договора аренды </w:t>
      </w:r>
      <w:r w:rsidR="0021086D" w:rsidRPr="00D12647">
        <w:rPr>
          <w:szCs w:val="26"/>
          <w:lang w:eastAsia="ru-RU"/>
        </w:rPr>
        <w:t xml:space="preserve">земельного участка </w:t>
      </w:r>
      <w:r w:rsidR="005E3433">
        <w:rPr>
          <w:szCs w:val="26"/>
          <w:lang w:eastAsia="ru-RU"/>
        </w:rPr>
        <w:t>и направляет его на согласо</w:t>
      </w:r>
      <w:r w:rsidR="005E73F1">
        <w:rPr>
          <w:szCs w:val="26"/>
          <w:lang w:eastAsia="ru-RU"/>
        </w:rPr>
        <w:t>вание в порядке, установленном Р</w:t>
      </w:r>
      <w:r w:rsidR="005E3433">
        <w:rPr>
          <w:szCs w:val="26"/>
          <w:lang w:eastAsia="ru-RU"/>
        </w:rPr>
        <w:t>егламентом Администрации города Норильска, утвержденном п</w:t>
      </w:r>
      <w:r w:rsidR="005E3433" w:rsidRPr="005E3433">
        <w:rPr>
          <w:szCs w:val="26"/>
          <w:lang w:eastAsia="ru-RU"/>
        </w:rPr>
        <w:t>остановление</w:t>
      </w:r>
      <w:r w:rsidR="005E3433">
        <w:rPr>
          <w:szCs w:val="26"/>
          <w:lang w:eastAsia="ru-RU"/>
        </w:rPr>
        <w:t>м</w:t>
      </w:r>
      <w:r w:rsidR="005E3433" w:rsidRPr="005E3433">
        <w:rPr>
          <w:szCs w:val="26"/>
          <w:lang w:eastAsia="ru-RU"/>
        </w:rPr>
        <w:t xml:space="preserve"> Администрации г</w:t>
      </w:r>
      <w:r w:rsidR="005E3433">
        <w:rPr>
          <w:szCs w:val="26"/>
          <w:lang w:eastAsia="ru-RU"/>
        </w:rPr>
        <w:t>орода</w:t>
      </w:r>
      <w:r w:rsidR="005E3433" w:rsidRPr="005E3433">
        <w:rPr>
          <w:szCs w:val="26"/>
          <w:lang w:eastAsia="ru-RU"/>
        </w:rPr>
        <w:t xml:space="preserve"> Норильска </w:t>
      </w:r>
      <w:r w:rsidR="00416886" w:rsidRPr="00D12647">
        <w:rPr>
          <w:szCs w:val="26"/>
          <w:lang w:eastAsia="ru-RU"/>
        </w:rPr>
        <w:t xml:space="preserve">- не позднее </w:t>
      </w:r>
      <w:r w:rsidR="002000A2">
        <w:rPr>
          <w:szCs w:val="26"/>
          <w:lang w:eastAsia="ru-RU"/>
        </w:rPr>
        <w:t>15</w:t>
      </w:r>
      <w:r w:rsidR="00416886" w:rsidRPr="00D12647">
        <w:rPr>
          <w:szCs w:val="26"/>
          <w:lang w:eastAsia="ru-RU"/>
        </w:rPr>
        <w:t xml:space="preserve"> дней с даты регистрации в Уп</w:t>
      </w:r>
      <w:r w:rsidR="0021086D" w:rsidRPr="00D12647">
        <w:rPr>
          <w:szCs w:val="26"/>
          <w:lang w:eastAsia="ru-RU"/>
        </w:rPr>
        <w:t>равлении по градостроительству З</w:t>
      </w:r>
      <w:r w:rsidR="00416886" w:rsidRPr="00D12647">
        <w:rPr>
          <w:szCs w:val="26"/>
          <w:lang w:eastAsia="ru-RU"/>
        </w:rPr>
        <w:t>аявления;</w:t>
      </w:r>
    </w:p>
    <w:p w:rsidR="00416886" w:rsidRDefault="007E5064" w:rsidP="007E506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21086D" w:rsidRPr="00D12647">
        <w:rPr>
          <w:szCs w:val="26"/>
          <w:lang w:eastAsia="ru-RU"/>
        </w:rPr>
        <w:t xml:space="preserve">направляет </w:t>
      </w:r>
      <w:r w:rsidR="00416886" w:rsidRPr="00D12647">
        <w:rPr>
          <w:szCs w:val="26"/>
          <w:lang w:eastAsia="ru-RU"/>
        </w:rPr>
        <w:t>З</w:t>
      </w:r>
      <w:r w:rsidR="00D60B3B" w:rsidRPr="00D12647">
        <w:rPr>
          <w:szCs w:val="26"/>
          <w:lang w:eastAsia="ru-RU"/>
        </w:rPr>
        <w:t>аявителю</w:t>
      </w:r>
      <w:r w:rsidR="00C8652C">
        <w:rPr>
          <w:szCs w:val="26"/>
          <w:lang w:eastAsia="ru-RU"/>
        </w:rPr>
        <w:t xml:space="preserve"> копию</w:t>
      </w:r>
      <w:r>
        <w:rPr>
          <w:szCs w:val="26"/>
          <w:lang w:eastAsia="ru-RU"/>
        </w:rPr>
        <w:t xml:space="preserve"> Р</w:t>
      </w:r>
      <w:r w:rsidR="00416886" w:rsidRPr="00D12647">
        <w:rPr>
          <w:szCs w:val="26"/>
          <w:lang w:eastAsia="ru-RU"/>
        </w:rPr>
        <w:t>асп</w:t>
      </w:r>
      <w:r w:rsidR="0021086D" w:rsidRPr="00D12647">
        <w:rPr>
          <w:szCs w:val="26"/>
          <w:lang w:eastAsia="ru-RU"/>
        </w:rPr>
        <w:t xml:space="preserve">оряжения </w:t>
      </w:r>
      <w:r w:rsidR="00416886" w:rsidRPr="00D12647">
        <w:rPr>
          <w:szCs w:val="26"/>
          <w:lang w:eastAsia="ru-RU"/>
        </w:rPr>
        <w:t>об отказе в заключени</w:t>
      </w:r>
      <w:proofErr w:type="gramStart"/>
      <w:r w:rsidR="00416886" w:rsidRPr="00D12647">
        <w:rPr>
          <w:szCs w:val="26"/>
          <w:lang w:eastAsia="ru-RU"/>
        </w:rPr>
        <w:t>и</w:t>
      </w:r>
      <w:proofErr w:type="gramEnd"/>
      <w:r w:rsidR="00416886" w:rsidRPr="00D12647">
        <w:rPr>
          <w:szCs w:val="26"/>
          <w:lang w:eastAsia="ru-RU"/>
        </w:rPr>
        <w:t xml:space="preserve"> нового договора аренды - не позднее </w:t>
      </w:r>
      <w:r w:rsidR="002000A2">
        <w:rPr>
          <w:szCs w:val="26"/>
          <w:lang w:eastAsia="ru-RU"/>
        </w:rPr>
        <w:t xml:space="preserve">30 </w:t>
      </w:r>
      <w:r w:rsidR="00416886" w:rsidRPr="00D12647">
        <w:rPr>
          <w:szCs w:val="26"/>
          <w:lang w:eastAsia="ru-RU"/>
        </w:rPr>
        <w:t xml:space="preserve">дней </w:t>
      </w:r>
      <w:r w:rsidR="002000A2" w:rsidRPr="00365BDD">
        <w:rPr>
          <w:szCs w:val="26"/>
          <w:lang w:eastAsia="ru-RU"/>
        </w:rPr>
        <w:t xml:space="preserve">с даты регистрации в Управлении по градостроительству </w:t>
      </w:r>
      <w:r w:rsidR="002000A2">
        <w:rPr>
          <w:szCs w:val="26"/>
          <w:lang w:eastAsia="ru-RU"/>
        </w:rPr>
        <w:t>З</w:t>
      </w:r>
      <w:r w:rsidR="002000A2" w:rsidRPr="00365BDD">
        <w:rPr>
          <w:szCs w:val="26"/>
          <w:lang w:eastAsia="ru-RU"/>
        </w:rPr>
        <w:t>аявления</w:t>
      </w:r>
      <w:r w:rsidR="002000A2">
        <w:rPr>
          <w:szCs w:val="26"/>
          <w:lang w:eastAsia="ru-RU"/>
        </w:rPr>
        <w:t>.</w:t>
      </w:r>
    </w:p>
    <w:p w:rsidR="002000A2" w:rsidRPr="00D12647" w:rsidRDefault="002000A2" w:rsidP="002000A2">
      <w:pPr>
        <w:widowControl w:val="0"/>
        <w:autoSpaceDE w:val="0"/>
        <w:autoSpaceDN w:val="0"/>
        <w:adjustRightInd w:val="0"/>
        <w:ind w:firstLine="709"/>
        <w:jc w:val="both"/>
        <w:rPr>
          <w:szCs w:val="26"/>
        </w:rPr>
      </w:pPr>
      <w:r w:rsidRPr="00D12647">
        <w:rPr>
          <w:szCs w:val="26"/>
        </w:rPr>
        <w:t xml:space="preserve">Распоряжение об отказе в </w:t>
      </w:r>
      <w:r w:rsidRPr="00D12647">
        <w:rPr>
          <w:szCs w:val="26"/>
          <w:lang w:eastAsia="ru-RU"/>
        </w:rPr>
        <w:t>заключени</w:t>
      </w:r>
      <w:proofErr w:type="gramStart"/>
      <w:r w:rsidRPr="00D12647">
        <w:rPr>
          <w:szCs w:val="26"/>
          <w:lang w:eastAsia="ru-RU"/>
        </w:rPr>
        <w:t>и</w:t>
      </w:r>
      <w:proofErr w:type="gramEnd"/>
      <w:r w:rsidRPr="00D12647">
        <w:rPr>
          <w:szCs w:val="26"/>
          <w:lang w:eastAsia="ru-RU"/>
        </w:rPr>
        <w:t xml:space="preserve"> нового договора аренды земельного участка</w:t>
      </w:r>
      <w:r w:rsidRPr="00D12647">
        <w:rPr>
          <w:szCs w:val="26"/>
        </w:rPr>
        <w:t xml:space="preserve"> должно быть издано и выдано Заявителю </w:t>
      </w:r>
      <w:r w:rsidRPr="00D12647">
        <w:rPr>
          <w:szCs w:val="26"/>
          <w:lang w:eastAsia="ru-RU"/>
        </w:rPr>
        <w:t xml:space="preserve">(либо его уполномоченному представителю) </w:t>
      </w:r>
      <w:r w:rsidRPr="00D12647">
        <w:rPr>
          <w:szCs w:val="26"/>
        </w:rPr>
        <w:t xml:space="preserve">под роспись лично в руки или направлено по почте заказным почтовым отправлением с уведомлением о вручении по адресу, указанному </w:t>
      </w:r>
      <w:r w:rsidRPr="00D12647">
        <w:rPr>
          <w:szCs w:val="26"/>
        </w:rPr>
        <w:lastRenderedPageBreak/>
        <w:t>Заявителем в Заявлении.</w:t>
      </w:r>
    </w:p>
    <w:p w:rsidR="0054748B" w:rsidRPr="00D12647" w:rsidRDefault="00605EAA" w:rsidP="007E5064">
      <w:pPr>
        <w:tabs>
          <w:tab w:val="left" w:pos="1701"/>
        </w:tabs>
        <w:autoSpaceDE w:val="0"/>
        <w:autoSpaceDN w:val="0"/>
        <w:adjustRightInd w:val="0"/>
        <w:ind w:firstLine="709"/>
        <w:jc w:val="both"/>
        <w:rPr>
          <w:szCs w:val="26"/>
        </w:rPr>
      </w:pPr>
      <w:r>
        <w:rPr>
          <w:szCs w:val="26"/>
          <w:lang w:eastAsia="ru-RU"/>
        </w:rPr>
        <w:t>3.4.2</w:t>
      </w:r>
      <w:r w:rsidR="007E5064">
        <w:rPr>
          <w:szCs w:val="26"/>
          <w:lang w:eastAsia="ru-RU"/>
        </w:rPr>
        <w:t>.</w:t>
      </w:r>
      <w:r w:rsidR="007E5064">
        <w:rPr>
          <w:szCs w:val="26"/>
          <w:lang w:eastAsia="ru-RU"/>
        </w:rPr>
        <w:tab/>
      </w:r>
      <w:r w:rsidR="0054748B" w:rsidRPr="00D12647">
        <w:rPr>
          <w:szCs w:val="26"/>
          <w:lang w:eastAsia="ru-RU"/>
        </w:rPr>
        <w:t xml:space="preserve">В случае отсутствия оснований для отказа в предоставлении муниципальной услуги, указанных в </w:t>
      </w:r>
      <w:hyperlink w:anchor="Par81" w:history="1">
        <w:r w:rsidR="00D60B3B" w:rsidRPr="00D12647">
          <w:rPr>
            <w:szCs w:val="26"/>
          </w:rPr>
          <w:t>пункте</w:t>
        </w:r>
        <w:r w:rsidR="00776C54" w:rsidRPr="00D12647">
          <w:rPr>
            <w:szCs w:val="26"/>
          </w:rPr>
          <w:t xml:space="preserve"> 2.9</w:t>
        </w:r>
      </w:hyperlink>
      <w:r w:rsidR="002000A2">
        <w:rPr>
          <w:szCs w:val="26"/>
        </w:rPr>
        <w:t xml:space="preserve"> </w:t>
      </w:r>
      <w:r w:rsidR="0054748B" w:rsidRPr="00D12647">
        <w:rPr>
          <w:szCs w:val="26"/>
          <w:lang w:eastAsia="ru-RU"/>
        </w:rPr>
        <w:t xml:space="preserve">Административного регламента, специалист отдела </w:t>
      </w:r>
      <w:proofErr w:type="spellStart"/>
      <w:r w:rsidR="0054748B" w:rsidRPr="00D12647">
        <w:rPr>
          <w:szCs w:val="26"/>
        </w:rPr>
        <w:t>РНИиРЗУ</w:t>
      </w:r>
      <w:proofErr w:type="spellEnd"/>
      <w:r w:rsidR="0054748B" w:rsidRPr="00D12647">
        <w:rPr>
          <w:szCs w:val="26"/>
        </w:rPr>
        <w:t>:</w:t>
      </w:r>
    </w:p>
    <w:p w:rsidR="00AD1F29" w:rsidRPr="00D12647" w:rsidRDefault="007E5064" w:rsidP="007E506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t xml:space="preserve">подготавливает </w:t>
      </w:r>
      <w:r w:rsidR="007013D3">
        <w:rPr>
          <w:szCs w:val="26"/>
          <w:lang w:eastAsia="ru-RU"/>
        </w:rPr>
        <w:t xml:space="preserve">проект </w:t>
      </w:r>
      <w:r>
        <w:rPr>
          <w:szCs w:val="26"/>
          <w:lang w:eastAsia="ru-RU"/>
        </w:rPr>
        <w:t>Р</w:t>
      </w:r>
      <w:r w:rsidR="007013D3">
        <w:rPr>
          <w:szCs w:val="26"/>
          <w:lang w:eastAsia="ru-RU"/>
        </w:rPr>
        <w:t xml:space="preserve">аспоряжения </w:t>
      </w:r>
      <w:r w:rsidR="00AD1F29" w:rsidRPr="00D12647">
        <w:rPr>
          <w:szCs w:val="26"/>
          <w:lang w:eastAsia="ru-RU"/>
        </w:rPr>
        <w:t xml:space="preserve">о заключении нового договора аренды земельного участка </w:t>
      </w:r>
      <w:r w:rsidR="007013D3">
        <w:rPr>
          <w:szCs w:val="26"/>
          <w:lang w:eastAsia="ru-RU"/>
        </w:rPr>
        <w:t>и направляет его на согласование в порядке, установленном регламентом Администрации города Норильска, утвержденном п</w:t>
      </w:r>
      <w:r w:rsidR="007013D3" w:rsidRPr="005E3433">
        <w:rPr>
          <w:szCs w:val="26"/>
          <w:lang w:eastAsia="ru-RU"/>
        </w:rPr>
        <w:t>остановление</w:t>
      </w:r>
      <w:r w:rsidR="007013D3">
        <w:rPr>
          <w:szCs w:val="26"/>
          <w:lang w:eastAsia="ru-RU"/>
        </w:rPr>
        <w:t>м</w:t>
      </w:r>
      <w:r w:rsidR="007013D3" w:rsidRPr="005E3433">
        <w:rPr>
          <w:szCs w:val="26"/>
          <w:lang w:eastAsia="ru-RU"/>
        </w:rPr>
        <w:t xml:space="preserve"> Администрации г</w:t>
      </w:r>
      <w:r w:rsidR="007013D3">
        <w:rPr>
          <w:szCs w:val="26"/>
          <w:lang w:eastAsia="ru-RU"/>
        </w:rPr>
        <w:t>орода</w:t>
      </w:r>
      <w:r w:rsidR="007013D3" w:rsidRPr="005E3433">
        <w:rPr>
          <w:szCs w:val="26"/>
          <w:lang w:eastAsia="ru-RU"/>
        </w:rPr>
        <w:t xml:space="preserve"> Норильска </w:t>
      </w:r>
      <w:r w:rsidR="00AD1F29" w:rsidRPr="00D12647">
        <w:rPr>
          <w:szCs w:val="26"/>
          <w:lang w:eastAsia="ru-RU"/>
        </w:rPr>
        <w:t xml:space="preserve">- не позднее </w:t>
      </w:r>
      <w:r w:rsidR="002000A2">
        <w:rPr>
          <w:szCs w:val="26"/>
          <w:lang w:eastAsia="ru-RU"/>
        </w:rPr>
        <w:t>15</w:t>
      </w:r>
      <w:r w:rsidR="00AD1F29" w:rsidRPr="00D12647">
        <w:rPr>
          <w:szCs w:val="26"/>
          <w:lang w:eastAsia="ru-RU"/>
        </w:rPr>
        <w:t xml:space="preserve"> дней </w:t>
      </w:r>
      <w:proofErr w:type="gramStart"/>
      <w:r w:rsidR="00AD1F29" w:rsidRPr="00D12647">
        <w:rPr>
          <w:szCs w:val="26"/>
          <w:lang w:eastAsia="ru-RU"/>
        </w:rPr>
        <w:t>с даты регистрации</w:t>
      </w:r>
      <w:proofErr w:type="gramEnd"/>
      <w:r w:rsidR="00AD1F29" w:rsidRPr="00D12647">
        <w:rPr>
          <w:szCs w:val="26"/>
          <w:lang w:eastAsia="ru-RU"/>
        </w:rPr>
        <w:t xml:space="preserve"> в Управлении по градостроительству Заявления;</w:t>
      </w:r>
    </w:p>
    <w:p w:rsidR="00D12647" w:rsidRDefault="007E5064" w:rsidP="007E506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8652C">
        <w:rPr>
          <w:szCs w:val="26"/>
          <w:lang w:eastAsia="ru-RU"/>
        </w:rPr>
        <w:t xml:space="preserve">направляет </w:t>
      </w:r>
      <w:r w:rsidR="0018117E">
        <w:rPr>
          <w:szCs w:val="26"/>
          <w:lang w:eastAsia="ru-RU"/>
        </w:rPr>
        <w:t xml:space="preserve">в Управление имущества </w:t>
      </w:r>
      <w:r w:rsidR="00C8652C">
        <w:rPr>
          <w:szCs w:val="26"/>
          <w:lang w:eastAsia="ru-RU"/>
        </w:rPr>
        <w:t>копию</w:t>
      </w:r>
      <w:r>
        <w:rPr>
          <w:szCs w:val="26"/>
          <w:lang w:eastAsia="ru-RU"/>
        </w:rPr>
        <w:t xml:space="preserve"> Р</w:t>
      </w:r>
      <w:r w:rsidR="00D12647" w:rsidRPr="00D12647">
        <w:rPr>
          <w:szCs w:val="26"/>
          <w:lang w:eastAsia="ru-RU"/>
        </w:rPr>
        <w:t xml:space="preserve">аспоряжения о заключении нового договора аренды - не позднее </w:t>
      </w:r>
      <w:r w:rsidR="002000A2">
        <w:rPr>
          <w:szCs w:val="26"/>
          <w:lang w:eastAsia="ru-RU"/>
        </w:rPr>
        <w:t>1</w:t>
      </w:r>
      <w:r w:rsidR="007013D3">
        <w:rPr>
          <w:szCs w:val="26"/>
          <w:lang w:eastAsia="ru-RU"/>
        </w:rPr>
        <w:t>5</w:t>
      </w:r>
      <w:r w:rsidR="002000A2">
        <w:rPr>
          <w:szCs w:val="26"/>
          <w:lang w:eastAsia="ru-RU"/>
        </w:rPr>
        <w:t xml:space="preserve"> дней </w:t>
      </w:r>
      <w:proofErr w:type="gramStart"/>
      <w:r w:rsidR="002000A2">
        <w:rPr>
          <w:szCs w:val="26"/>
          <w:lang w:eastAsia="ru-RU"/>
        </w:rPr>
        <w:t>с даты</w:t>
      </w:r>
      <w:r w:rsidR="002000A2" w:rsidRPr="002000A2">
        <w:rPr>
          <w:szCs w:val="26"/>
          <w:lang w:eastAsia="ru-RU"/>
        </w:rPr>
        <w:t xml:space="preserve"> </w:t>
      </w:r>
      <w:r w:rsidR="002000A2" w:rsidRPr="00D12647">
        <w:rPr>
          <w:szCs w:val="26"/>
          <w:lang w:eastAsia="ru-RU"/>
        </w:rPr>
        <w:t>регистрации</w:t>
      </w:r>
      <w:proofErr w:type="gramEnd"/>
      <w:r w:rsidR="002000A2" w:rsidRPr="00D12647">
        <w:rPr>
          <w:szCs w:val="26"/>
          <w:lang w:eastAsia="ru-RU"/>
        </w:rPr>
        <w:t xml:space="preserve"> в Управлении по градостроительству Заявления</w:t>
      </w:r>
      <w:r w:rsidR="00F52CDD">
        <w:rPr>
          <w:szCs w:val="26"/>
          <w:lang w:eastAsia="ru-RU"/>
        </w:rPr>
        <w:t>.</w:t>
      </w:r>
    </w:p>
    <w:p w:rsidR="00F018D8" w:rsidRPr="00D12647" w:rsidRDefault="00605EAA" w:rsidP="00521502">
      <w:pPr>
        <w:autoSpaceDE w:val="0"/>
        <w:autoSpaceDN w:val="0"/>
        <w:adjustRightInd w:val="0"/>
        <w:ind w:firstLine="709"/>
        <w:jc w:val="both"/>
        <w:rPr>
          <w:szCs w:val="26"/>
          <w:lang w:eastAsia="ru-RU"/>
        </w:rPr>
      </w:pPr>
      <w:r>
        <w:rPr>
          <w:szCs w:val="26"/>
          <w:lang w:eastAsia="ru-RU"/>
        </w:rPr>
        <w:t>3.5</w:t>
      </w:r>
      <w:r w:rsidR="00585924">
        <w:rPr>
          <w:szCs w:val="26"/>
          <w:lang w:eastAsia="ru-RU"/>
        </w:rPr>
        <w:t>.</w:t>
      </w:r>
      <w:r w:rsidR="00585924">
        <w:rPr>
          <w:szCs w:val="26"/>
          <w:lang w:eastAsia="ru-RU"/>
        </w:rPr>
        <w:tab/>
      </w:r>
      <w:r w:rsidR="00F018D8" w:rsidRPr="00605EAA">
        <w:rPr>
          <w:szCs w:val="26"/>
          <w:lang w:eastAsia="ru-RU"/>
        </w:rPr>
        <w:t xml:space="preserve">Подготовка и направление </w:t>
      </w:r>
      <w:r w:rsidR="006A29A3" w:rsidRPr="00605EAA">
        <w:rPr>
          <w:szCs w:val="26"/>
          <w:lang w:eastAsia="ru-RU"/>
        </w:rPr>
        <w:t xml:space="preserve">Управлением имущества </w:t>
      </w:r>
      <w:r w:rsidR="00F018D8" w:rsidRPr="00605EAA">
        <w:rPr>
          <w:szCs w:val="26"/>
          <w:lang w:eastAsia="ru-RU"/>
        </w:rPr>
        <w:t>Заявител</w:t>
      </w:r>
      <w:r>
        <w:rPr>
          <w:szCs w:val="26"/>
          <w:lang w:eastAsia="ru-RU"/>
        </w:rPr>
        <w:t>ю</w:t>
      </w:r>
      <w:r w:rsidR="007555F3">
        <w:rPr>
          <w:szCs w:val="26"/>
          <w:lang w:eastAsia="ru-RU"/>
        </w:rPr>
        <w:t xml:space="preserve"> </w:t>
      </w:r>
      <w:r w:rsidR="006A29A3" w:rsidRPr="00605EAA">
        <w:rPr>
          <w:szCs w:val="26"/>
          <w:lang w:eastAsia="ru-RU"/>
        </w:rPr>
        <w:t xml:space="preserve"> </w:t>
      </w:r>
      <w:r w:rsidR="007555F3">
        <w:rPr>
          <w:szCs w:val="26"/>
        </w:rPr>
        <w:t>копии</w:t>
      </w:r>
      <w:r w:rsidR="007555F3" w:rsidRPr="00D12647">
        <w:rPr>
          <w:szCs w:val="26"/>
        </w:rPr>
        <w:t xml:space="preserve"> </w:t>
      </w:r>
      <w:r w:rsidR="007555F3" w:rsidRPr="00605EAA">
        <w:rPr>
          <w:szCs w:val="26"/>
          <w:lang w:eastAsia="ru-RU"/>
        </w:rPr>
        <w:t>Распоряжени</w:t>
      </w:r>
      <w:r w:rsidR="007555F3">
        <w:rPr>
          <w:szCs w:val="26"/>
          <w:lang w:eastAsia="ru-RU"/>
        </w:rPr>
        <w:t>я</w:t>
      </w:r>
      <w:r w:rsidR="007555F3" w:rsidRPr="00C8652C">
        <w:rPr>
          <w:szCs w:val="26"/>
          <w:lang w:eastAsia="ru-RU"/>
        </w:rPr>
        <w:t xml:space="preserve"> </w:t>
      </w:r>
      <w:r w:rsidR="007555F3">
        <w:rPr>
          <w:szCs w:val="26"/>
          <w:lang w:eastAsia="ru-RU"/>
        </w:rPr>
        <w:t xml:space="preserve">о заключении нового договора аренды земельного участка, </w:t>
      </w:r>
      <w:r w:rsidR="006A29A3" w:rsidRPr="00605EAA">
        <w:rPr>
          <w:szCs w:val="26"/>
          <w:lang w:eastAsia="ru-RU"/>
        </w:rPr>
        <w:t>Д</w:t>
      </w:r>
      <w:r w:rsidR="00014238" w:rsidRPr="00605EAA">
        <w:rPr>
          <w:szCs w:val="26"/>
          <w:lang w:eastAsia="ru-RU"/>
        </w:rPr>
        <w:t>оговора аренды</w:t>
      </w:r>
      <w:r w:rsidR="00014238" w:rsidRPr="00D12647">
        <w:rPr>
          <w:szCs w:val="26"/>
          <w:lang w:eastAsia="ru-RU"/>
        </w:rPr>
        <w:t>.</w:t>
      </w:r>
    </w:p>
    <w:p w:rsidR="00F018D8" w:rsidRPr="00D12647" w:rsidRDefault="00605EAA" w:rsidP="00585924">
      <w:pPr>
        <w:tabs>
          <w:tab w:val="left" w:pos="1701"/>
        </w:tabs>
        <w:autoSpaceDE w:val="0"/>
        <w:autoSpaceDN w:val="0"/>
        <w:adjustRightInd w:val="0"/>
        <w:ind w:firstLine="709"/>
        <w:jc w:val="both"/>
        <w:rPr>
          <w:szCs w:val="26"/>
          <w:lang w:eastAsia="ru-RU"/>
        </w:rPr>
      </w:pPr>
      <w:r>
        <w:rPr>
          <w:szCs w:val="26"/>
          <w:lang w:eastAsia="ru-RU"/>
        </w:rPr>
        <w:t>3.5</w:t>
      </w:r>
      <w:r w:rsidR="00585924">
        <w:rPr>
          <w:szCs w:val="26"/>
          <w:lang w:eastAsia="ru-RU"/>
        </w:rPr>
        <w:t>.1.</w:t>
      </w:r>
      <w:r w:rsidR="00585924">
        <w:rPr>
          <w:szCs w:val="26"/>
          <w:lang w:eastAsia="ru-RU"/>
        </w:rPr>
        <w:tab/>
      </w:r>
      <w:r w:rsidR="006A29A3" w:rsidRPr="00D12647">
        <w:rPr>
          <w:szCs w:val="26"/>
        </w:rPr>
        <w:t xml:space="preserve">Основанием для исполнения административной процедуры является </w:t>
      </w:r>
      <w:r w:rsidR="00776C54" w:rsidRPr="00D12647">
        <w:rPr>
          <w:szCs w:val="26"/>
        </w:rPr>
        <w:t xml:space="preserve">поступление в Управление имущества </w:t>
      </w:r>
      <w:r>
        <w:rPr>
          <w:szCs w:val="26"/>
        </w:rPr>
        <w:t>копии</w:t>
      </w:r>
      <w:r w:rsidR="00D12647" w:rsidRPr="00D12647">
        <w:rPr>
          <w:szCs w:val="26"/>
        </w:rPr>
        <w:t xml:space="preserve"> </w:t>
      </w:r>
      <w:r w:rsidR="00C8652C" w:rsidRPr="00605EAA">
        <w:rPr>
          <w:szCs w:val="26"/>
          <w:lang w:eastAsia="ru-RU"/>
        </w:rPr>
        <w:t>Распоряжени</w:t>
      </w:r>
      <w:r w:rsidR="00C8652C">
        <w:rPr>
          <w:szCs w:val="26"/>
          <w:lang w:eastAsia="ru-RU"/>
        </w:rPr>
        <w:t>я</w:t>
      </w:r>
      <w:r w:rsidR="00C8652C" w:rsidRPr="00C8652C">
        <w:rPr>
          <w:szCs w:val="26"/>
          <w:lang w:eastAsia="ru-RU"/>
        </w:rPr>
        <w:t xml:space="preserve"> </w:t>
      </w:r>
      <w:r w:rsidR="00C8652C">
        <w:rPr>
          <w:szCs w:val="26"/>
          <w:lang w:eastAsia="ru-RU"/>
        </w:rPr>
        <w:t>о заключении нового договора аренды земельного участка</w:t>
      </w:r>
      <w:r w:rsidR="006A29A3" w:rsidRPr="00D12647">
        <w:rPr>
          <w:szCs w:val="26"/>
        </w:rPr>
        <w:t>.</w:t>
      </w:r>
    </w:p>
    <w:p w:rsidR="00F018D8" w:rsidRDefault="00605EAA" w:rsidP="00585924">
      <w:pPr>
        <w:tabs>
          <w:tab w:val="left" w:pos="1701"/>
        </w:tabs>
        <w:autoSpaceDE w:val="0"/>
        <w:autoSpaceDN w:val="0"/>
        <w:adjustRightInd w:val="0"/>
        <w:ind w:firstLine="709"/>
        <w:jc w:val="both"/>
        <w:rPr>
          <w:szCs w:val="26"/>
          <w:lang w:eastAsia="ru-RU"/>
        </w:rPr>
      </w:pPr>
      <w:r w:rsidRPr="00605EAA">
        <w:rPr>
          <w:szCs w:val="26"/>
          <w:lang w:eastAsia="ru-RU"/>
        </w:rPr>
        <w:t>3.5</w:t>
      </w:r>
      <w:r w:rsidR="00643131" w:rsidRPr="00605EAA">
        <w:rPr>
          <w:szCs w:val="26"/>
          <w:lang w:eastAsia="ru-RU"/>
        </w:rPr>
        <w:t>.2</w:t>
      </w:r>
      <w:r w:rsidR="00585924">
        <w:rPr>
          <w:szCs w:val="26"/>
          <w:lang w:eastAsia="ru-RU"/>
        </w:rPr>
        <w:t>.</w:t>
      </w:r>
      <w:r w:rsidR="00585924">
        <w:rPr>
          <w:szCs w:val="26"/>
          <w:lang w:eastAsia="ru-RU"/>
        </w:rPr>
        <w:tab/>
      </w:r>
      <w:r w:rsidR="00776C54" w:rsidRPr="00605EAA">
        <w:rPr>
          <w:szCs w:val="26"/>
          <w:lang w:eastAsia="ru-RU"/>
        </w:rPr>
        <w:t>Специалист</w:t>
      </w:r>
      <w:r w:rsidR="00643131" w:rsidRPr="00605EAA">
        <w:rPr>
          <w:szCs w:val="26"/>
          <w:lang w:eastAsia="ru-RU"/>
        </w:rPr>
        <w:t xml:space="preserve"> </w:t>
      </w:r>
      <w:r w:rsidR="00014BBA" w:rsidRPr="00605EAA">
        <w:rPr>
          <w:szCs w:val="26"/>
          <w:lang w:eastAsia="ru-RU"/>
        </w:rPr>
        <w:t xml:space="preserve">отдела распоряжения земельными участками </w:t>
      </w:r>
      <w:r w:rsidR="00643131" w:rsidRPr="00605EAA">
        <w:rPr>
          <w:szCs w:val="26"/>
          <w:lang w:eastAsia="ru-RU"/>
        </w:rPr>
        <w:t>Управления имущества</w:t>
      </w:r>
      <w:r w:rsidR="00F018D8" w:rsidRPr="00605EAA">
        <w:rPr>
          <w:szCs w:val="26"/>
          <w:lang w:eastAsia="ru-RU"/>
        </w:rPr>
        <w:t xml:space="preserve"> </w:t>
      </w:r>
      <w:r w:rsidR="002035CE" w:rsidRPr="00605EAA">
        <w:rPr>
          <w:szCs w:val="26"/>
          <w:lang w:eastAsia="ru-RU"/>
        </w:rPr>
        <w:t>подготавливает</w:t>
      </w:r>
      <w:r w:rsidRPr="00605EAA">
        <w:rPr>
          <w:szCs w:val="26"/>
          <w:lang w:eastAsia="ru-RU"/>
        </w:rPr>
        <w:t xml:space="preserve"> и</w:t>
      </w:r>
      <w:r w:rsidR="00AD1F29" w:rsidRPr="00605EAA">
        <w:rPr>
          <w:szCs w:val="26"/>
          <w:lang w:eastAsia="ru-RU"/>
        </w:rPr>
        <w:t xml:space="preserve"> направляет Заявителю</w:t>
      </w:r>
      <w:r w:rsidRPr="00605EAA">
        <w:rPr>
          <w:szCs w:val="26"/>
          <w:lang w:eastAsia="ru-RU"/>
        </w:rPr>
        <w:t xml:space="preserve"> </w:t>
      </w:r>
      <w:r w:rsidR="007555F3">
        <w:rPr>
          <w:szCs w:val="26"/>
        </w:rPr>
        <w:t>копию</w:t>
      </w:r>
      <w:r w:rsidR="007555F3" w:rsidRPr="00D12647">
        <w:rPr>
          <w:szCs w:val="26"/>
        </w:rPr>
        <w:t xml:space="preserve"> </w:t>
      </w:r>
      <w:r w:rsidR="007555F3" w:rsidRPr="00605EAA">
        <w:rPr>
          <w:szCs w:val="26"/>
          <w:lang w:eastAsia="ru-RU"/>
        </w:rPr>
        <w:t>Распоряжени</w:t>
      </w:r>
      <w:r w:rsidR="007555F3">
        <w:rPr>
          <w:szCs w:val="26"/>
          <w:lang w:eastAsia="ru-RU"/>
        </w:rPr>
        <w:t>я</w:t>
      </w:r>
      <w:r w:rsidR="007555F3" w:rsidRPr="00C8652C">
        <w:rPr>
          <w:szCs w:val="26"/>
          <w:lang w:eastAsia="ru-RU"/>
        </w:rPr>
        <w:t xml:space="preserve"> </w:t>
      </w:r>
      <w:r w:rsidR="007555F3">
        <w:rPr>
          <w:szCs w:val="26"/>
          <w:lang w:eastAsia="ru-RU"/>
        </w:rPr>
        <w:t xml:space="preserve">о заключении нового договора аренды земельного участка, проект </w:t>
      </w:r>
      <w:r w:rsidRPr="00605EAA">
        <w:rPr>
          <w:szCs w:val="26"/>
          <w:lang w:eastAsia="ru-RU"/>
        </w:rPr>
        <w:t>Договор</w:t>
      </w:r>
      <w:r w:rsidR="007555F3">
        <w:rPr>
          <w:szCs w:val="26"/>
          <w:lang w:eastAsia="ru-RU"/>
        </w:rPr>
        <w:t>а</w:t>
      </w:r>
      <w:r w:rsidRPr="00605EAA">
        <w:rPr>
          <w:szCs w:val="26"/>
          <w:lang w:eastAsia="ru-RU"/>
        </w:rPr>
        <w:t xml:space="preserve"> аренды</w:t>
      </w:r>
      <w:r w:rsidR="00FA22D9">
        <w:rPr>
          <w:szCs w:val="26"/>
          <w:lang w:eastAsia="ru-RU"/>
        </w:rPr>
        <w:t xml:space="preserve"> </w:t>
      </w:r>
      <w:r w:rsidR="00F018D8" w:rsidRPr="00605EAA">
        <w:rPr>
          <w:szCs w:val="26"/>
          <w:lang w:eastAsia="ru-RU"/>
        </w:rPr>
        <w:t xml:space="preserve">в срок не позднее </w:t>
      </w:r>
      <w:r w:rsidR="008F2A46">
        <w:rPr>
          <w:szCs w:val="26"/>
          <w:lang w:eastAsia="ru-RU"/>
        </w:rPr>
        <w:t>30</w:t>
      </w:r>
      <w:r w:rsidR="00F018D8" w:rsidRPr="00605EAA">
        <w:rPr>
          <w:szCs w:val="26"/>
          <w:lang w:eastAsia="ru-RU"/>
        </w:rPr>
        <w:t xml:space="preserve"> дней с</w:t>
      </w:r>
      <w:r w:rsidR="008F2A46">
        <w:rPr>
          <w:szCs w:val="26"/>
          <w:lang w:eastAsia="ru-RU"/>
        </w:rPr>
        <w:t>о дня регистрации Заявления Заявителя</w:t>
      </w:r>
      <w:r w:rsidR="00F018D8" w:rsidRPr="00605EAA">
        <w:rPr>
          <w:szCs w:val="26"/>
          <w:lang w:eastAsia="ru-RU"/>
        </w:rPr>
        <w:t>.</w:t>
      </w:r>
    </w:p>
    <w:p w:rsidR="002035CE" w:rsidRPr="005E0392" w:rsidRDefault="00605EAA" w:rsidP="00585924">
      <w:pPr>
        <w:widowControl w:val="0"/>
        <w:tabs>
          <w:tab w:val="left" w:pos="1701"/>
        </w:tabs>
        <w:autoSpaceDE w:val="0"/>
        <w:autoSpaceDN w:val="0"/>
        <w:adjustRightInd w:val="0"/>
        <w:ind w:firstLine="709"/>
        <w:jc w:val="both"/>
        <w:rPr>
          <w:szCs w:val="26"/>
        </w:rPr>
      </w:pPr>
      <w:r w:rsidRPr="00605EAA">
        <w:rPr>
          <w:szCs w:val="26"/>
          <w:lang w:eastAsia="ru-RU"/>
        </w:rPr>
        <w:t>3.5</w:t>
      </w:r>
      <w:r w:rsidR="00585924">
        <w:rPr>
          <w:szCs w:val="26"/>
          <w:lang w:eastAsia="ru-RU"/>
        </w:rPr>
        <w:t>.3.</w:t>
      </w:r>
      <w:r w:rsidR="00585924">
        <w:rPr>
          <w:szCs w:val="26"/>
          <w:lang w:eastAsia="ru-RU"/>
        </w:rPr>
        <w:tab/>
      </w:r>
      <w:r w:rsidR="007555F3">
        <w:rPr>
          <w:szCs w:val="26"/>
          <w:lang w:eastAsia="ru-RU"/>
        </w:rPr>
        <w:t xml:space="preserve">Проект </w:t>
      </w:r>
      <w:r w:rsidRPr="00605EAA">
        <w:rPr>
          <w:szCs w:val="26"/>
          <w:lang w:eastAsia="ru-RU"/>
        </w:rPr>
        <w:t>Договор</w:t>
      </w:r>
      <w:r w:rsidR="007555F3">
        <w:rPr>
          <w:szCs w:val="26"/>
          <w:lang w:eastAsia="ru-RU"/>
        </w:rPr>
        <w:t>а</w:t>
      </w:r>
      <w:r w:rsidRPr="00605EAA">
        <w:rPr>
          <w:szCs w:val="26"/>
          <w:lang w:eastAsia="ru-RU"/>
        </w:rPr>
        <w:t xml:space="preserve"> аренды вместе</w:t>
      </w:r>
      <w:r w:rsidR="004D3C76">
        <w:rPr>
          <w:szCs w:val="26"/>
          <w:lang w:eastAsia="ru-RU"/>
        </w:rPr>
        <w:t xml:space="preserve"> с копией Распоряжения</w:t>
      </w:r>
      <w:r w:rsidR="004D3C76" w:rsidRPr="00C8652C">
        <w:rPr>
          <w:szCs w:val="26"/>
          <w:lang w:eastAsia="ru-RU"/>
        </w:rPr>
        <w:t xml:space="preserve"> </w:t>
      </w:r>
      <w:r w:rsidR="004D3C76">
        <w:rPr>
          <w:szCs w:val="26"/>
          <w:lang w:eastAsia="ru-RU"/>
        </w:rPr>
        <w:t>о заключении нового договора аренды земельного участка</w:t>
      </w:r>
      <w:r w:rsidR="004D3C76" w:rsidRPr="00D12647">
        <w:rPr>
          <w:szCs w:val="26"/>
          <w:lang w:eastAsia="ru-RU"/>
        </w:rPr>
        <w:t xml:space="preserve"> </w:t>
      </w:r>
      <w:r w:rsidR="004D3C76">
        <w:rPr>
          <w:szCs w:val="26"/>
          <w:lang w:eastAsia="ru-RU"/>
        </w:rPr>
        <w:t>выдается</w:t>
      </w:r>
      <w:r w:rsidR="002035CE" w:rsidRPr="00D12647">
        <w:rPr>
          <w:szCs w:val="26"/>
          <w:lang w:eastAsia="ru-RU"/>
        </w:rPr>
        <w:t xml:space="preserve"> </w:t>
      </w:r>
      <w:r>
        <w:rPr>
          <w:szCs w:val="26"/>
          <w:lang w:eastAsia="ru-RU"/>
        </w:rPr>
        <w:t xml:space="preserve">специалистом Управления имущества </w:t>
      </w:r>
      <w:r w:rsidR="002035CE" w:rsidRPr="00D12647">
        <w:rPr>
          <w:szCs w:val="26"/>
          <w:lang w:eastAsia="ru-RU"/>
        </w:rPr>
        <w:t>Заявителю (либо его упол</w:t>
      </w:r>
      <w:r w:rsidR="002035CE" w:rsidRPr="005E0392">
        <w:rPr>
          <w:szCs w:val="26"/>
          <w:lang w:eastAsia="ru-RU"/>
        </w:rPr>
        <w:t xml:space="preserve">номоченному представителю) </w:t>
      </w:r>
      <w:r w:rsidR="002035CE" w:rsidRPr="005E0392">
        <w:rPr>
          <w:szCs w:val="26"/>
        </w:rPr>
        <w:t>под роспи</w:t>
      </w:r>
      <w:r w:rsidR="002035CE">
        <w:rPr>
          <w:szCs w:val="26"/>
        </w:rPr>
        <w:t>сь лично в руки или н</w:t>
      </w:r>
      <w:r w:rsidR="004D3C76">
        <w:rPr>
          <w:szCs w:val="26"/>
        </w:rPr>
        <w:t>аправляется</w:t>
      </w:r>
      <w:r w:rsidR="002035CE" w:rsidRPr="005E0392">
        <w:rPr>
          <w:szCs w:val="26"/>
        </w:rPr>
        <w:t xml:space="preserve"> по почте заказным почтовым отправлением с уведомлением о вручении по адресу, указанному Заявителем в Заявлении.</w:t>
      </w:r>
    </w:p>
    <w:p w:rsidR="00E27614" w:rsidRPr="005E0392" w:rsidRDefault="0074666A" w:rsidP="00521502">
      <w:pPr>
        <w:widowControl w:val="0"/>
        <w:autoSpaceDE w:val="0"/>
        <w:autoSpaceDN w:val="0"/>
        <w:adjustRightInd w:val="0"/>
        <w:ind w:firstLine="709"/>
        <w:jc w:val="both"/>
        <w:rPr>
          <w:szCs w:val="26"/>
        </w:rPr>
      </w:pPr>
      <w:r>
        <w:rPr>
          <w:szCs w:val="26"/>
        </w:rPr>
        <w:t>3.6</w:t>
      </w:r>
      <w:r w:rsidR="00A8009C">
        <w:rPr>
          <w:szCs w:val="26"/>
        </w:rPr>
        <w:t>.</w:t>
      </w:r>
      <w:r w:rsidR="00A8009C">
        <w:rPr>
          <w:szCs w:val="26"/>
        </w:rPr>
        <w:tab/>
      </w:r>
      <w:r w:rsidR="00E27614" w:rsidRPr="005E0392">
        <w:rPr>
          <w:szCs w:val="26"/>
        </w:rPr>
        <w:t>Адрес, по которому осуществляется прием Заявителей по вопросам подачи заявлений и документов, в целях получения консультации:</w:t>
      </w:r>
    </w:p>
    <w:p w:rsidR="007322A5" w:rsidRPr="005E0392" w:rsidRDefault="00A8009C" w:rsidP="00A8009C">
      <w:pPr>
        <w:pStyle w:val="a5"/>
        <w:widowControl w:val="0"/>
        <w:tabs>
          <w:tab w:val="left" w:pos="-5103"/>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7322A5" w:rsidRPr="005E0392">
        <w:rPr>
          <w:rFonts w:ascii="Times New Roman" w:hAnsi="Times New Roman"/>
          <w:sz w:val="26"/>
          <w:szCs w:val="26"/>
        </w:rPr>
        <w:t>Красноярский край, город Норильск, район Центральный,                     Ленинский проспект, 2</w:t>
      </w:r>
      <w:r w:rsidR="00B819E5" w:rsidRPr="005E0392">
        <w:rPr>
          <w:rFonts w:ascii="Times New Roman" w:hAnsi="Times New Roman"/>
          <w:sz w:val="26"/>
          <w:szCs w:val="26"/>
        </w:rPr>
        <w:t>3А</w:t>
      </w:r>
      <w:r w:rsidR="007322A5" w:rsidRPr="005E0392">
        <w:rPr>
          <w:rFonts w:ascii="Times New Roman" w:hAnsi="Times New Roman"/>
          <w:sz w:val="26"/>
          <w:szCs w:val="26"/>
        </w:rPr>
        <w:t>.</w:t>
      </w:r>
    </w:p>
    <w:p w:rsidR="00E27614" w:rsidRPr="005E0392" w:rsidRDefault="00605EAA" w:rsidP="00521502">
      <w:pPr>
        <w:widowControl w:val="0"/>
        <w:autoSpaceDE w:val="0"/>
        <w:autoSpaceDN w:val="0"/>
        <w:adjustRightInd w:val="0"/>
        <w:ind w:firstLine="709"/>
        <w:jc w:val="both"/>
        <w:rPr>
          <w:szCs w:val="26"/>
        </w:rPr>
      </w:pPr>
      <w:r>
        <w:rPr>
          <w:szCs w:val="26"/>
        </w:rPr>
        <w:t>3.</w:t>
      </w:r>
      <w:r w:rsidR="0074666A">
        <w:rPr>
          <w:szCs w:val="26"/>
        </w:rPr>
        <w:t>7</w:t>
      </w:r>
      <w:r w:rsidR="00A8009C">
        <w:rPr>
          <w:szCs w:val="26"/>
        </w:rPr>
        <w:t>.</w:t>
      </w:r>
      <w:r w:rsidR="00A8009C">
        <w:rPr>
          <w:szCs w:val="26"/>
        </w:rPr>
        <w:tab/>
      </w:r>
      <w:r w:rsidR="00E27614" w:rsidRPr="005E0392">
        <w:rPr>
          <w:szCs w:val="26"/>
        </w:rPr>
        <w:t>Дни и время приема</w:t>
      </w:r>
      <w:r w:rsidR="00014BBA" w:rsidRPr="005E0392">
        <w:rPr>
          <w:szCs w:val="26"/>
        </w:rPr>
        <w:t xml:space="preserve"> Заявителей по вопросам подачи З</w:t>
      </w:r>
      <w:r w:rsidR="00E27614" w:rsidRPr="005E0392">
        <w:rPr>
          <w:szCs w:val="26"/>
        </w:rPr>
        <w:t>аявления и прилагаемых к нему документов, в целях получения консультации:</w:t>
      </w:r>
    </w:p>
    <w:p w:rsidR="00014BBA" w:rsidRPr="005E0392" w:rsidRDefault="00014BBA" w:rsidP="00521502">
      <w:pPr>
        <w:widowControl w:val="0"/>
        <w:autoSpaceDE w:val="0"/>
        <w:autoSpaceDN w:val="0"/>
        <w:adjustRightInd w:val="0"/>
        <w:ind w:firstLine="709"/>
        <w:jc w:val="both"/>
        <w:rPr>
          <w:szCs w:val="26"/>
        </w:rPr>
      </w:pPr>
      <w:r w:rsidRPr="005E0392">
        <w:rPr>
          <w:szCs w:val="26"/>
        </w:rPr>
        <w:t>Управление по градостроительству:</w:t>
      </w:r>
    </w:p>
    <w:p w:rsidR="007322A5" w:rsidRPr="005E0392" w:rsidRDefault="007322A5" w:rsidP="00521502">
      <w:pPr>
        <w:widowControl w:val="0"/>
        <w:autoSpaceDE w:val="0"/>
        <w:autoSpaceDN w:val="0"/>
        <w:adjustRightInd w:val="0"/>
        <w:ind w:firstLine="709"/>
        <w:jc w:val="both"/>
        <w:rPr>
          <w:szCs w:val="26"/>
        </w:rPr>
      </w:pPr>
      <w:r w:rsidRPr="005E0392">
        <w:rPr>
          <w:szCs w:val="26"/>
        </w:rPr>
        <w:t>понедельник - с 09.30 до 17.30,</w:t>
      </w:r>
    </w:p>
    <w:p w:rsidR="007322A5" w:rsidRPr="005E0392" w:rsidRDefault="007322A5" w:rsidP="00521502">
      <w:pPr>
        <w:widowControl w:val="0"/>
        <w:autoSpaceDE w:val="0"/>
        <w:autoSpaceDN w:val="0"/>
        <w:adjustRightInd w:val="0"/>
        <w:ind w:firstLine="709"/>
        <w:jc w:val="both"/>
        <w:rPr>
          <w:szCs w:val="26"/>
        </w:rPr>
      </w:pPr>
      <w:r w:rsidRPr="005E0392">
        <w:rPr>
          <w:szCs w:val="26"/>
        </w:rPr>
        <w:t>обеденный перерыв - с 13.00 до 14.00,</w:t>
      </w:r>
    </w:p>
    <w:p w:rsidR="007322A5" w:rsidRPr="005E0392" w:rsidRDefault="007322A5" w:rsidP="00521502">
      <w:pPr>
        <w:widowControl w:val="0"/>
        <w:autoSpaceDE w:val="0"/>
        <w:autoSpaceDN w:val="0"/>
        <w:adjustRightInd w:val="0"/>
        <w:ind w:firstLine="709"/>
        <w:jc w:val="both"/>
        <w:rPr>
          <w:szCs w:val="26"/>
        </w:rPr>
      </w:pPr>
      <w:r w:rsidRPr="005E0392">
        <w:rPr>
          <w:szCs w:val="26"/>
        </w:rPr>
        <w:t>технические перерывы – с 11</w:t>
      </w:r>
      <w:r w:rsidR="00014BBA" w:rsidRPr="005E0392">
        <w:rPr>
          <w:szCs w:val="26"/>
        </w:rPr>
        <w:t>.00 до 11.30 и с 15.30 до 16.00.</w:t>
      </w:r>
    </w:p>
    <w:p w:rsidR="00014BBA" w:rsidRPr="005E0392" w:rsidRDefault="00014BBA" w:rsidP="00521502">
      <w:pPr>
        <w:widowControl w:val="0"/>
        <w:autoSpaceDE w:val="0"/>
        <w:autoSpaceDN w:val="0"/>
        <w:adjustRightInd w:val="0"/>
        <w:ind w:firstLine="709"/>
        <w:jc w:val="both"/>
        <w:rPr>
          <w:szCs w:val="26"/>
        </w:rPr>
      </w:pPr>
      <w:r w:rsidRPr="005E0392">
        <w:rPr>
          <w:szCs w:val="26"/>
        </w:rPr>
        <w:t>Управление имущества:</w:t>
      </w:r>
    </w:p>
    <w:p w:rsidR="00014BBA" w:rsidRPr="005E0392" w:rsidRDefault="00014BBA" w:rsidP="00521502">
      <w:pPr>
        <w:widowControl w:val="0"/>
        <w:autoSpaceDE w:val="0"/>
        <w:autoSpaceDN w:val="0"/>
        <w:adjustRightInd w:val="0"/>
        <w:ind w:firstLine="709"/>
        <w:jc w:val="both"/>
        <w:rPr>
          <w:szCs w:val="26"/>
        </w:rPr>
      </w:pPr>
      <w:r w:rsidRPr="005E0392">
        <w:rPr>
          <w:szCs w:val="26"/>
        </w:rPr>
        <w:t>понедельник - пятница с 09.00 до 17.00,</w:t>
      </w:r>
    </w:p>
    <w:p w:rsidR="00014BBA" w:rsidRPr="005E0392" w:rsidRDefault="00014BBA" w:rsidP="00521502">
      <w:pPr>
        <w:widowControl w:val="0"/>
        <w:autoSpaceDE w:val="0"/>
        <w:autoSpaceDN w:val="0"/>
        <w:adjustRightInd w:val="0"/>
        <w:ind w:firstLine="709"/>
        <w:jc w:val="both"/>
        <w:rPr>
          <w:szCs w:val="26"/>
        </w:rPr>
      </w:pPr>
      <w:r w:rsidRPr="005E0392">
        <w:rPr>
          <w:szCs w:val="26"/>
        </w:rPr>
        <w:t>обеденный перерыв - с 13.00 до 14.00.</w:t>
      </w:r>
    </w:p>
    <w:p w:rsidR="00014BBA" w:rsidRPr="005E0392" w:rsidRDefault="00014BBA" w:rsidP="00521502">
      <w:pPr>
        <w:widowControl w:val="0"/>
        <w:autoSpaceDE w:val="0"/>
        <w:autoSpaceDN w:val="0"/>
        <w:adjustRightInd w:val="0"/>
        <w:ind w:firstLine="709"/>
        <w:jc w:val="both"/>
        <w:rPr>
          <w:szCs w:val="26"/>
        </w:rPr>
      </w:pPr>
      <w:r w:rsidRPr="005E0392">
        <w:rPr>
          <w:szCs w:val="26"/>
        </w:rPr>
        <w:t>технические перерывы – с 11.00 до 11.30 и с 15.30 до 16.00.</w:t>
      </w:r>
    </w:p>
    <w:p w:rsidR="00014BBA" w:rsidRPr="005E0392" w:rsidRDefault="00605EAA" w:rsidP="00521502">
      <w:pPr>
        <w:widowControl w:val="0"/>
        <w:autoSpaceDE w:val="0"/>
        <w:autoSpaceDN w:val="0"/>
        <w:adjustRightInd w:val="0"/>
        <w:ind w:firstLine="709"/>
        <w:jc w:val="both"/>
        <w:rPr>
          <w:szCs w:val="26"/>
        </w:rPr>
      </w:pPr>
      <w:r>
        <w:rPr>
          <w:szCs w:val="26"/>
        </w:rPr>
        <w:t>3.</w:t>
      </w:r>
      <w:r w:rsidR="0074666A">
        <w:rPr>
          <w:szCs w:val="26"/>
        </w:rPr>
        <w:t>8</w:t>
      </w:r>
      <w:r w:rsidR="00E27614" w:rsidRPr="005E0392">
        <w:rPr>
          <w:szCs w:val="26"/>
        </w:rPr>
        <w:t>. Телефоны</w:t>
      </w:r>
      <w:r w:rsidR="00014BBA" w:rsidRPr="005E0392">
        <w:rPr>
          <w:szCs w:val="26"/>
        </w:rPr>
        <w:t>:</w:t>
      </w:r>
    </w:p>
    <w:p w:rsidR="00E27614" w:rsidRPr="005E0392" w:rsidRDefault="00E27614" w:rsidP="00F010B1">
      <w:pPr>
        <w:widowControl w:val="0"/>
        <w:autoSpaceDE w:val="0"/>
        <w:autoSpaceDN w:val="0"/>
        <w:adjustRightInd w:val="0"/>
        <w:ind w:firstLine="709"/>
        <w:jc w:val="both"/>
        <w:rPr>
          <w:szCs w:val="26"/>
        </w:rPr>
      </w:pPr>
      <w:r w:rsidRPr="005E0392">
        <w:rPr>
          <w:szCs w:val="26"/>
        </w:rPr>
        <w:t>Управления</w:t>
      </w:r>
      <w:r w:rsidR="00014BBA" w:rsidRPr="005E0392">
        <w:rPr>
          <w:szCs w:val="26"/>
        </w:rPr>
        <w:t xml:space="preserve"> по градостроительству</w:t>
      </w:r>
      <w:r w:rsidRPr="005E0392">
        <w:rPr>
          <w:szCs w:val="26"/>
        </w:rPr>
        <w:t>:</w:t>
      </w:r>
    </w:p>
    <w:p w:rsidR="00A8009C" w:rsidRPr="00EF7F3B" w:rsidRDefault="00A8009C" w:rsidP="00A8009C">
      <w:pPr>
        <w:widowControl w:val="0"/>
        <w:tabs>
          <w:tab w:val="left" w:pos="1134"/>
        </w:tabs>
        <w:autoSpaceDE w:val="0"/>
        <w:autoSpaceDN w:val="0"/>
        <w:adjustRightInd w:val="0"/>
        <w:ind w:firstLine="709"/>
        <w:jc w:val="both"/>
        <w:rPr>
          <w:szCs w:val="26"/>
        </w:rPr>
      </w:pPr>
      <w:r>
        <w:rPr>
          <w:szCs w:val="26"/>
        </w:rPr>
        <w:t>-</w:t>
      </w:r>
      <w:r>
        <w:rPr>
          <w:szCs w:val="26"/>
        </w:rPr>
        <w:tab/>
      </w:r>
      <w:r w:rsidRPr="00EF7F3B">
        <w:rPr>
          <w:szCs w:val="26"/>
        </w:rPr>
        <w:t>приемная Управления</w:t>
      </w:r>
      <w:r>
        <w:rPr>
          <w:szCs w:val="26"/>
        </w:rPr>
        <w:t xml:space="preserve"> по градостроительству</w:t>
      </w:r>
      <w:r w:rsidRPr="00EF7F3B">
        <w:rPr>
          <w:szCs w:val="26"/>
        </w:rPr>
        <w:t xml:space="preserve">: </w:t>
      </w:r>
      <w:r w:rsidRPr="00184770">
        <w:rPr>
          <w:szCs w:val="26"/>
        </w:rPr>
        <w:t xml:space="preserve">(3919) 43-70-20 </w:t>
      </w:r>
      <w:proofErr w:type="gramStart"/>
      <w:r w:rsidRPr="00184770">
        <w:rPr>
          <w:szCs w:val="26"/>
        </w:rPr>
        <w:t>добавочный</w:t>
      </w:r>
      <w:proofErr w:type="gramEnd"/>
      <w:r w:rsidRPr="00184770">
        <w:rPr>
          <w:szCs w:val="26"/>
        </w:rPr>
        <w:t xml:space="preserve"> 1300</w:t>
      </w:r>
      <w:r w:rsidRPr="00EF7F3B">
        <w:rPr>
          <w:szCs w:val="26"/>
        </w:rPr>
        <w:t>;</w:t>
      </w:r>
    </w:p>
    <w:p w:rsidR="00A8009C" w:rsidRPr="00E57917" w:rsidRDefault="00A8009C" w:rsidP="00A8009C">
      <w:pPr>
        <w:widowControl w:val="0"/>
        <w:tabs>
          <w:tab w:val="left" w:pos="1134"/>
        </w:tabs>
        <w:autoSpaceDE w:val="0"/>
        <w:autoSpaceDN w:val="0"/>
        <w:adjustRightInd w:val="0"/>
        <w:ind w:firstLine="709"/>
        <w:jc w:val="both"/>
        <w:rPr>
          <w:szCs w:val="26"/>
        </w:rPr>
      </w:pPr>
      <w:r>
        <w:rPr>
          <w:szCs w:val="26"/>
        </w:rPr>
        <w:t>-</w:t>
      </w:r>
      <w:r>
        <w:rPr>
          <w:szCs w:val="26"/>
        </w:rPr>
        <w:tab/>
      </w:r>
      <w:r w:rsidRPr="00EF7F3B">
        <w:rPr>
          <w:szCs w:val="26"/>
        </w:rPr>
        <w:t>отдел рекламы, наружной информации и распоряжения земельными участками</w:t>
      </w:r>
      <w:r>
        <w:rPr>
          <w:szCs w:val="26"/>
        </w:rPr>
        <w:t xml:space="preserve"> Управления по градостроительству</w:t>
      </w:r>
      <w:r w:rsidRPr="00EF7F3B">
        <w:rPr>
          <w:szCs w:val="26"/>
        </w:rPr>
        <w:t xml:space="preserve">: (3919) </w:t>
      </w:r>
      <w:r>
        <w:rPr>
          <w:szCs w:val="26"/>
        </w:rPr>
        <w:t xml:space="preserve">43-70-20 добавочный 1304, </w:t>
      </w:r>
      <w:r>
        <w:rPr>
          <w:szCs w:val="26"/>
        </w:rPr>
        <w:lastRenderedPageBreak/>
        <w:t>1305, 1306, 1307, 1308, 1309</w:t>
      </w:r>
      <w:r w:rsidRPr="00E57917">
        <w:rPr>
          <w:szCs w:val="26"/>
        </w:rPr>
        <w:t>.</w:t>
      </w:r>
    </w:p>
    <w:p w:rsidR="00014BBA" w:rsidRPr="005E0392" w:rsidRDefault="00014BBA" w:rsidP="00F010B1">
      <w:pPr>
        <w:autoSpaceDE w:val="0"/>
        <w:autoSpaceDN w:val="0"/>
        <w:adjustRightInd w:val="0"/>
        <w:ind w:firstLine="709"/>
        <w:jc w:val="both"/>
        <w:rPr>
          <w:szCs w:val="26"/>
          <w:lang w:eastAsia="ru-RU"/>
        </w:rPr>
      </w:pPr>
      <w:r w:rsidRPr="005E0392">
        <w:rPr>
          <w:szCs w:val="26"/>
          <w:lang w:eastAsia="ru-RU"/>
        </w:rPr>
        <w:t>Управления имущества:</w:t>
      </w:r>
    </w:p>
    <w:p w:rsidR="00A8009C" w:rsidRPr="00E57917" w:rsidRDefault="00A8009C" w:rsidP="00A8009C">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Pr="00E57917">
        <w:rPr>
          <w:szCs w:val="26"/>
          <w:lang w:eastAsia="ru-RU"/>
        </w:rPr>
        <w:t xml:space="preserve">приемная Управления имущества: (3919) </w:t>
      </w:r>
      <w:r>
        <w:rPr>
          <w:szCs w:val="26"/>
          <w:lang w:eastAsia="ru-RU"/>
        </w:rPr>
        <w:t>43-71-80</w:t>
      </w:r>
      <w:r w:rsidR="008E567E">
        <w:rPr>
          <w:szCs w:val="26"/>
          <w:lang w:eastAsia="ru-RU"/>
        </w:rPr>
        <w:t xml:space="preserve"> </w:t>
      </w:r>
      <w:proofErr w:type="gramStart"/>
      <w:r w:rsidR="008E567E">
        <w:rPr>
          <w:szCs w:val="26"/>
          <w:lang w:eastAsia="ru-RU"/>
        </w:rPr>
        <w:t>добавочный</w:t>
      </w:r>
      <w:proofErr w:type="gramEnd"/>
      <w:r w:rsidR="008E567E">
        <w:rPr>
          <w:szCs w:val="26"/>
          <w:lang w:eastAsia="ru-RU"/>
        </w:rPr>
        <w:t xml:space="preserve"> 1403</w:t>
      </w:r>
      <w:r w:rsidRPr="00E57917">
        <w:rPr>
          <w:szCs w:val="26"/>
          <w:lang w:eastAsia="ru-RU"/>
        </w:rPr>
        <w:t>;</w:t>
      </w:r>
    </w:p>
    <w:p w:rsidR="00A8009C" w:rsidRPr="00E57917" w:rsidRDefault="00A8009C" w:rsidP="00A8009C">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Pr="00E57917">
        <w:rPr>
          <w:szCs w:val="26"/>
          <w:lang w:eastAsia="ru-RU"/>
        </w:rPr>
        <w:t>отдел распоряжения земельными участками Управления имущества:</w:t>
      </w:r>
      <w:r>
        <w:rPr>
          <w:szCs w:val="26"/>
          <w:lang w:eastAsia="ru-RU"/>
        </w:rPr>
        <w:t xml:space="preserve"> </w:t>
      </w:r>
      <w:r w:rsidRPr="00E57917">
        <w:rPr>
          <w:szCs w:val="26"/>
          <w:lang w:eastAsia="ru-RU"/>
        </w:rPr>
        <w:t xml:space="preserve">(3919) </w:t>
      </w:r>
      <w:r>
        <w:rPr>
          <w:szCs w:val="26"/>
          <w:lang w:eastAsia="ru-RU"/>
        </w:rPr>
        <w:t>43-71-80 добавочный 1429, 1430, 1431, 1432, 1433, 1434, 1435, 1436</w:t>
      </w:r>
      <w:r w:rsidRPr="00E57917">
        <w:rPr>
          <w:szCs w:val="26"/>
          <w:lang w:eastAsia="ru-RU"/>
        </w:rPr>
        <w:t>.</w:t>
      </w:r>
    </w:p>
    <w:p w:rsidR="00E27614" w:rsidRPr="005E0392" w:rsidRDefault="00605EAA" w:rsidP="00A8009C">
      <w:pPr>
        <w:widowControl w:val="0"/>
        <w:tabs>
          <w:tab w:val="left" w:pos="1418"/>
        </w:tabs>
        <w:autoSpaceDE w:val="0"/>
        <w:autoSpaceDN w:val="0"/>
        <w:adjustRightInd w:val="0"/>
        <w:ind w:firstLine="709"/>
        <w:jc w:val="both"/>
        <w:rPr>
          <w:szCs w:val="26"/>
        </w:rPr>
      </w:pPr>
      <w:r>
        <w:rPr>
          <w:szCs w:val="26"/>
        </w:rPr>
        <w:t>3.</w:t>
      </w:r>
      <w:r w:rsidR="0074666A">
        <w:rPr>
          <w:szCs w:val="26"/>
        </w:rPr>
        <w:t>9</w:t>
      </w:r>
      <w:r w:rsidR="00A8009C">
        <w:rPr>
          <w:szCs w:val="26"/>
        </w:rPr>
        <w:t>.</w:t>
      </w:r>
      <w:r w:rsidR="00A8009C">
        <w:rPr>
          <w:szCs w:val="26"/>
        </w:rPr>
        <w:tab/>
      </w:r>
      <w:r w:rsidR="00E27614" w:rsidRPr="005E0392">
        <w:rPr>
          <w:szCs w:val="26"/>
        </w:rPr>
        <w:t xml:space="preserve">Консультирование Заявителей по вопросам перечня документов, необходимых для предоставления Управлением </w:t>
      </w:r>
      <w:r w:rsidR="00014BBA" w:rsidRPr="005E0392">
        <w:rPr>
          <w:szCs w:val="26"/>
        </w:rPr>
        <w:t xml:space="preserve">по градостроительству и Управлением имущества </w:t>
      </w:r>
      <w:r w:rsidR="004C532A">
        <w:rPr>
          <w:szCs w:val="26"/>
        </w:rPr>
        <w:t>м</w:t>
      </w:r>
      <w:r w:rsidR="00E27614" w:rsidRPr="005E0392">
        <w:rPr>
          <w:szCs w:val="26"/>
        </w:rPr>
        <w:t xml:space="preserve">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w:t>
      </w:r>
      <w:r w:rsidR="00014BBA" w:rsidRPr="005E0392">
        <w:rPr>
          <w:szCs w:val="26"/>
        </w:rPr>
        <w:t xml:space="preserve">по градостроительству и Управлением имущества </w:t>
      </w:r>
      <w:r w:rsidR="004C532A">
        <w:rPr>
          <w:szCs w:val="26"/>
        </w:rPr>
        <w:t>м</w:t>
      </w:r>
      <w:r w:rsidR="00E27614" w:rsidRPr="005E0392">
        <w:rPr>
          <w:szCs w:val="26"/>
        </w:rPr>
        <w:t>униципальной услуги осуществляется:</w:t>
      </w:r>
    </w:p>
    <w:p w:rsidR="00E27614" w:rsidRPr="005E0392" w:rsidRDefault="00A8009C" w:rsidP="00A8009C">
      <w:pPr>
        <w:tabs>
          <w:tab w:val="left" w:pos="1134"/>
        </w:tabs>
        <w:autoSpaceDE w:val="0"/>
        <w:autoSpaceDN w:val="0"/>
        <w:adjustRightInd w:val="0"/>
        <w:ind w:firstLine="709"/>
        <w:jc w:val="both"/>
        <w:rPr>
          <w:szCs w:val="26"/>
          <w:lang w:eastAsia="ru-RU"/>
        </w:rPr>
      </w:pPr>
      <w:r>
        <w:rPr>
          <w:szCs w:val="26"/>
        </w:rPr>
        <w:t>-</w:t>
      </w:r>
      <w:r>
        <w:rPr>
          <w:szCs w:val="26"/>
        </w:rPr>
        <w:tab/>
      </w:r>
      <w:r w:rsidR="00E27614" w:rsidRPr="005E0392">
        <w:rPr>
          <w:szCs w:val="26"/>
        </w:rPr>
        <w:t>в устной форме при личном обращении вышеуказанных лиц, а также при обращении</w:t>
      </w:r>
      <w:r w:rsidR="00CE6E46" w:rsidRPr="005E0392">
        <w:rPr>
          <w:szCs w:val="26"/>
        </w:rPr>
        <w:t>:</w:t>
      </w:r>
      <w:r w:rsidR="00E27614" w:rsidRPr="005E0392">
        <w:rPr>
          <w:szCs w:val="26"/>
        </w:rPr>
        <w:t xml:space="preserve"> </w:t>
      </w:r>
      <w:r w:rsidR="00CE6E46" w:rsidRPr="005E0392">
        <w:rPr>
          <w:szCs w:val="26"/>
        </w:rPr>
        <w:t xml:space="preserve">отдел рекламы, наружной информации и распоряжения земельными участками - (3919) </w:t>
      </w:r>
      <w:r>
        <w:rPr>
          <w:szCs w:val="26"/>
        </w:rPr>
        <w:t>43-70-20 добавочный 1304, 1305, 1306, 1307, 1308, 1309</w:t>
      </w:r>
      <w:r w:rsidR="00CE6E46" w:rsidRPr="005E0392">
        <w:rPr>
          <w:szCs w:val="26"/>
        </w:rPr>
        <w:t xml:space="preserve">; </w:t>
      </w:r>
      <w:r w:rsidR="00CE6E46" w:rsidRPr="005E0392">
        <w:rPr>
          <w:szCs w:val="26"/>
          <w:lang w:eastAsia="ru-RU"/>
        </w:rPr>
        <w:t xml:space="preserve">отдел распоряжения земельными участками Управления имущества - (3919) </w:t>
      </w:r>
      <w:r>
        <w:rPr>
          <w:szCs w:val="26"/>
          <w:lang w:eastAsia="ru-RU"/>
        </w:rPr>
        <w:t>43-71-80 добавочный 1429, 1430, 1431, 1432, 1433, 1434, 1435, 1436</w:t>
      </w:r>
      <w:r w:rsidR="00CE6E46" w:rsidRPr="005E0392">
        <w:rPr>
          <w:szCs w:val="26"/>
          <w:lang w:eastAsia="ru-RU"/>
        </w:rPr>
        <w:t>.</w:t>
      </w:r>
    </w:p>
    <w:p w:rsidR="00E27614" w:rsidRPr="005E0392" w:rsidRDefault="00A8009C" w:rsidP="00A8009C">
      <w:pPr>
        <w:widowControl w:val="0"/>
        <w:tabs>
          <w:tab w:val="left" w:pos="1134"/>
        </w:tabs>
        <w:autoSpaceDE w:val="0"/>
        <w:autoSpaceDN w:val="0"/>
        <w:adjustRightInd w:val="0"/>
        <w:ind w:firstLine="709"/>
        <w:jc w:val="both"/>
        <w:rPr>
          <w:szCs w:val="26"/>
        </w:rPr>
      </w:pPr>
      <w:r>
        <w:rPr>
          <w:szCs w:val="26"/>
        </w:rPr>
        <w:t>-</w:t>
      </w:r>
      <w:r>
        <w:rPr>
          <w:szCs w:val="26"/>
        </w:rPr>
        <w:tab/>
      </w:r>
      <w:r w:rsidR="00E27614" w:rsidRPr="005E0392">
        <w:rPr>
          <w:szCs w:val="26"/>
        </w:rPr>
        <w:t>в письменной форме по письменному запросу вышеуказанных лиц о получении консультации;</w:t>
      </w:r>
    </w:p>
    <w:p w:rsidR="00E27614" w:rsidRPr="005E0392" w:rsidRDefault="00E27614" w:rsidP="00A8009C">
      <w:pPr>
        <w:pStyle w:val="a5"/>
        <w:widowControl w:val="0"/>
        <w:numPr>
          <w:ilvl w:val="0"/>
          <w:numId w:val="7"/>
        </w:numPr>
        <w:tabs>
          <w:tab w:val="left" w:pos="-5245"/>
          <w:tab w:val="left" w:pos="1134"/>
        </w:tabs>
        <w:spacing w:after="0" w:line="240" w:lineRule="auto"/>
        <w:ind w:left="0" w:firstLine="709"/>
        <w:jc w:val="both"/>
        <w:rPr>
          <w:rFonts w:ascii="Times New Roman" w:eastAsia="Calibri" w:hAnsi="Times New Roman"/>
          <w:sz w:val="26"/>
          <w:szCs w:val="26"/>
          <w:lang w:eastAsia="en-US"/>
        </w:rPr>
      </w:pPr>
      <w:r w:rsidRPr="005E0392">
        <w:rPr>
          <w:rFonts w:ascii="Times New Roman" w:eastAsia="Calibri" w:hAnsi="Times New Roman"/>
          <w:sz w:val="26"/>
          <w:szCs w:val="26"/>
          <w:lang w:eastAsia="en-US"/>
        </w:rPr>
        <w:t xml:space="preserve">по электронной почте при поступлении запроса вышеуказанных лиц о получении консультации в электронном виде (электронный адрес: </w:t>
      </w:r>
      <w:hyperlink r:id="rId23" w:history="1">
        <w:r w:rsidR="00A8009C" w:rsidRPr="00852482">
          <w:rPr>
            <w:rStyle w:val="ab"/>
            <w:rFonts w:ascii="Times New Roman" w:eastAsia="Calibri" w:hAnsi="Times New Roman"/>
            <w:sz w:val="26"/>
            <w:szCs w:val="26"/>
            <w:lang w:eastAsia="en-US"/>
          </w:rPr>
          <w:t>architektura@norilsk-city.ru</w:t>
        </w:r>
      </w:hyperlink>
      <w:r w:rsidR="00A8009C" w:rsidRPr="00E57917">
        <w:rPr>
          <w:rFonts w:ascii="Times New Roman" w:eastAsia="Calibri" w:hAnsi="Times New Roman"/>
          <w:sz w:val="26"/>
          <w:szCs w:val="26"/>
          <w:lang w:eastAsia="en-US"/>
        </w:rPr>
        <w:t xml:space="preserve">; </w:t>
      </w:r>
      <w:proofErr w:type="spellStart"/>
      <w:r w:rsidR="00A8009C" w:rsidRPr="004E7210">
        <w:rPr>
          <w:rFonts w:ascii="Times New Roman" w:eastAsia="Calibri" w:hAnsi="Times New Roman"/>
          <w:sz w:val="26"/>
          <w:szCs w:val="26"/>
          <w:u w:val="single"/>
          <w:lang w:eastAsia="en-US"/>
        </w:rPr>
        <w:t>imushestvo@noril</w:t>
      </w:r>
      <w:r w:rsidR="00A8009C" w:rsidRPr="004E7210">
        <w:rPr>
          <w:rFonts w:ascii="Times New Roman" w:eastAsia="Calibri" w:hAnsi="Times New Roman"/>
          <w:sz w:val="26"/>
          <w:szCs w:val="26"/>
          <w:u w:val="single"/>
          <w:lang w:val="en-US" w:eastAsia="en-US"/>
        </w:rPr>
        <w:t>sk</w:t>
      </w:r>
      <w:proofErr w:type="spellEnd"/>
      <w:r w:rsidR="00A8009C" w:rsidRPr="004E7210">
        <w:rPr>
          <w:rFonts w:ascii="Times New Roman" w:eastAsia="Calibri" w:hAnsi="Times New Roman"/>
          <w:sz w:val="26"/>
          <w:szCs w:val="26"/>
          <w:u w:val="single"/>
          <w:lang w:eastAsia="en-US"/>
        </w:rPr>
        <w:t>-</w:t>
      </w:r>
      <w:r w:rsidR="00A8009C" w:rsidRPr="004E7210">
        <w:rPr>
          <w:rFonts w:ascii="Times New Roman" w:eastAsia="Calibri" w:hAnsi="Times New Roman"/>
          <w:sz w:val="26"/>
          <w:szCs w:val="26"/>
          <w:u w:val="single"/>
          <w:lang w:val="en-US" w:eastAsia="en-US"/>
        </w:rPr>
        <w:t>city</w:t>
      </w:r>
      <w:r w:rsidR="00A8009C" w:rsidRPr="004E7210">
        <w:rPr>
          <w:rFonts w:ascii="Times New Roman" w:eastAsia="Calibri" w:hAnsi="Times New Roman"/>
          <w:sz w:val="26"/>
          <w:szCs w:val="26"/>
          <w:u w:val="single"/>
          <w:lang w:eastAsia="en-US"/>
        </w:rPr>
        <w:t>.</w:t>
      </w:r>
      <w:proofErr w:type="spellStart"/>
      <w:r w:rsidR="00A8009C" w:rsidRPr="004E7210">
        <w:rPr>
          <w:rFonts w:ascii="Times New Roman" w:eastAsia="Calibri" w:hAnsi="Times New Roman"/>
          <w:sz w:val="26"/>
          <w:szCs w:val="26"/>
          <w:u w:val="single"/>
          <w:lang w:eastAsia="en-US"/>
        </w:rPr>
        <w:t>ru</w:t>
      </w:r>
      <w:proofErr w:type="spellEnd"/>
      <w:r w:rsidRPr="005E0392">
        <w:rPr>
          <w:rFonts w:ascii="Times New Roman" w:eastAsia="Calibri" w:hAnsi="Times New Roman"/>
          <w:sz w:val="26"/>
          <w:szCs w:val="26"/>
          <w:lang w:eastAsia="en-US"/>
        </w:rPr>
        <w:t>).</w:t>
      </w:r>
    </w:p>
    <w:p w:rsidR="00E27614" w:rsidRPr="005E0392" w:rsidRDefault="00605EAA" w:rsidP="00A8009C">
      <w:pPr>
        <w:widowControl w:val="0"/>
        <w:tabs>
          <w:tab w:val="left" w:pos="1418"/>
        </w:tabs>
        <w:autoSpaceDE w:val="0"/>
        <w:autoSpaceDN w:val="0"/>
        <w:adjustRightInd w:val="0"/>
        <w:ind w:firstLine="709"/>
        <w:jc w:val="both"/>
        <w:rPr>
          <w:szCs w:val="26"/>
        </w:rPr>
      </w:pPr>
      <w:r>
        <w:rPr>
          <w:szCs w:val="26"/>
        </w:rPr>
        <w:t>3.1</w:t>
      </w:r>
      <w:r w:rsidR="0074666A">
        <w:rPr>
          <w:szCs w:val="26"/>
        </w:rPr>
        <w:t>0</w:t>
      </w:r>
      <w:r w:rsidR="00A8009C">
        <w:rPr>
          <w:szCs w:val="26"/>
        </w:rPr>
        <w:t>.</w:t>
      </w:r>
      <w:r w:rsidR="00A8009C">
        <w:rPr>
          <w:szCs w:val="26"/>
        </w:rPr>
        <w:tab/>
      </w:r>
      <w:r w:rsidR="00E27614" w:rsidRPr="005E0392">
        <w:rPr>
          <w:szCs w:val="26"/>
        </w:rPr>
        <w:t xml:space="preserve">При ответах на телефонные звонки и устные обращения Заявителей специалисты отдела </w:t>
      </w:r>
      <w:r w:rsidR="00B819E5" w:rsidRPr="005E0392">
        <w:rPr>
          <w:szCs w:val="26"/>
        </w:rPr>
        <w:t xml:space="preserve">рекламы, наружной информации и распоряжения земельными участками </w:t>
      </w:r>
      <w:r w:rsidR="00E27614" w:rsidRPr="005E0392">
        <w:rPr>
          <w:szCs w:val="26"/>
        </w:rPr>
        <w:t>Управления</w:t>
      </w:r>
      <w:r w:rsidR="00CE6E46" w:rsidRPr="005E0392">
        <w:rPr>
          <w:szCs w:val="26"/>
        </w:rPr>
        <w:t xml:space="preserve"> по градостроительству, </w:t>
      </w:r>
      <w:r w:rsidR="00CE6E46" w:rsidRPr="005E0392">
        <w:rPr>
          <w:szCs w:val="26"/>
          <w:lang w:eastAsia="ru-RU"/>
        </w:rPr>
        <w:t>отдела распоряжения земельными участками Управления имущества,</w:t>
      </w:r>
      <w:r w:rsidR="00E27614" w:rsidRPr="005E0392">
        <w:rPr>
          <w:szCs w:val="26"/>
        </w:rPr>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w:t>
      </w:r>
      <w:r w:rsidR="00CE6E46" w:rsidRPr="005E0392">
        <w:rPr>
          <w:szCs w:val="26"/>
        </w:rPr>
        <w:t xml:space="preserve"> по градостроительству</w:t>
      </w:r>
      <w:r w:rsidR="00E27614" w:rsidRPr="005E0392">
        <w:rPr>
          <w:szCs w:val="26"/>
        </w:rPr>
        <w:t xml:space="preserve">, </w:t>
      </w:r>
      <w:r w:rsidR="00CE6E46" w:rsidRPr="005E0392">
        <w:rPr>
          <w:szCs w:val="26"/>
        </w:rPr>
        <w:t xml:space="preserve">Управления имущества, </w:t>
      </w:r>
      <w:r w:rsidR="00E27614" w:rsidRPr="005E0392">
        <w:rPr>
          <w:szCs w:val="26"/>
        </w:rPr>
        <w:t>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E27614" w:rsidRPr="005E0392" w:rsidRDefault="00E27614" w:rsidP="00521502">
      <w:pPr>
        <w:widowControl w:val="0"/>
        <w:autoSpaceDE w:val="0"/>
        <w:autoSpaceDN w:val="0"/>
        <w:adjustRightInd w:val="0"/>
        <w:ind w:firstLine="709"/>
        <w:jc w:val="both"/>
        <w:rPr>
          <w:szCs w:val="26"/>
        </w:rPr>
      </w:pPr>
      <w:r w:rsidRPr="005E0392">
        <w:rPr>
          <w:szCs w:val="26"/>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E27614" w:rsidRPr="005E0392" w:rsidRDefault="00605EAA" w:rsidP="00A8009C">
      <w:pPr>
        <w:widowControl w:val="0"/>
        <w:tabs>
          <w:tab w:val="left" w:pos="1418"/>
        </w:tabs>
        <w:autoSpaceDE w:val="0"/>
        <w:autoSpaceDN w:val="0"/>
        <w:adjustRightInd w:val="0"/>
        <w:ind w:firstLine="709"/>
        <w:jc w:val="both"/>
        <w:rPr>
          <w:szCs w:val="26"/>
        </w:rPr>
      </w:pPr>
      <w:r>
        <w:rPr>
          <w:szCs w:val="26"/>
        </w:rPr>
        <w:t>3.1</w:t>
      </w:r>
      <w:r w:rsidR="0074666A">
        <w:rPr>
          <w:szCs w:val="26"/>
        </w:rPr>
        <w:t>1</w:t>
      </w:r>
      <w:r w:rsidR="00A8009C">
        <w:rPr>
          <w:szCs w:val="26"/>
        </w:rPr>
        <w:t>.</w:t>
      </w:r>
      <w:r w:rsidR="00A8009C">
        <w:rPr>
          <w:szCs w:val="26"/>
        </w:rPr>
        <w:tab/>
      </w:r>
      <w:r w:rsidR="00E27614" w:rsidRPr="005E0392">
        <w:rPr>
          <w:szCs w:val="26"/>
        </w:rPr>
        <w:t>Прием Заявителей ведется в порядке общей очереди.</w:t>
      </w:r>
    </w:p>
    <w:p w:rsidR="00E27614" w:rsidRPr="005E0392" w:rsidRDefault="00605EAA" w:rsidP="00521502">
      <w:pPr>
        <w:widowControl w:val="0"/>
        <w:autoSpaceDE w:val="0"/>
        <w:autoSpaceDN w:val="0"/>
        <w:adjustRightInd w:val="0"/>
        <w:ind w:firstLine="709"/>
        <w:jc w:val="both"/>
        <w:rPr>
          <w:szCs w:val="26"/>
        </w:rPr>
      </w:pPr>
      <w:r>
        <w:rPr>
          <w:szCs w:val="26"/>
        </w:rPr>
        <w:t>3.1</w:t>
      </w:r>
      <w:r w:rsidR="0074666A">
        <w:rPr>
          <w:szCs w:val="26"/>
        </w:rPr>
        <w:t>2</w:t>
      </w:r>
      <w:r w:rsidR="00A8009C">
        <w:rPr>
          <w:szCs w:val="26"/>
        </w:rPr>
        <w:t>.</w:t>
      </w:r>
      <w:r w:rsidR="00A8009C">
        <w:rPr>
          <w:szCs w:val="26"/>
        </w:rPr>
        <w:tab/>
      </w:r>
      <w:r w:rsidR="00E27614" w:rsidRPr="005E0392">
        <w:rPr>
          <w:szCs w:val="26"/>
        </w:rPr>
        <w:t>Информация об адресах, телефонах Администрации города Норильска, Управления</w:t>
      </w:r>
      <w:r w:rsidR="00CE6E46" w:rsidRPr="005E0392">
        <w:rPr>
          <w:szCs w:val="26"/>
        </w:rPr>
        <w:t xml:space="preserve"> по градостроительству</w:t>
      </w:r>
      <w:r w:rsidR="00E27614" w:rsidRPr="005E0392">
        <w:rPr>
          <w:szCs w:val="26"/>
        </w:rPr>
        <w:t xml:space="preserve">, </w:t>
      </w:r>
      <w:r w:rsidR="00CE6E46" w:rsidRPr="005E0392">
        <w:rPr>
          <w:szCs w:val="26"/>
        </w:rPr>
        <w:t xml:space="preserve">Управления имущества, </w:t>
      </w:r>
      <w:r w:rsidR="00E27614" w:rsidRPr="005E0392">
        <w:rPr>
          <w:szCs w:val="26"/>
        </w:rPr>
        <w:t>электронной почте размещается на информационном стенде Управления</w:t>
      </w:r>
      <w:r w:rsidR="00CE6E46" w:rsidRPr="005E0392">
        <w:rPr>
          <w:szCs w:val="26"/>
        </w:rPr>
        <w:t xml:space="preserve"> по градостроительству, Управления имущества</w:t>
      </w:r>
      <w:r w:rsidR="00E27614" w:rsidRPr="005E0392">
        <w:rPr>
          <w:szCs w:val="26"/>
        </w:rPr>
        <w:t xml:space="preserve"> и на официальном сайте муниципального образования город Норильск http://www.norilsk-city.ru в сети </w:t>
      </w:r>
      <w:r w:rsidR="00A8009C">
        <w:rPr>
          <w:szCs w:val="26"/>
        </w:rPr>
        <w:t>«</w:t>
      </w:r>
      <w:r w:rsidR="00E27614" w:rsidRPr="005E0392">
        <w:rPr>
          <w:szCs w:val="26"/>
        </w:rPr>
        <w:t>Интернет</w:t>
      </w:r>
      <w:r w:rsidR="00A8009C">
        <w:rPr>
          <w:szCs w:val="26"/>
        </w:rPr>
        <w:t>»</w:t>
      </w:r>
      <w:r w:rsidR="00E27614" w:rsidRPr="005E0392">
        <w:rPr>
          <w:szCs w:val="26"/>
        </w:rPr>
        <w:t>.</w:t>
      </w:r>
    </w:p>
    <w:p w:rsidR="00E27614" w:rsidRPr="005E0392" w:rsidRDefault="00605EAA" w:rsidP="00521502">
      <w:pPr>
        <w:widowControl w:val="0"/>
        <w:autoSpaceDE w:val="0"/>
        <w:autoSpaceDN w:val="0"/>
        <w:adjustRightInd w:val="0"/>
        <w:ind w:firstLine="709"/>
        <w:jc w:val="both"/>
        <w:rPr>
          <w:szCs w:val="26"/>
        </w:rPr>
      </w:pPr>
      <w:r>
        <w:rPr>
          <w:szCs w:val="26"/>
        </w:rPr>
        <w:t>3.1</w:t>
      </w:r>
      <w:r w:rsidR="0074666A">
        <w:rPr>
          <w:szCs w:val="26"/>
        </w:rPr>
        <w:t>3</w:t>
      </w:r>
      <w:r w:rsidR="00A8009C">
        <w:rPr>
          <w:szCs w:val="26"/>
        </w:rPr>
        <w:t>.</w:t>
      </w:r>
      <w:r w:rsidR="00A8009C">
        <w:rPr>
          <w:szCs w:val="26"/>
        </w:rPr>
        <w:tab/>
      </w:r>
      <w:r w:rsidR="00E27614" w:rsidRPr="005E0392">
        <w:rPr>
          <w:szCs w:val="26"/>
        </w:rPr>
        <w:t xml:space="preserve">Текст настоящего Административного регламента размещен на официальном сайте муниципального образования город Норильск http://www.norilsk-city.ru в сети </w:t>
      </w:r>
      <w:r w:rsidR="00A8009C">
        <w:rPr>
          <w:szCs w:val="26"/>
        </w:rPr>
        <w:t>«</w:t>
      </w:r>
      <w:r w:rsidR="00E27614" w:rsidRPr="005E0392">
        <w:rPr>
          <w:szCs w:val="26"/>
        </w:rPr>
        <w:t>Интернет</w:t>
      </w:r>
      <w:r w:rsidR="00A8009C">
        <w:rPr>
          <w:szCs w:val="26"/>
        </w:rPr>
        <w:t>»</w:t>
      </w:r>
      <w:r w:rsidR="00E27614" w:rsidRPr="005E0392">
        <w:rPr>
          <w:szCs w:val="26"/>
        </w:rPr>
        <w:t>.</w:t>
      </w:r>
    </w:p>
    <w:p w:rsidR="00E27614" w:rsidRPr="005E0392" w:rsidRDefault="00605EAA" w:rsidP="00521502">
      <w:pPr>
        <w:widowControl w:val="0"/>
        <w:autoSpaceDE w:val="0"/>
        <w:autoSpaceDN w:val="0"/>
        <w:adjustRightInd w:val="0"/>
        <w:ind w:firstLine="709"/>
        <w:jc w:val="both"/>
        <w:rPr>
          <w:szCs w:val="26"/>
        </w:rPr>
      </w:pPr>
      <w:r>
        <w:rPr>
          <w:szCs w:val="26"/>
        </w:rPr>
        <w:t>3.1</w:t>
      </w:r>
      <w:r w:rsidR="0074666A">
        <w:rPr>
          <w:szCs w:val="26"/>
        </w:rPr>
        <w:t>4</w:t>
      </w:r>
      <w:r w:rsidR="00A8009C">
        <w:rPr>
          <w:szCs w:val="26"/>
        </w:rPr>
        <w:t>.</w:t>
      </w:r>
      <w:r w:rsidR="00A8009C">
        <w:rPr>
          <w:szCs w:val="26"/>
        </w:rPr>
        <w:tab/>
      </w:r>
      <w:r w:rsidR="00E27614" w:rsidRPr="005E0392">
        <w:rPr>
          <w:szCs w:val="26"/>
        </w:rPr>
        <w:t>Особенности предоставления муниципальной услуги в многофункциональном центре:</w:t>
      </w:r>
    </w:p>
    <w:p w:rsidR="00E27614" w:rsidRPr="005E0392" w:rsidRDefault="00605EAA" w:rsidP="00A8009C">
      <w:pPr>
        <w:widowControl w:val="0"/>
        <w:tabs>
          <w:tab w:val="left" w:pos="1701"/>
        </w:tabs>
        <w:autoSpaceDE w:val="0"/>
        <w:autoSpaceDN w:val="0"/>
        <w:adjustRightInd w:val="0"/>
        <w:ind w:firstLine="709"/>
        <w:jc w:val="both"/>
        <w:rPr>
          <w:szCs w:val="26"/>
        </w:rPr>
      </w:pPr>
      <w:r>
        <w:rPr>
          <w:szCs w:val="26"/>
        </w:rPr>
        <w:lastRenderedPageBreak/>
        <w:t>3.1</w:t>
      </w:r>
      <w:r w:rsidR="0074666A">
        <w:rPr>
          <w:szCs w:val="26"/>
        </w:rPr>
        <w:t>4</w:t>
      </w:r>
      <w:r w:rsidR="00A8009C">
        <w:rPr>
          <w:szCs w:val="26"/>
        </w:rPr>
        <w:t>.1.</w:t>
      </w:r>
      <w:r w:rsidR="00A8009C">
        <w:rPr>
          <w:szCs w:val="26"/>
        </w:rPr>
        <w:tab/>
      </w:r>
      <w:proofErr w:type="gramStart"/>
      <w:r w:rsidR="00E27614" w:rsidRPr="005E0392">
        <w:rPr>
          <w:szCs w:val="26"/>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w:t>
      </w:r>
      <w:r w:rsidR="00A8009C">
        <w:rPr>
          <w:szCs w:val="26"/>
        </w:rPr>
        <w:t>твенного бюджетного учреждения «</w:t>
      </w:r>
      <w:r w:rsidR="00E27614" w:rsidRPr="005E0392">
        <w:rPr>
          <w:szCs w:val="26"/>
        </w:rPr>
        <w:t>Многофункциональный центр предоставления государственных и муниципальных услуг в г. Норильске</w:t>
      </w:r>
      <w:r w:rsidR="00A8009C">
        <w:rPr>
          <w:szCs w:val="26"/>
        </w:rPr>
        <w:t>»</w:t>
      </w:r>
      <w:r w:rsidR="00E27614" w:rsidRPr="005E0392">
        <w:rPr>
          <w:szCs w:val="26"/>
        </w:rPr>
        <w:t>,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многофункциональном центр.</w:t>
      </w:r>
      <w:proofErr w:type="gramEnd"/>
    </w:p>
    <w:p w:rsidR="00E27614" w:rsidRPr="005E0392" w:rsidRDefault="00E27614" w:rsidP="00521502">
      <w:pPr>
        <w:widowControl w:val="0"/>
        <w:autoSpaceDE w:val="0"/>
        <w:autoSpaceDN w:val="0"/>
        <w:adjustRightInd w:val="0"/>
        <w:ind w:firstLine="709"/>
        <w:jc w:val="both"/>
        <w:rPr>
          <w:szCs w:val="26"/>
        </w:rPr>
      </w:pPr>
      <w:r w:rsidRPr="005E0392">
        <w:rPr>
          <w:szCs w:val="26"/>
        </w:rPr>
        <w:t>Порядок взаимодействия многофункционального центра и органов местного самоуправления муниципального образов</w:t>
      </w:r>
      <w:r w:rsidR="00354D72" w:rsidRPr="005E0392">
        <w:rPr>
          <w:szCs w:val="26"/>
        </w:rPr>
        <w:t>ания город Норильск при приеме З</w:t>
      </w:r>
      <w:r w:rsidRPr="005E0392">
        <w:rPr>
          <w:szCs w:val="26"/>
        </w:rPr>
        <w:t>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E27614" w:rsidRPr="005E0392" w:rsidRDefault="00E27614" w:rsidP="00521502">
      <w:pPr>
        <w:widowControl w:val="0"/>
        <w:autoSpaceDE w:val="0"/>
        <w:autoSpaceDN w:val="0"/>
        <w:adjustRightInd w:val="0"/>
        <w:ind w:firstLine="709"/>
        <w:jc w:val="center"/>
        <w:rPr>
          <w:szCs w:val="26"/>
        </w:rPr>
      </w:pPr>
    </w:p>
    <w:p w:rsidR="00B819E5" w:rsidRPr="005E0392" w:rsidRDefault="00B819E5" w:rsidP="00A8009C">
      <w:pPr>
        <w:pStyle w:val="a5"/>
        <w:widowControl w:val="0"/>
        <w:numPr>
          <w:ilvl w:val="0"/>
          <w:numId w:val="8"/>
        </w:numPr>
        <w:tabs>
          <w:tab w:val="left" w:pos="426"/>
        </w:tabs>
        <w:spacing w:after="0" w:line="240" w:lineRule="auto"/>
        <w:ind w:left="0" w:firstLine="709"/>
        <w:jc w:val="center"/>
        <w:rPr>
          <w:rFonts w:ascii="Times New Roman" w:hAnsi="Times New Roman"/>
          <w:sz w:val="26"/>
          <w:szCs w:val="26"/>
        </w:rPr>
      </w:pPr>
      <w:bookmarkStart w:id="15" w:name="Par161"/>
      <w:bookmarkEnd w:id="15"/>
      <w:r w:rsidRPr="005E0392">
        <w:rPr>
          <w:rFonts w:ascii="Times New Roman" w:hAnsi="Times New Roman"/>
          <w:sz w:val="26"/>
          <w:szCs w:val="26"/>
        </w:rPr>
        <w:t xml:space="preserve">Формы </w:t>
      </w:r>
      <w:proofErr w:type="gramStart"/>
      <w:r w:rsidRPr="005E0392">
        <w:rPr>
          <w:rFonts w:ascii="Times New Roman" w:hAnsi="Times New Roman"/>
          <w:sz w:val="26"/>
          <w:szCs w:val="26"/>
        </w:rPr>
        <w:t>контроля за</w:t>
      </w:r>
      <w:proofErr w:type="gramEnd"/>
      <w:r w:rsidRPr="005E0392">
        <w:rPr>
          <w:rFonts w:ascii="Times New Roman" w:hAnsi="Times New Roman"/>
          <w:sz w:val="26"/>
          <w:szCs w:val="26"/>
        </w:rPr>
        <w:t xml:space="preserve"> исполнением Административного регламента</w:t>
      </w:r>
    </w:p>
    <w:p w:rsidR="00B819E5" w:rsidRPr="005E0392" w:rsidRDefault="00B819E5" w:rsidP="00521502">
      <w:pPr>
        <w:pStyle w:val="a5"/>
        <w:widowControl w:val="0"/>
        <w:spacing w:after="0" w:line="240" w:lineRule="auto"/>
        <w:ind w:left="0" w:firstLine="709"/>
        <w:jc w:val="both"/>
        <w:rPr>
          <w:rFonts w:ascii="Times New Roman" w:hAnsi="Times New Roman"/>
          <w:sz w:val="24"/>
          <w:szCs w:val="24"/>
        </w:rPr>
      </w:pPr>
    </w:p>
    <w:p w:rsidR="00B819E5" w:rsidRPr="005E0392" w:rsidRDefault="00B819E5" w:rsidP="00521502">
      <w:pPr>
        <w:numPr>
          <w:ilvl w:val="1"/>
          <w:numId w:val="8"/>
        </w:numPr>
        <w:tabs>
          <w:tab w:val="left" w:pos="0"/>
        </w:tabs>
        <w:autoSpaceDE w:val="0"/>
        <w:autoSpaceDN w:val="0"/>
        <w:adjustRightInd w:val="0"/>
        <w:ind w:left="0" w:firstLine="709"/>
        <w:jc w:val="both"/>
      </w:pPr>
      <w:proofErr w:type="gramStart"/>
      <w:r w:rsidRPr="005E0392">
        <w:rPr>
          <w:color w:val="000000"/>
          <w:szCs w:val="26"/>
        </w:rPr>
        <w:t>Контроль за</w:t>
      </w:r>
      <w:proofErr w:type="gramEnd"/>
      <w:r w:rsidRPr="005E0392">
        <w:rPr>
          <w:color w:val="000000"/>
          <w:szCs w:val="26"/>
        </w:rPr>
        <w:t xml:space="preserve"> исполнением Административного регламента осуществляется в форме текущего и внепланового контроля. </w:t>
      </w:r>
    </w:p>
    <w:p w:rsidR="00B819E5" w:rsidRPr="005E0392" w:rsidRDefault="00B819E5" w:rsidP="00521502">
      <w:pPr>
        <w:autoSpaceDE w:val="0"/>
        <w:autoSpaceDN w:val="0"/>
        <w:adjustRightInd w:val="0"/>
        <w:ind w:firstLine="709"/>
        <w:jc w:val="both"/>
        <w:rPr>
          <w:color w:val="000000"/>
          <w:szCs w:val="26"/>
        </w:rPr>
      </w:pPr>
      <w:r w:rsidRPr="005E0392">
        <w:rPr>
          <w:color w:val="000000"/>
          <w:szCs w:val="26"/>
        </w:rPr>
        <w:t xml:space="preserve">Текущий </w:t>
      </w:r>
      <w:proofErr w:type="gramStart"/>
      <w:r w:rsidRPr="005E0392">
        <w:rPr>
          <w:color w:val="000000"/>
          <w:szCs w:val="26"/>
        </w:rPr>
        <w:t>контроль за</w:t>
      </w:r>
      <w:proofErr w:type="gramEnd"/>
      <w:r w:rsidRPr="005E0392">
        <w:rPr>
          <w:color w:val="000000"/>
          <w:szCs w:val="26"/>
        </w:rPr>
        <w:t xml:space="preserve"> соблюдением сотрудниками Управления</w:t>
      </w:r>
      <w:r w:rsidR="00CE6E46" w:rsidRPr="005E0392">
        <w:rPr>
          <w:color w:val="000000"/>
          <w:szCs w:val="26"/>
        </w:rPr>
        <w:t xml:space="preserve"> по градостроительству, Управления имущества</w:t>
      </w:r>
      <w:r w:rsidRPr="005E0392">
        <w:rPr>
          <w:color w:val="000000"/>
          <w:szCs w:val="26"/>
        </w:rPr>
        <w:t xml:space="preserve"> установленной последовательности и сроков выполнения административных процедур, определенных Административным регламентом; </w:t>
      </w:r>
      <w:proofErr w:type="gramStart"/>
      <w:r w:rsidRPr="005E0392">
        <w:rPr>
          <w:color w:val="000000"/>
          <w:szCs w:val="26"/>
        </w:rPr>
        <w:t xml:space="preserve">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w:t>
      </w:r>
      <w:r w:rsidR="00CE6E46" w:rsidRPr="005E0392">
        <w:rPr>
          <w:szCs w:val="26"/>
        </w:rPr>
        <w:t>отдела рекламы, наружной информации и распоряжения земельными участками Управления по градостроительству</w:t>
      </w:r>
      <w:r w:rsidRPr="005E0392">
        <w:rPr>
          <w:color w:val="000000"/>
          <w:szCs w:val="26"/>
        </w:rPr>
        <w:t>, заместителем начальника Управления</w:t>
      </w:r>
      <w:r w:rsidR="00CE6E46" w:rsidRPr="005E0392">
        <w:rPr>
          <w:szCs w:val="26"/>
        </w:rPr>
        <w:t xml:space="preserve"> по градостроительству</w:t>
      </w:r>
      <w:r w:rsidRPr="005E0392">
        <w:rPr>
          <w:color w:val="000000"/>
          <w:szCs w:val="26"/>
        </w:rPr>
        <w:t xml:space="preserve">, </w:t>
      </w:r>
      <w:r w:rsidR="00354D72" w:rsidRPr="005E0392">
        <w:rPr>
          <w:color w:val="000000"/>
          <w:szCs w:val="26"/>
        </w:rPr>
        <w:t xml:space="preserve">начальником </w:t>
      </w:r>
      <w:r w:rsidR="00354D72" w:rsidRPr="005E0392">
        <w:rPr>
          <w:szCs w:val="26"/>
          <w:lang w:eastAsia="ru-RU"/>
        </w:rPr>
        <w:t>отдела распоряжения земельными участками Управления имущества,</w:t>
      </w:r>
      <w:r w:rsidR="00354D72" w:rsidRPr="005E0392">
        <w:rPr>
          <w:color w:val="000000"/>
          <w:szCs w:val="26"/>
        </w:rPr>
        <w:t xml:space="preserve"> заместителем начальника Управления имущества, </w:t>
      </w:r>
      <w:r w:rsidRPr="005E0392">
        <w:rPr>
          <w:color w:val="000000"/>
          <w:szCs w:val="26"/>
        </w:rPr>
        <w:t>в соответствии с утвержденным распределением</w:t>
      </w:r>
      <w:proofErr w:type="gramEnd"/>
      <w:r w:rsidRPr="005E0392">
        <w:rPr>
          <w:color w:val="000000"/>
          <w:szCs w:val="26"/>
        </w:rPr>
        <w:t xml:space="preserve"> обязанностей, начальником Управления</w:t>
      </w:r>
      <w:r w:rsidR="00354D72" w:rsidRPr="005E0392">
        <w:rPr>
          <w:color w:val="000000"/>
          <w:szCs w:val="26"/>
        </w:rPr>
        <w:t xml:space="preserve"> по градостроительству и </w:t>
      </w:r>
      <w:r w:rsidR="00A8009C">
        <w:rPr>
          <w:color w:val="000000"/>
          <w:szCs w:val="26"/>
        </w:rPr>
        <w:t xml:space="preserve">начальником </w:t>
      </w:r>
      <w:r w:rsidR="00354D72" w:rsidRPr="005E0392">
        <w:rPr>
          <w:color w:val="000000"/>
          <w:szCs w:val="26"/>
        </w:rPr>
        <w:t>Управления имущества</w:t>
      </w:r>
      <w:r w:rsidRPr="005E0392">
        <w:rPr>
          <w:color w:val="000000"/>
          <w:szCs w:val="26"/>
        </w:rPr>
        <w:t xml:space="preserve">. </w:t>
      </w:r>
    </w:p>
    <w:p w:rsidR="00B819E5" w:rsidRPr="005E0392" w:rsidRDefault="00B819E5" w:rsidP="00521502">
      <w:pPr>
        <w:autoSpaceDE w:val="0"/>
        <w:autoSpaceDN w:val="0"/>
        <w:adjustRightInd w:val="0"/>
        <w:ind w:firstLine="709"/>
        <w:jc w:val="both"/>
        <w:rPr>
          <w:color w:val="000000"/>
          <w:szCs w:val="26"/>
        </w:rPr>
      </w:pPr>
      <w:r w:rsidRPr="005E0392">
        <w:rPr>
          <w:color w:val="000000"/>
          <w:szCs w:val="26"/>
        </w:rPr>
        <w:t xml:space="preserve">Внеплановый </w:t>
      </w:r>
      <w:proofErr w:type="gramStart"/>
      <w:r w:rsidRPr="005E0392">
        <w:rPr>
          <w:color w:val="000000"/>
          <w:szCs w:val="26"/>
        </w:rPr>
        <w:t>контроль за</w:t>
      </w:r>
      <w:proofErr w:type="gramEnd"/>
      <w:r w:rsidRPr="005E0392">
        <w:rPr>
          <w:color w:val="000000"/>
          <w:szCs w:val="26"/>
        </w:rPr>
        <w:t xml:space="preserve"> исполнением сотрудниками Управления</w:t>
      </w:r>
      <w:r w:rsidR="00354D72" w:rsidRPr="005E0392">
        <w:rPr>
          <w:color w:val="000000"/>
          <w:szCs w:val="26"/>
        </w:rPr>
        <w:t xml:space="preserve"> по градостроительству, Управления имущества</w:t>
      </w:r>
      <w:r w:rsidRPr="005E0392">
        <w:rPr>
          <w:color w:val="000000"/>
          <w:szCs w:val="26"/>
        </w:rPr>
        <w:t xml:space="preserve"> требований Административного регламента проводится начальником Управления</w:t>
      </w:r>
      <w:r w:rsidR="00B84308" w:rsidRPr="005E0392">
        <w:rPr>
          <w:color w:val="000000"/>
          <w:szCs w:val="26"/>
        </w:rPr>
        <w:t xml:space="preserve"> по градостроительству</w:t>
      </w:r>
      <w:r w:rsidR="00354D72" w:rsidRPr="005E0392">
        <w:rPr>
          <w:color w:val="000000"/>
          <w:szCs w:val="26"/>
        </w:rPr>
        <w:t xml:space="preserve">, </w:t>
      </w:r>
      <w:r w:rsidR="0024765B">
        <w:rPr>
          <w:color w:val="000000"/>
          <w:szCs w:val="26"/>
        </w:rPr>
        <w:t xml:space="preserve">начальником </w:t>
      </w:r>
      <w:r w:rsidR="00354D72" w:rsidRPr="005E0392">
        <w:rPr>
          <w:color w:val="000000"/>
          <w:szCs w:val="26"/>
        </w:rPr>
        <w:t>Управления имущества</w:t>
      </w:r>
      <w:r w:rsidRPr="005E0392">
        <w:rPr>
          <w:color w:val="000000"/>
          <w:szCs w:val="26"/>
        </w:rPr>
        <w:t xml:space="preserve"> на основании жалоб Заявителей на действия (бездействие) сотрудников Управления</w:t>
      </w:r>
      <w:r w:rsidR="00354D72" w:rsidRPr="005E0392">
        <w:rPr>
          <w:color w:val="000000"/>
          <w:szCs w:val="26"/>
        </w:rPr>
        <w:t xml:space="preserve"> по градостроительству, Управления имущества</w:t>
      </w:r>
      <w:r w:rsidR="00B84308" w:rsidRPr="005E0392">
        <w:rPr>
          <w:color w:val="000000"/>
          <w:szCs w:val="26"/>
        </w:rPr>
        <w:t xml:space="preserve"> в ходе предоставления М</w:t>
      </w:r>
      <w:r w:rsidRPr="005E0392">
        <w:rPr>
          <w:color w:val="000000"/>
          <w:szCs w:val="26"/>
        </w:rPr>
        <w:t>униципальной услуги. Для проведения внепланового контроля распоряжением начальника Управления</w:t>
      </w:r>
      <w:r w:rsidR="00B84308" w:rsidRPr="005E0392">
        <w:rPr>
          <w:color w:val="000000"/>
          <w:szCs w:val="26"/>
        </w:rPr>
        <w:t xml:space="preserve"> по градостроительству, начальника Управления имущества</w:t>
      </w:r>
      <w:r w:rsidRPr="005E0392">
        <w:rPr>
          <w:color w:val="000000"/>
          <w:szCs w:val="26"/>
        </w:rPr>
        <w:t xml:space="preserve"> может быть создана рабочая группа из числа сотрудников Управления</w:t>
      </w:r>
      <w:r w:rsidR="00B84308" w:rsidRPr="005E0392">
        <w:rPr>
          <w:color w:val="000000"/>
          <w:szCs w:val="26"/>
        </w:rPr>
        <w:t xml:space="preserve"> по градостроительству, Управления имущества</w:t>
      </w:r>
      <w:r w:rsidRPr="005E0392">
        <w:rPr>
          <w:color w:val="000000"/>
          <w:szCs w:val="26"/>
        </w:rPr>
        <w:t xml:space="preserve">. </w:t>
      </w:r>
    </w:p>
    <w:p w:rsidR="00B819E5" w:rsidRPr="005E0392" w:rsidRDefault="00B819E5" w:rsidP="00521502">
      <w:pPr>
        <w:numPr>
          <w:ilvl w:val="1"/>
          <w:numId w:val="8"/>
        </w:numPr>
        <w:autoSpaceDE w:val="0"/>
        <w:autoSpaceDN w:val="0"/>
        <w:adjustRightInd w:val="0"/>
        <w:ind w:left="0" w:firstLine="709"/>
        <w:jc w:val="both"/>
        <w:rPr>
          <w:color w:val="000000"/>
          <w:szCs w:val="26"/>
        </w:rPr>
      </w:pPr>
      <w:r w:rsidRPr="005E0392">
        <w:rPr>
          <w:color w:val="000000"/>
          <w:szCs w:val="26"/>
        </w:rPr>
        <w:t>В случае выявления нарушений требований Административного регламента, виновные сотрудники Управления</w:t>
      </w:r>
      <w:r w:rsidR="00B84308" w:rsidRPr="005E0392">
        <w:rPr>
          <w:color w:val="000000"/>
          <w:szCs w:val="26"/>
        </w:rPr>
        <w:t xml:space="preserve"> по градостроительству, Управления имущества</w:t>
      </w:r>
      <w:r w:rsidRPr="005E0392">
        <w:rPr>
          <w:color w:val="000000"/>
          <w:szCs w:val="26"/>
        </w:rPr>
        <w:t xml:space="preserve"> привлекаются к дисциплинарной ответственности в соответствии с трудовым законодательством. </w:t>
      </w:r>
    </w:p>
    <w:p w:rsidR="00B819E5" w:rsidRPr="005E0392" w:rsidRDefault="00B819E5" w:rsidP="00521502">
      <w:pPr>
        <w:pStyle w:val="a5"/>
        <w:widowControl w:val="0"/>
        <w:numPr>
          <w:ilvl w:val="1"/>
          <w:numId w:val="8"/>
        </w:numPr>
        <w:autoSpaceDE w:val="0"/>
        <w:autoSpaceDN w:val="0"/>
        <w:adjustRightInd w:val="0"/>
        <w:spacing w:after="0" w:line="240" w:lineRule="auto"/>
        <w:ind w:left="0" w:firstLine="709"/>
        <w:jc w:val="both"/>
        <w:outlineLvl w:val="2"/>
        <w:rPr>
          <w:rFonts w:ascii="Times New Roman" w:hAnsi="Times New Roman"/>
          <w:sz w:val="26"/>
          <w:szCs w:val="26"/>
        </w:rPr>
      </w:pPr>
      <w:r w:rsidRPr="005E0392">
        <w:rPr>
          <w:rFonts w:ascii="Times New Roman" w:hAnsi="Times New Roman"/>
          <w:color w:val="000000"/>
          <w:sz w:val="26"/>
          <w:szCs w:val="26"/>
        </w:rPr>
        <w:t xml:space="preserve">Граждане, их объединения и организации контролируют предоставление муниципальной услуги путем получения информации о ней по </w:t>
      </w:r>
      <w:r w:rsidRPr="005E0392">
        <w:rPr>
          <w:rFonts w:ascii="Times New Roman" w:hAnsi="Times New Roman"/>
          <w:color w:val="000000"/>
          <w:sz w:val="26"/>
          <w:szCs w:val="26"/>
        </w:rPr>
        <w:lastRenderedPageBreak/>
        <w:t>телефону, по письменным запросам, по электронной почте.</w:t>
      </w:r>
    </w:p>
    <w:p w:rsidR="00B819E5" w:rsidRPr="005E0392" w:rsidRDefault="00B819E5" w:rsidP="00521502">
      <w:pPr>
        <w:widowControl w:val="0"/>
        <w:autoSpaceDE w:val="0"/>
        <w:autoSpaceDN w:val="0"/>
        <w:adjustRightInd w:val="0"/>
        <w:ind w:firstLine="709"/>
        <w:jc w:val="both"/>
        <w:outlineLvl w:val="1"/>
        <w:rPr>
          <w:szCs w:val="26"/>
        </w:rPr>
      </w:pPr>
    </w:p>
    <w:p w:rsidR="0024765B" w:rsidRDefault="0024765B" w:rsidP="0024765B">
      <w:pPr>
        <w:widowControl w:val="0"/>
        <w:numPr>
          <w:ilvl w:val="0"/>
          <w:numId w:val="8"/>
        </w:numPr>
        <w:tabs>
          <w:tab w:val="left" w:pos="426"/>
        </w:tabs>
        <w:autoSpaceDE w:val="0"/>
        <w:autoSpaceDN w:val="0"/>
        <w:adjustRightInd w:val="0"/>
        <w:ind w:left="0" w:firstLine="709"/>
        <w:jc w:val="center"/>
        <w:outlineLvl w:val="1"/>
        <w:rPr>
          <w:szCs w:val="26"/>
        </w:rPr>
      </w:pPr>
      <w:proofErr w:type="gramStart"/>
      <w:r w:rsidRPr="00F125DC">
        <w:rPr>
          <w:szCs w:val="26"/>
        </w:rPr>
        <w:t>Досудебный (внесудебный) порядок обжалования действий (бездействия)</w:t>
      </w:r>
      <w:r>
        <w:rPr>
          <w:szCs w:val="26"/>
        </w:rPr>
        <w:t xml:space="preserve"> </w:t>
      </w:r>
      <w:r w:rsidRPr="00A8201C">
        <w:rPr>
          <w:szCs w:val="26"/>
        </w:rPr>
        <w:t>и решений, осуществляемых (принятых) в ходе предоставления</w:t>
      </w:r>
      <w:r>
        <w:rPr>
          <w:szCs w:val="26"/>
        </w:rPr>
        <w:t xml:space="preserve"> </w:t>
      </w:r>
      <w:r w:rsidRPr="00A8201C">
        <w:rPr>
          <w:szCs w:val="26"/>
        </w:rPr>
        <w:t>муниципальной услуги</w:t>
      </w:r>
      <w:proofErr w:type="gramEnd"/>
    </w:p>
    <w:p w:rsidR="00B819E5" w:rsidRPr="005E0392" w:rsidRDefault="00B819E5" w:rsidP="00521502">
      <w:pPr>
        <w:widowControl w:val="0"/>
        <w:autoSpaceDE w:val="0"/>
        <w:autoSpaceDN w:val="0"/>
        <w:adjustRightInd w:val="0"/>
        <w:ind w:firstLine="709"/>
        <w:jc w:val="both"/>
        <w:outlineLvl w:val="1"/>
        <w:rPr>
          <w:sz w:val="24"/>
          <w:szCs w:val="24"/>
        </w:rPr>
      </w:pPr>
    </w:p>
    <w:p w:rsidR="00B819E5" w:rsidRPr="005E0392" w:rsidRDefault="00B819E5" w:rsidP="00521502">
      <w:pPr>
        <w:widowControl w:val="0"/>
        <w:numPr>
          <w:ilvl w:val="1"/>
          <w:numId w:val="8"/>
        </w:numPr>
        <w:autoSpaceDE w:val="0"/>
        <w:autoSpaceDN w:val="0"/>
        <w:adjustRightInd w:val="0"/>
        <w:ind w:left="0" w:firstLine="709"/>
        <w:jc w:val="both"/>
        <w:outlineLvl w:val="1"/>
        <w:rPr>
          <w:szCs w:val="26"/>
        </w:rPr>
      </w:pPr>
      <w:r w:rsidRPr="005E0392">
        <w:rPr>
          <w:szCs w:val="26"/>
        </w:rPr>
        <w:t xml:space="preserve">Заявитель имеет право на обжалование решений, действий (бездействия) должностных лиц, муниципальных служащих, специалистов Управления </w:t>
      </w:r>
      <w:r w:rsidR="00B84308" w:rsidRPr="005E0392">
        <w:rPr>
          <w:szCs w:val="26"/>
        </w:rPr>
        <w:t xml:space="preserve">по градостроительству, Управления имущества </w:t>
      </w:r>
      <w:r w:rsidRPr="005E0392">
        <w:rPr>
          <w:szCs w:val="26"/>
        </w:rPr>
        <w:t>в досудебном порядке.</w:t>
      </w:r>
    </w:p>
    <w:p w:rsidR="00B819E5" w:rsidRPr="005E0392" w:rsidRDefault="00B819E5" w:rsidP="00521502">
      <w:pPr>
        <w:widowControl w:val="0"/>
        <w:autoSpaceDE w:val="0"/>
        <w:autoSpaceDN w:val="0"/>
        <w:adjustRightInd w:val="0"/>
        <w:ind w:firstLine="709"/>
        <w:jc w:val="both"/>
        <w:outlineLvl w:val="1"/>
        <w:rPr>
          <w:szCs w:val="26"/>
        </w:rPr>
      </w:pPr>
      <w:r w:rsidRPr="005E0392">
        <w:rPr>
          <w:szCs w:val="26"/>
        </w:rPr>
        <w:t>Заявитель может обжаловать решения, действия (бездействие):</w:t>
      </w:r>
    </w:p>
    <w:p w:rsidR="00B819E5" w:rsidRPr="005E0392" w:rsidRDefault="00B819E5" w:rsidP="0024765B">
      <w:pPr>
        <w:widowControl w:val="0"/>
        <w:tabs>
          <w:tab w:val="left" w:pos="-5245"/>
          <w:tab w:val="left" w:pos="1134"/>
        </w:tabs>
        <w:autoSpaceDE w:val="0"/>
        <w:autoSpaceDN w:val="0"/>
        <w:adjustRightInd w:val="0"/>
        <w:ind w:firstLine="709"/>
        <w:jc w:val="both"/>
        <w:outlineLvl w:val="1"/>
        <w:rPr>
          <w:szCs w:val="26"/>
        </w:rPr>
      </w:pPr>
      <w:r w:rsidRPr="005E0392">
        <w:rPr>
          <w:szCs w:val="26"/>
        </w:rPr>
        <w:t>-</w:t>
      </w:r>
      <w:r w:rsidRPr="005E0392">
        <w:rPr>
          <w:szCs w:val="26"/>
        </w:rPr>
        <w:tab/>
        <w:t>должностных лиц, муниципальных служащих, специалистов Управления</w:t>
      </w:r>
      <w:r w:rsidR="00B84308" w:rsidRPr="005E0392">
        <w:rPr>
          <w:szCs w:val="26"/>
        </w:rPr>
        <w:t xml:space="preserve"> по градостроительству, Управления имущества</w:t>
      </w:r>
      <w:r w:rsidRPr="005E0392">
        <w:rPr>
          <w:szCs w:val="26"/>
        </w:rPr>
        <w:t xml:space="preserve"> (кроме начальника Управления</w:t>
      </w:r>
      <w:r w:rsidR="00B84308" w:rsidRPr="005E0392">
        <w:rPr>
          <w:szCs w:val="26"/>
        </w:rPr>
        <w:t xml:space="preserve"> по градостроительству, начальника Управления имущества</w:t>
      </w:r>
      <w:r w:rsidRPr="005E0392">
        <w:rPr>
          <w:szCs w:val="26"/>
        </w:rPr>
        <w:t>) - начальнику Управления</w:t>
      </w:r>
      <w:r w:rsidR="00B84308" w:rsidRPr="005E0392">
        <w:rPr>
          <w:szCs w:val="26"/>
        </w:rPr>
        <w:t xml:space="preserve"> по градостроительству, начальнику Управления имущества</w:t>
      </w:r>
      <w:r w:rsidRPr="005E0392">
        <w:rPr>
          <w:szCs w:val="26"/>
        </w:rPr>
        <w:t>;</w:t>
      </w:r>
    </w:p>
    <w:p w:rsidR="00B819E5" w:rsidRPr="005E0392" w:rsidRDefault="00B819E5" w:rsidP="0024765B">
      <w:pPr>
        <w:widowControl w:val="0"/>
        <w:tabs>
          <w:tab w:val="left" w:pos="-5245"/>
          <w:tab w:val="left" w:pos="1134"/>
        </w:tabs>
        <w:autoSpaceDE w:val="0"/>
        <w:autoSpaceDN w:val="0"/>
        <w:adjustRightInd w:val="0"/>
        <w:ind w:firstLine="709"/>
        <w:jc w:val="both"/>
        <w:outlineLvl w:val="1"/>
        <w:rPr>
          <w:szCs w:val="26"/>
        </w:rPr>
      </w:pPr>
      <w:r w:rsidRPr="005E0392">
        <w:rPr>
          <w:szCs w:val="26"/>
        </w:rPr>
        <w:t>-</w:t>
      </w:r>
      <w:r w:rsidRPr="005E0392">
        <w:rPr>
          <w:szCs w:val="26"/>
        </w:rPr>
        <w:tab/>
        <w:t xml:space="preserve">начальника Управления </w:t>
      </w:r>
      <w:r w:rsidR="00B84308" w:rsidRPr="005E0392">
        <w:rPr>
          <w:szCs w:val="26"/>
        </w:rPr>
        <w:t xml:space="preserve">по градостроительству, начальника Управления имущества </w:t>
      </w:r>
      <w:r w:rsidRPr="005E0392">
        <w:rPr>
          <w:szCs w:val="26"/>
        </w:rPr>
        <w:t>- заместителю Руководителя Администрации города Норильска по собственности и развитию предпринимательства;</w:t>
      </w:r>
    </w:p>
    <w:p w:rsidR="00B819E5" w:rsidRPr="005E0392" w:rsidRDefault="00B819E5" w:rsidP="0024765B">
      <w:pPr>
        <w:widowControl w:val="0"/>
        <w:tabs>
          <w:tab w:val="left" w:pos="1134"/>
        </w:tabs>
        <w:autoSpaceDE w:val="0"/>
        <w:autoSpaceDN w:val="0"/>
        <w:adjustRightInd w:val="0"/>
        <w:ind w:firstLine="709"/>
        <w:jc w:val="both"/>
        <w:outlineLvl w:val="1"/>
        <w:rPr>
          <w:szCs w:val="26"/>
        </w:rPr>
      </w:pPr>
      <w:r w:rsidRPr="005E0392">
        <w:rPr>
          <w:szCs w:val="26"/>
        </w:rPr>
        <w:t>-</w:t>
      </w:r>
      <w:r w:rsidRPr="005E0392">
        <w:rPr>
          <w:szCs w:val="26"/>
        </w:rPr>
        <w:tab/>
        <w:t>заместителя Руководителя Администрации города Норильска по собственности и развитию предпринимательства - Руководителю Администрации города Норильска.</w:t>
      </w:r>
    </w:p>
    <w:p w:rsidR="00B819E5" w:rsidRPr="005E0392" w:rsidRDefault="00B819E5" w:rsidP="00521502">
      <w:pPr>
        <w:widowControl w:val="0"/>
        <w:autoSpaceDE w:val="0"/>
        <w:autoSpaceDN w:val="0"/>
        <w:adjustRightInd w:val="0"/>
        <w:ind w:firstLine="709"/>
        <w:jc w:val="both"/>
        <w:outlineLvl w:val="1"/>
        <w:rPr>
          <w:szCs w:val="26"/>
        </w:rPr>
      </w:pPr>
      <w:r w:rsidRPr="005E0392">
        <w:rPr>
          <w:szCs w:val="26"/>
        </w:rPr>
        <w:t>Заявители также вправе обратиться с жалобой на решения, действия (бездействие) должностных лиц, муниципальных служащих, специалистов Управления</w:t>
      </w:r>
      <w:r w:rsidR="00B84308" w:rsidRPr="005E0392">
        <w:rPr>
          <w:szCs w:val="26"/>
        </w:rPr>
        <w:t xml:space="preserve"> по градостроительству, Управления имущества</w:t>
      </w:r>
      <w:r w:rsidRPr="005E0392">
        <w:rPr>
          <w:szCs w:val="26"/>
        </w:rPr>
        <w:t xml:space="preserve"> к любому из вышеуказанных должностных лиц, в подчинении которого находится лицо ответственное за предоставление муниципальной услуги.</w:t>
      </w:r>
    </w:p>
    <w:p w:rsidR="00B819E5" w:rsidRPr="005E0392" w:rsidRDefault="00B819E5" w:rsidP="00521502">
      <w:pPr>
        <w:widowControl w:val="0"/>
        <w:autoSpaceDE w:val="0"/>
        <w:autoSpaceDN w:val="0"/>
        <w:adjustRightInd w:val="0"/>
        <w:ind w:firstLine="709"/>
        <w:jc w:val="both"/>
        <w:outlineLvl w:val="1"/>
        <w:rPr>
          <w:szCs w:val="26"/>
        </w:rPr>
      </w:pPr>
      <w:r w:rsidRPr="005E0392">
        <w:rPr>
          <w:szCs w:val="26"/>
        </w:rPr>
        <w:t>5.2.</w:t>
      </w:r>
      <w:r w:rsidRPr="005E0392">
        <w:rPr>
          <w:szCs w:val="26"/>
        </w:rPr>
        <w:tab/>
        <w:t>Предметом досудебного (внесудебного) обжалования является:</w:t>
      </w:r>
    </w:p>
    <w:p w:rsidR="00B819E5" w:rsidRPr="005E0392" w:rsidRDefault="0024765B" w:rsidP="0024765B">
      <w:pPr>
        <w:widowControl w:val="0"/>
        <w:tabs>
          <w:tab w:val="left" w:pos="1134"/>
        </w:tabs>
        <w:autoSpaceDE w:val="0"/>
        <w:autoSpaceDN w:val="0"/>
        <w:adjustRightInd w:val="0"/>
        <w:ind w:firstLine="709"/>
        <w:jc w:val="both"/>
        <w:outlineLvl w:val="1"/>
        <w:rPr>
          <w:szCs w:val="26"/>
        </w:rPr>
      </w:pPr>
      <w:r>
        <w:rPr>
          <w:szCs w:val="26"/>
        </w:rPr>
        <w:t>1)</w:t>
      </w:r>
      <w:r>
        <w:rPr>
          <w:szCs w:val="26"/>
        </w:rPr>
        <w:tab/>
      </w:r>
      <w:r w:rsidR="00B819E5" w:rsidRPr="005E0392">
        <w:rPr>
          <w:szCs w:val="26"/>
        </w:rPr>
        <w:t>нарушение срока регистрации Заявления о предоставлении муниципальной услуги;</w:t>
      </w:r>
    </w:p>
    <w:p w:rsidR="00B819E5" w:rsidRPr="005E0392" w:rsidRDefault="0024765B" w:rsidP="0024765B">
      <w:pPr>
        <w:widowControl w:val="0"/>
        <w:tabs>
          <w:tab w:val="left" w:pos="1134"/>
        </w:tabs>
        <w:autoSpaceDE w:val="0"/>
        <w:autoSpaceDN w:val="0"/>
        <w:adjustRightInd w:val="0"/>
        <w:ind w:firstLine="709"/>
        <w:jc w:val="both"/>
        <w:outlineLvl w:val="1"/>
        <w:rPr>
          <w:szCs w:val="26"/>
        </w:rPr>
      </w:pPr>
      <w:r>
        <w:rPr>
          <w:szCs w:val="26"/>
        </w:rPr>
        <w:t>2)</w:t>
      </w:r>
      <w:r>
        <w:rPr>
          <w:szCs w:val="26"/>
        </w:rPr>
        <w:tab/>
      </w:r>
      <w:r w:rsidR="00B819E5" w:rsidRPr="005E0392">
        <w:rPr>
          <w:szCs w:val="26"/>
        </w:rPr>
        <w:t>нарушение срока предоставления муниципальной услуги;</w:t>
      </w:r>
    </w:p>
    <w:p w:rsidR="00B819E5" w:rsidRPr="005E0392" w:rsidRDefault="0024765B" w:rsidP="0024765B">
      <w:pPr>
        <w:widowControl w:val="0"/>
        <w:tabs>
          <w:tab w:val="left" w:pos="1134"/>
        </w:tabs>
        <w:autoSpaceDE w:val="0"/>
        <w:autoSpaceDN w:val="0"/>
        <w:adjustRightInd w:val="0"/>
        <w:ind w:firstLine="709"/>
        <w:jc w:val="both"/>
        <w:outlineLvl w:val="1"/>
        <w:rPr>
          <w:szCs w:val="26"/>
        </w:rPr>
      </w:pPr>
      <w:r>
        <w:rPr>
          <w:szCs w:val="26"/>
        </w:rPr>
        <w:t>3)</w:t>
      </w:r>
      <w:r>
        <w:rPr>
          <w:szCs w:val="26"/>
        </w:rPr>
        <w:tab/>
      </w:r>
      <w:r w:rsidR="00B819E5" w:rsidRPr="005E0392">
        <w:rPr>
          <w:szCs w:val="26"/>
        </w:rPr>
        <w:t>требование у Заявителя документов, не предусмотренных настоящим Административным регламентом, для предоставления муниципальной услуги;</w:t>
      </w:r>
    </w:p>
    <w:p w:rsidR="00B819E5" w:rsidRPr="005E0392" w:rsidRDefault="0024765B" w:rsidP="0024765B">
      <w:pPr>
        <w:widowControl w:val="0"/>
        <w:tabs>
          <w:tab w:val="left" w:pos="1134"/>
        </w:tabs>
        <w:autoSpaceDE w:val="0"/>
        <w:autoSpaceDN w:val="0"/>
        <w:adjustRightInd w:val="0"/>
        <w:ind w:firstLine="709"/>
        <w:jc w:val="both"/>
        <w:outlineLvl w:val="1"/>
        <w:rPr>
          <w:szCs w:val="26"/>
        </w:rPr>
      </w:pPr>
      <w:r>
        <w:rPr>
          <w:szCs w:val="26"/>
        </w:rPr>
        <w:t>4)</w:t>
      </w:r>
      <w:r>
        <w:rPr>
          <w:szCs w:val="26"/>
        </w:rPr>
        <w:tab/>
      </w:r>
      <w:r w:rsidR="00B819E5" w:rsidRPr="005E0392">
        <w:rPr>
          <w:szCs w:val="26"/>
        </w:rPr>
        <w:t>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B819E5" w:rsidRPr="005E0392" w:rsidRDefault="0024765B" w:rsidP="0024765B">
      <w:pPr>
        <w:widowControl w:val="0"/>
        <w:tabs>
          <w:tab w:val="left" w:pos="1134"/>
        </w:tabs>
        <w:autoSpaceDE w:val="0"/>
        <w:autoSpaceDN w:val="0"/>
        <w:adjustRightInd w:val="0"/>
        <w:ind w:firstLine="709"/>
        <w:jc w:val="both"/>
        <w:outlineLvl w:val="1"/>
        <w:rPr>
          <w:szCs w:val="26"/>
        </w:rPr>
      </w:pPr>
      <w:r>
        <w:rPr>
          <w:szCs w:val="26"/>
        </w:rPr>
        <w:t>5)</w:t>
      </w:r>
      <w:r>
        <w:rPr>
          <w:szCs w:val="26"/>
        </w:rPr>
        <w:tab/>
      </w:r>
      <w:r w:rsidR="00B819E5" w:rsidRPr="005E0392">
        <w:rPr>
          <w:szCs w:val="26"/>
        </w:rPr>
        <w:t>отказ в предоставлении муниципальной услуги, если основания отказа не предусмотрены настоящим Административным регламентом;</w:t>
      </w:r>
    </w:p>
    <w:p w:rsidR="00B819E5" w:rsidRPr="005E0392" w:rsidRDefault="0024765B" w:rsidP="0024765B">
      <w:pPr>
        <w:widowControl w:val="0"/>
        <w:tabs>
          <w:tab w:val="left" w:pos="1134"/>
        </w:tabs>
        <w:autoSpaceDE w:val="0"/>
        <w:autoSpaceDN w:val="0"/>
        <w:adjustRightInd w:val="0"/>
        <w:ind w:firstLine="709"/>
        <w:jc w:val="both"/>
        <w:outlineLvl w:val="1"/>
        <w:rPr>
          <w:szCs w:val="26"/>
        </w:rPr>
      </w:pPr>
      <w:r>
        <w:rPr>
          <w:szCs w:val="26"/>
        </w:rPr>
        <w:t>6)</w:t>
      </w:r>
      <w:r>
        <w:rPr>
          <w:szCs w:val="26"/>
        </w:rPr>
        <w:tab/>
      </w:r>
      <w:r w:rsidR="00B819E5" w:rsidRPr="005E0392">
        <w:rPr>
          <w:szCs w:val="26"/>
        </w:rPr>
        <w:t>требование у Заявителя при предоставлении муниципальной услуги платы, не предусмотренной настоящим Административным регламентом;</w:t>
      </w:r>
    </w:p>
    <w:p w:rsidR="00B819E5" w:rsidRPr="005E0392" w:rsidRDefault="0024765B" w:rsidP="0024765B">
      <w:pPr>
        <w:widowControl w:val="0"/>
        <w:tabs>
          <w:tab w:val="left" w:pos="1134"/>
        </w:tabs>
        <w:autoSpaceDE w:val="0"/>
        <w:autoSpaceDN w:val="0"/>
        <w:adjustRightInd w:val="0"/>
        <w:ind w:firstLine="709"/>
        <w:jc w:val="both"/>
        <w:outlineLvl w:val="1"/>
        <w:rPr>
          <w:szCs w:val="26"/>
        </w:rPr>
      </w:pPr>
      <w:r>
        <w:rPr>
          <w:szCs w:val="26"/>
        </w:rPr>
        <w:t>7)</w:t>
      </w:r>
      <w:r>
        <w:rPr>
          <w:szCs w:val="26"/>
        </w:rPr>
        <w:tab/>
      </w:r>
      <w:r w:rsidR="00B819E5" w:rsidRPr="005E0392">
        <w:rPr>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819E5" w:rsidRPr="005E0392" w:rsidRDefault="00B819E5" w:rsidP="00521502">
      <w:pPr>
        <w:widowControl w:val="0"/>
        <w:autoSpaceDE w:val="0"/>
        <w:autoSpaceDN w:val="0"/>
        <w:adjustRightInd w:val="0"/>
        <w:ind w:firstLine="709"/>
        <w:jc w:val="both"/>
        <w:outlineLvl w:val="1"/>
        <w:rPr>
          <w:szCs w:val="26"/>
        </w:rPr>
      </w:pPr>
      <w:r w:rsidRPr="005E0392">
        <w:rPr>
          <w:szCs w:val="26"/>
        </w:rPr>
        <w:t>5.3.</w:t>
      </w:r>
      <w:r w:rsidRPr="005E0392">
        <w:rPr>
          <w:szCs w:val="26"/>
        </w:rPr>
        <w:tab/>
        <w:t xml:space="preserve">Жалоба рассматривается в порядке, определенном Федеральным законом от 02.05.2006 № 59-ФЗ </w:t>
      </w:r>
      <w:r w:rsidR="0024765B">
        <w:rPr>
          <w:szCs w:val="26"/>
        </w:rPr>
        <w:t>«</w:t>
      </w:r>
      <w:r w:rsidRPr="005E0392">
        <w:rPr>
          <w:szCs w:val="26"/>
        </w:rPr>
        <w:t>О порядке рассмотрения обращений граждан Российской Федерации</w:t>
      </w:r>
      <w:r w:rsidR="0024765B">
        <w:rPr>
          <w:szCs w:val="26"/>
        </w:rPr>
        <w:t>»</w:t>
      </w:r>
      <w:r w:rsidRPr="005E0392">
        <w:rPr>
          <w:szCs w:val="26"/>
        </w:rPr>
        <w:t xml:space="preserve">, с учетом особенностей, установленных Федеральным законом от 27.07.2010 № 210-ФЗ </w:t>
      </w:r>
      <w:r w:rsidR="0024765B">
        <w:rPr>
          <w:szCs w:val="26"/>
        </w:rPr>
        <w:t>«</w:t>
      </w:r>
      <w:r w:rsidRPr="005E0392">
        <w:rPr>
          <w:szCs w:val="26"/>
        </w:rPr>
        <w:t>Об организации предоставления государственных и муниципальных услуг</w:t>
      </w:r>
      <w:r w:rsidR="0024765B">
        <w:rPr>
          <w:szCs w:val="26"/>
        </w:rPr>
        <w:t>»</w:t>
      </w:r>
      <w:r w:rsidRPr="005E0392">
        <w:rPr>
          <w:szCs w:val="26"/>
        </w:rPr>
        <w:t>, принимаемых в соответствии с ним иными нормативными правовыми актами, и настоящим Административным регламентом.</w:t>
      </w:r>
    </w:p>
    <w:p w:rsidR="00B819E5" w:rsidRPr="005E0392" w:rsidRDefault="00B819E5" w:rsidP="00521502">
      <w:pPr>
        <w:widowControl w:val="0"/>
        <w:autoSpaceDE w:val="0"/>
        <w:autoSpaceDN w:val="0"/>
        <w:adjustRightInd w:val="0"/>
        <w:ind w:firstLine="709"/>
        <w:jc w:val="both"/>
        <w:outlineLvl w:val="1"/>
        <w:rPr>
          <w:szCs w:val="26"/>
        </w:rPr>
      </w:pPr>
      <w:r w:rsidRPr="005E0392">
        <w:rPr>
          <w:szCs w:val="26"/>
        </w:rPr>
        <w:t>5.4.</w:t>
      </w:r>
      <w:r w:rsidRPr="005E0392">
        <w:rPr>
          <w:szCs w:val="26"/>
        </w:rPr>
        <w:tab/>
        <w:t xml:space="preserve">Основанием для начала процедуры досудебного обжалования в </w:t>
      </w:r>
      <w:r w:rsidRPr="005E0392">
        <w:rPr>
          <w:szCs w:val="26"/>
        </w:rPr>
        <w:lastRenderedPageBreak/>
        <w:t>отношении Управления</w:t>
      </w:r>
      <w:r w:rsidR="00B84308" w:rsidRPr="005E0392">
        <w:rPr>
          <w:szCs w:val="26"/>
        </w:rPr>
        <w:t xml:space="preserve"> по градостроительству, Управления имущества</w:t>
      </w:r>
      <w:r w:rsidRPr="005E0392">
        <w:rPr>
          <w:szCs w:val="26"/>
        </w:rPr>
        <w:t>, должностного лица, муниципального служащего, специалиста Управления</w:t>
      </w:r>
      <w:r w:rsidR="00B84308" w:rsidRPr="005E0392">
        <w:rPr>
          <w:szCs w:val="26"/>
        </w:rPr>
        <w:t xml:space="preserve"> по градостроительству, Управления имущества</w:t>
      </w:r>
      <w:r w:rsidRPr="005E0392">
        <w:rPr>
          <w:szCs w:val="26"/>
        </w:rPr>
        <w:t>,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B819E5" w:rsidRPr="005E0392" w:rsidRDefault="00B819E5" w:rsidP="00521502">
      <w:pPr>
        <w:autoSpaceDE w:val="0"/>
        <w:autoSpaceDN w:val="0"/>
        <w:adjustRightInd w:val="0"/>
        <w:ind w:firstLine="709"/>
        <w:jc w:val="both"/>
        <w:outlineLvl w:val="1"/>
        <w:rPr>
          <w:color w:val="000000"/>
          <w:szCs w:val="26"/>
        </w:rPr>
      </w:pPr>
      <w:r w:rsidRPr="005E0392">
        <w:rPr>
          <w:szCs w:val="26"/>
        </w:rPr>
        <w:t>Жалоба на действия (бездействия) и решения</w:t>
      </w:r>
      <w:r w:rsidR="004C532A" w:rsidRPr="004C532A">
        <w:rPr>
          <w:szCs w:val="26"/>
        </w:rPr>
        <w:t xml:space="preserve"> </w:t>
      </w:r>
      <w:r w:rsidR="004C532A">
        <w:rPr>
          <w:szCs w:val="26"/>
        </w:rPr>
        <w:t xml:space="preserve">начальника </w:t>
      </w:r>
      <w:r w:rsidR="004C532A" w:rsidRPr="00E57917">
        <w:rPr>
          <w:szCs w:val="26"/>
        </w:rPr>
        <w:t>Управления по градостроительству, Управления имущества</w:t>
      </w:r>
      <w:r w:rsidRPr="005E0392">
        <w:rPr>
          <w:szCs w:val="26"/>
        </w:rPr>
        <w:t xml:space="preserve">, </w:t>
      </w:r>
      <w:r w:rsidR="00456CEF" w:rsidRPr="005E0392">
        <w:rPr>
          <w:szCs w:val="26"/>
        </w:rPr>
        <w:t>заместителя Руководителя Администрации города Норильска по собственности</w:t>
      </w:r>
      <w:r w:rsidR="00456CEF">
        <w:rPr>
          <w:szCs w:val="26"/>
        </w:rPr>
        <w:t xml:space="preserve"> и развитию предпринимательства, </w:t>
      </w:r>
      <w:r w:rsidRPr="005E0392">
        <w:rPr>
          <w:szCs w:val="26"/>
        </w:rPr>
        <w:t>осуществляемые (принятые) в ходе предоставления муниципальной услуги может быть направлена</w:t>
      </w:r>
      <w:r w:rsidR="004C532A">
        <w:rPr>
          <w:szCs w:val="26"/>
        </w:rPr>
        <w:t xml:space="preserve"> в Администрацию города Норильска</w:t>
      </w:r>
      <w:r w:rsidRPr="005E0392">
        <w:rPr>
          <w:szCs w:val="26"/>
        </w:rPr>
        <w:t xml:space="preserve"> по почте по адресу: Красноярский край, город Норильск, район Центральный, Ленинский проспект, 23А, через многофункциональный центр, с использованием информационно-телекоммуникационной сети </w:t>
      </w:r>
      <w:r w:rsidR="0024765B">
        <w:rPr>
          <w:szCs w:val="26"/>
        </w:rPr>
        <w:t>«</w:t>
      </w:r>
      <w:r w:rsidRPr="005E0392">
        <w:rPr>
          <w:szCs w:val="26"/>
        </w:rPr>
        <w:t>Интернет</w:t>
      </w:r>
      <w:r w:rsidR="0024765B">
        <w:rPr>
          <w:szCs w:val="26"/>
        </w:rPr>
        <w:t>»</w:t>
      </w:r>
      <w:r w:rsidRPr="005E0392">
        <w:rPr>
          <w:szCs w:val="26"/>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5E0392">
        <w:rPr>
          <w:szCs w:val="26"/>
        </w:rPr>
        <w:t>принята</w:t>
      </w:r>
      <w:proofErr w:type="gramEnd"/>
      <w:r w:rsidRPr="005E0392">
        <w:rPr>
          <w:szCs w:val="26"/>
        </w:rPr>
        <w:t xml:space="preserve"> при личном приеме заявителя</w:t>
      </w:r>
      <w:r w:rsidRPr="005E0392">
        <w:rPr>
          <w:color w:val="000000"/>
          <w:szCs w:val="26"/>
        </w:rPr>
        <w:t>.</w:t>
      </w:r>
    </w:p>
    <w:p w:rsidR="0024765B" w:rsidRPr="00E57917" w:rsidRDefault="0024765B" w:rsidP="0024765B">
      <w:pPr>
        <w:pStyle w:val="a5"/>
        <w:tabs>
          <w:tab w:val="left" w:pos="-5103"/>
          <w:tab w:val="left" w:pos="993"/>
        </w:tabs>
        <w:spacing w:after="0" w:line="240" w:lineRule="auto"/>
        <w:ind w:left="0" w:firstLine="709"/>
        <w:jc w:val="both"/>
        <w:rPr>
          <w:rFonts w:ascii="Times New Roman" w:hAnsi="Times New Roman"/>
          <w:sz w:val="26"/>
          <w:szCs w:val="26"/>
        </w:rPr>
      </w:pPr>
      <w:r w:rsidRPr="00E57917">
        <w:rPr>
          <w:rFonts w:ascii="Times New Roman" w:hAnsi="Times New Roman"/>
          <w:sz w:val="26"/>
          <w:szCs w:val="26"/>
        </w:rPr>
        <w:t>Жалоба на действия (бездействия) должностного лица Управления по градостроительству, Управления имущества (кроме начальника Управления по градостроительству, Управления имущества), должностных лиц, муниципальных служащих, специалистов Управления по градостроительству, Управления имущества подается начальнику Управления по градостроительству, Управлени</w:t>
      </w:r>
      <w:r>
        <w:rPr>
          <w:rFonts w:ascii="Times New Roman" w:hAnsi="Times New Roman"/>
          <w:sz w:val="26"/>
          <w:szCs w:val="26"/>
        </w:rPr>
        <w:t>я</w:t>
      </w:r>
      <w:r w:rsidRPr="00E57917">
        <w:rPr>
          <w:rFonts w:ascii="Times New Roman" w:hAnsi="Times New Roman"/>
          <w:sz w:val="26"/>
          <w:szCs w:val="26"/>
        </w:rPr>
        <w:t xml:space="preserve"> имущества в Управление по градостроительству, Управление имущества и может быть направлена по почте по адресу: </w:t>
      </w:r>
      <w:proofErr w:type="gramStart"/>
      <w:r w:rsidRPr="00E57917">
        <w:rPr>
          <w:rFonts w:ascii="Times New Roman" w:hAnsi="Times New Roman"/>
          <w:sz w:val="26"/>
          <w:szCs w:val="26"/>
        </w:rPr>
        <w:t xml:space="preserve">Красноярский край, город Норильск, район Центральный, Ленинский проспект, 23А, на электронный адрес Управления по градостроительству: architektura@norilsk-city.ru в сети </w:t>
      </w:r>
      <w:r>
        <w:rPr>
          <w:rFonts w:ascii="Times New Roman" w:hAnsi="Times New Roman"/>
          <w:sz w:val="26"/>
          <w:szCs w:val="26"/>
        </w:rPr>
        <w:t>«</w:t>
      </w:r>
      <w:r w:rsidRPr="00E57917">
        <w:rPr>
          <w:rFonts w:ascii="Times New Roman" w:hAnsi="Times New Roman"/>
          <w:sz w:val="26"/>
          <w:szCs w:val="26"/>
        </w:rPr>
        <w:t>Интернет</w:t>
      </w:r>
      <w:r>
        <w:rPr>
          <w:rFonts w:ascii="Times New Roman" w:hAnsi="Times New Roman"/>
          <w:sz w:val="26"/>
          <w:szCs w:val="26"/>
        </w:rPr>
        <w:t>»</w:t>
      </w:r>
      <w:r w:rsidRPr="00E57917">
        <w:rPr>
          <w:rFonts w:ascii="Times New Roman" w:hAnsi="Times New Roman"/>
          <w:sz w:val="26"/>
          <w:szCs w:val="26"/>
        </w:rPr>
        <w:t xml:space="preserve">, Управление имущества: </w:t>
      </w:r>
      <w:proofErr w:type="spellStart"/>
      <w:r w:rsidRPr="004E7210">
        <w:rPr>
          <w:rFonts w:ascii="Times New Roman" w:eastAsia="Calibri" w:hAnsi="Times New Roman"/>
          <w:sz w:val="26"/>
          <w:szCs w:val="26"/>
          <w:u w:val="single"/>
          <w:lang w:eastAsia="en-US"/>
        </w:rPr>
        <w:t>imushestvo@noril</w:t>
      </w:r>
      <w:r w:rsidRPr="004E7210">
        <w:rPr>
          <w:rFonts w:ascii="Times New Roman" w:eastAsia="Calibri" w:hAnsi="Times New Roman"/>
          <w:sz w:val="26"/>
          <w:szCs w:val="26"/>
          <w:u w:val="single"/>
          <w:lang w:val="en-US" w:eastAsia="en-US"/>
        </w:rPr>
        <w:t>sk</w:t>
      </w:r>
      <w:proofErr w:type="spellEnd"/>
      <w:r w:rsidRPr="004E7210">
        <w:rPr>
          <w:rFonts w:ascii="Times New Roman" w:eastAsia="Calibri" w:hAnsi="Times New Roman"/>
          <w:sz w:val="26"/>
          <w:szCs w:val="26"/>
          <w:u w:val="single"/>
          <w:lang w:eastAsia="en-US"/>
        </w:rPr>
        <w:t>-</w:t>
      </w:r>
      <w:r w:rsidRPr="004E7210">
        <w:rPr>
          <w:rFonts w:ascii="Times New Roman" w:eastAsia="Calibri" w:hAnsi="Times New Roman"/>
          <w:sz w:val="26"/>
          <w:szCs w:val="26"/>
          <w:u w:val="single"/>
          <w:lang w:val="en-US" w:eastAsia="en-US"/>
        </w:rPr>
        <w:t>city</w:t>
      </w:r>
      <w:r w:rsidRPr="004E7210">
        <w:rPr>
          <w:rFonts w:ascii="Times New Roman" w:eastAsia="Calibri" w:hAnsi="Times New Roman"/>
          <w:sz w:val="26"/>
          <w:szCs w:val="26"/>
          <w:u w:val="single"/>
          <w:lang w:eastAsia="en-US"/>
        </w:rPr>
        <w:t>.</w:t>
      </w:r>
      <w:proofErr w:type="spellStart"/>
      <w:r w:rsidRPr="004E7210">
        <w:rPr>
          <w:rFonts w:ascii="Times New Roman" w:eastAsia="Calibri" w:hAnsi="Times New Roman"/>
          <w:sz w:val="26"/>
          <w:szCs w:val="26"/>
          <w:u w:val="single"/>
          <w:lang w:eastAsia="en-US"/>
        </w:rPr>
        <w:t>ru</w:t>
      </w:r>
      <w:proofErr w:type="spellEnd"/>
      <w:r w:rsidRPr="00E57917">
        <w:rPr>
          <w:rFonts w:ascii="Times New Roman" w:hAnsi="Times New Roman"/>
          <w:sz w:val="26"/>
          <w:szCs w:val="26"/>
        </w:rPr>
        <w:t>,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roofErr w:type="gramEnd"/>
    </w:p>
    <w:p w:rsidR="00B819E5" w:rsidRPr="005E0392" w:rsidRDefault="00B819E5" w:rsidP="00521502">
      <w:pPr>
        <w:autoSpaceDE w:val="0"/>
        <w:autoSpaceDN w:val="0"/>
        <w:adjustRightInd w:val="0"/>
        <w:ind w:firstLine="709"/>
        <w:jc w:val="both"/>
        <w:outlineLvl w:val="1"/>
        <w:rPr>
          <w:szCs w:val="26"/>
        </w:rPr>
      </w:pPr>
      <w:r w:rsidRPr="005E0392">
        <w:rPr>
          <w:szCs w:val="26"/>
        </w:rPr>
        <w:t>Жалоба регистрируется в течение трех дней с момента поступления.</w:t>
      </w:r>
    </w:p>
    <w:p w:rsidR="00B819E5" w:rsidRPr="005E0392" w:rsidRDefault="00B819E5" w:rsidP="00521502">
      <w:pPr>
        <w:widowControl w:val="0"/>
        <w:autoSpaceDE w:val="0"/>
        <w:autoSpaceDN w:val="0"/>
        <w:adjustRightInd w:val="0"/>
        <w:ind w:firstLine="709"/>
        <w:jc w:val="both"/>
        <w:outlineLvl w:val="1"/>
        <w:rPr>
          <w:szCs w:val="26"/>
        </w:rPr>
      </w:pPr>
      <w:r w:rsidRPr="005E0392">
        <w:rPr>
          <w:szCs w:val="26"/>
        </w:rPr>
        <w:t>5.5.</w:t>
      </w:r>
      <w:r w:rsidRPr="005E0392">
        <w:rPr>
          <w:szCs w:val="26"/>
        </w:rPr>
        <w:tab/>
        <w:t>Заявитель имеет право на получение информации и документов в Управлении, необходимых для обоснования и рассмотрения жалобы.</w:t>
      </w:r>
    </w:p>
    <w:p w:rsidR="00B819E5" w:rsidRPr="005E0392" w:rsidRDefault="00B819E5" w:rsidP="00521502">
      <w:pPr>
        <w:widowControl w:val="0"/>
        <w:autoSpaceDE w:val="0"/>
        <w:autoSpaceDN w:val="0"/>
        <w:adjustRightInd w:val="0"/>
        <w:ind w:firstLine="709"/>
        <w:jc w:val="both"/>
        <w:outlineLvl w:val="1"/>
        <w:rPr>
          <w:szCs w:val="26"/>
        </w:rPr>
      </w:pPr>
      <w:r w:rsidRPr="005E0392">
        <w:rPr>
          <w:szCs w:val="26"/>
        </w:rPr>
        <w:t>5.6.</w:t>
      </w:r>
      <w:r w:rsidRPr="005E0392">
        <w:rPr>
          <w:szCs w:val="26"/>
        </w:rPr>
        <w:tab/>
        <w:t>Жалоба в письменной форме должна содержать следующую информацию:</w:t>
      </w:r>
    </w:p>
    <w:p w:rsidR="00B819E5" w:rsidRPr="005E0392" w:rsidRDefault="0024765B" w:rsidP="005464D4">
      <w:pPr>
        <w:widowControl w:val="0"/>
        <w:tabs>
          <w:tab w:val="left" w:pos="1134"/>
        </w:tabs>
        <w:autoSpaceDE w:val="0"/>
        <w:autoSpaceDN w:val="0"/>
        <w:adjustRightInd w:val="0"/>
        <w:ind w:firstLine="709"/>
        <w:jc w:val="both"/>
        <w:outlineLvl w:val="1"/>
        <w:rPr>
          <w:szCs w:val="26"/>
        </w:rPr>
      </w:pPr>
      <w:r>
        <w:rPr>
          <w:szCs w:val="26"/>
        </w:rPr>
        <w:t>а)</w:t>
      </w:r>
      <w:r>
        <w:rPr>
          <w:szCs w:val="26"/>
        </w:rPr>
        <w:tab/>
      </w:r>
      <w:r w:rsidR="00B819E5" w:rsidRPr="005E0392">
        <w:rPr>
          <w:szCs w:val="26"/>
        </w:rPr>
        <w:t>наименование Управления</w:t>
      </w:r>
      <w:r w:rsidR="005E0392" w:rsidRPr="005E0392">
        <w:rPr>
          <w:szCs w:val="26"/>
        </w:rPr>
        <w:t xml:space="preserve"> по градостроительству, Управления имущества</w:t>
      </w:r>
      <w:r w:rsidR="00B819E5" w:rsidRPr="005E0392">
        <w:rPr>
          <w:szCs w:val="26"/>
        </w:rPr>
        <w:t>, должностного лица Управления</w:t>
      </w:r>
      <w:r w:rsidR="005E0392" w:rsidRPr="005E0392">
        <w:rPr>
          <w:szCs w:val="26"/>
        </w:rPr>
        <w:t xml:space="preserve"> по градостроительству, Управления имущества</w:t>
      </w:r>
      <w:r w:rsidR="00B819E5" w:rsidRPr="005E0392">
        <w:rPr>
          <w:szCs w:val="26"/>
        </w:rPr>
        <w:t xml:space="preserve"> или муниципального служащего, специалиста Управления</w:t>
      </w:r>
      <w:r w:rsidR="005E0392" w:rsidRPr="005E0392">
        <w:rPr>
          <w:szCs w:val="26"/>
        </w:rPr>
        <w:t xml:space="preserve"> по градостроительству, Управления имущества</w:t>
      </w:r>
      <w:r w:rsidR="00B819E5" w:rsidRPr="005E0392">
        <w:rPr>
          <w:szCs w:val="26"/>
        </w:rPr>
        <w:t>, решения и действия (бездействие) которых обжалуются;</w:t>
      </w:r>
    </w:p>
    <w:p w:rsidR="00B819E5" w:rsidRPr="005E0392" w:rsidRDefault="005464D4" w:rsidP="005464D4">
      <w:pPr>
        <w:widowControl w:val="0"/>
        <w:tabs>
          <w:tab w:val="left" w:pos="1134"/>
        </w:tabs>
        <w:autoSpaceDE w:val="0"/>
        <w:autoSpaceDN w:val="0"/>
        <w:adjustRightInd w:val="0"/>
        <w:ind w:firstLine="709"/>
        <w:jc w:val="both"/>
        <w:outlineLvl w:val="1"/>
        <w:rPr>
          <w:szCs w:val="26"/>
        </w:rPr>
      </w:pPr>
      <w:proofErr w:type="gramStart"/>
      <w:r>
        <w:rPr>
          <w:szCs w:val="26"/>
        </w:rPr>
        <w:t>б)</w:t>
      </w:r>
      <w:r>
        <w:rPr>
          <w:szCs w:val="26"/>
        </w:rPr>
        <w:tab/>
      </w:r>
      <w:r w:rsidR="00B819E5" w:rsidRPr="005E0392">
        <w:rPr>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19E5" w:rsidRPr="005E0392" w:rsidRDefault="005464D4" w:rsidP="005464D4">
      <w:pPr>
        <w:widowControl w:val="0"/>
        <w:tabs>
          <w:tab w:val="left" w:pos="1134"/>
        </w:tabs>
        <w:autoSpaceDE w:val="0"/>
        <w:autoSpaceDN w:val="0"/>
        <w:adjustRightInd w:val="0"/>
        <w:ind w:firstLine="709"/>
        <w:jc w:val="both"/>
        <w:outlineLvl w:val="1"/>
        <w:rPr>
          <w:szCs w:val="26"/>
        </w:rPr>
      </w:pPr>
      <w:r>
        <w:rPr>
          <w:szCs w:val="26"/>
        </w:rPr>
        <w:t>в)</w:t>
      </w:r>
      <w:r>
        <w:rPr>
          <w:szCs w:val="26"/>
        </w:rPr>
        <w:tab/>
      </w:r>
      <w:r w:rsidR="00B819E5" w:rsidRPr="005E0392">
        <w:rPr>
          <w:szCs w:val="26"/>
        </w:rPr>
        <w:t xml:space="preserve">сведения об обжалуемых решениях и действиях (бездействии) </w:t>
      </w:r>
      <w:r w:rsidR="005E0392" w:rsidRPr="005E0392">
        <w:rPr>
          <w:szCs w:val="26"/>
        </w:rPr>
        <w:t>Управления по градостроительству, Управления имущества</w:t>
      </w:r>
      <w:r w:rsidR="00B819E5" w:rsidRPr="005E0392">
        <w:rPr>
          <w:szCs w:val="26"/>
        </w:rPr>
        <w:t xml:space="preserve">, должностного лица </w:t>
      </w:r>
      <w:r w:rsidR="005E0392" w:rsidRPr="005E0392">
        <w:rPr>
          <w:szCs w:val="26"/>
        </w:rPr>
        <w:t>Управления по градостроительству, Управления имущества</w:t>
      </w:r>
      <w:r w:rsidR="00B819E5" w:rsidRPr="005E0392">
        <w:rPr>
          <w:szCs w:val="26"/>
        </w:rPr>
        <w:t xml:space="preserve"> или муниципального служащего, специалиста </w:t>
      </w:r>
      <w:r w:rsidR="005E0392" w:rsidRPr="005E0392">
        <w:rPr>
          <w:szCs w:val="26"/>
        </w:rPr>
        <w:t xml:space="preserve">Управления по градостроительству, Управления </w:t>
      </w:r>
      <w:r w:rsidR="005E0392" w:rsidRPr="005E0392">
        <w:rPr>
          <w:szCs w:val="26"/>
        </w:rPr>
        <w:lastRenderedPageBreak/>
        <w:t>имущества</w:t>
      </w:r>
      <w:r w:rsidR="00B819E5" w:rsidRPr="005E0392">
        <w:rPr>
          <w:szCs w:val="26"/>
        </w:rPr>
        <w:t>;</w:t>
      </w:r>
    </w:p>
    <w:p w:rsidR="00B819E5" w:rsidRPr="005E0392" w:rsidRDefault="005464D4" w:rsidP="005464D4">
      <w:pPr>
        <w:widowControl w:val="0"/>
        <w:tabs>
          <w:tab w:val="left" w:pos="1134"/>
        </w:tabs>
        <w:autoSpaceDE w:val="0"/>
        <w:autoSpaceDN w:val="0"/>
        <w:adjustRightInd w:val="0"/>
        <w:ind w:firstLine="709"/>
        <w:jc w:val="both"/>
        <w:outlineLvl w:val="1"/>
        <w:rPr>
          <w:szCs w:val="26"/>
        </w:rPr>
      </w:pPr>
      <w:r>
        <w:rPr>
          <w:szCs w:val="26"/>
        </w:rPr>
        <w:t>г)</w:t>
      </w:r>
      <w:r>
        <w:rPr>
          <w:szCs w:val="26"/>
        </w:rPr>
        <w:tab/>
      </w:r>
      <w:r w:rsidR="00B819E5" w:rsidRPr="005E0392">
        <w:rPr>
          <w:szCs w:val="26"/>
        </w:rPr>
        <w:t xml:space="preserve">доводы, на основании которых Заявитель не согласен с решением и действием (бездействием) </w:t>
      </w:r>
      <w:r w:rsidR="005E0392" w:rsidRPr="005E0392">
        <w:rPr>
          <w:szCs w:val="26"/>
        </w:rPr>
        <w:t>Управления по градостроительству, Управления имущества</w:t>
      </w:r>
      <w:r w:rsidR="00B819E5" w:rsidRPr="005E0392">
        <w:rPr>
          <w:szCs w:val="26"/>
        </w:rPr>
        <w:t xml:space="preserve">, должностного лица </w:t>
      </w:r>
      <w:r w:rsidR="005E0392" w:rsidRPr="005E0392">
        <w:rPr>
          <w:szCs w:val="26"/>
        </w:rPr>
        <w:t>Управления по градостроительству, Управления имущества</w:t>
      </w:r>
      <w:r w:rsidR="00B819E5" w:rsidRPr="005E0392">
        <w:rPr>
          <w:szCs w:val="26"/>
        </w:rPr>
        <w:t xml:space="preserve"> или муниципального служащего, специалиста Управления.</w:t>
      </w:r>
    </w:p>
    <w:p w:rsidR="00B819E5" w:rsidRPr="005E0392" w:rsidRDefault="00B819E5" w:rsidP="00521502">
      <w:pPr>
        <w:widowControl w:val="0"/>
        <w:autoSpaceDE w:val="0"/>
        <w:autoSpaceDN w:val="0"/>
        <w:adjustRightInd w:val="0"/>
        <w:ind w:firstLine="709"/>
        <w:jc w:val="both"/>
        <w:outlineLvl w:val="1"/>
        <w:rPr>
          <w:szCs w:val="26"/>
        </w:rPr>
      </w:pPr>
      <w:r w:rsidRPr="005E0392">
        <w:rPr>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B819E5" w:rsidRPr="005E0392" w:rsidRDefault="00B819E5" w:rsidP="00521502">
      <w:pPr>
        <w:widowControl w:val="0"/>
        <w:autoSpaceDE w:val="0"/>
        <w:autoSpaceDN w:val="0"/>
        <w:adjustRightInd w:val="0"/>
        <w:ind w:firstLine="709"/>
        <w:jc w:val="both"/>
        <w:outlineLvl w:val="1"/>
        <w:rPr>
          <w:szCs w:val="26"/>
        </w:rPr>
      </w:pPr>
      <w:r w:rsidRPr="005E0392">
        <w:rPr>
          <w:szCs w:val="26"/>
        </w:rPr>
        <w:t>Жалоба подписывается Заявителем или его представителем.</w:t>
      </w:r>
    </w:p>
    <w:p w:rsidR="00B819E5" w:rsidRPr="005E0392" w:rsidRDefault="00B819E5" w:rsidP="00521502">
      <w:pPr>
        <w:widowControl w:val="0"/>
        <w:autoSpaceDE w:val="0"/>
        <w:autoSpaceDN w:val="0"/>
        <w:adjustRightInd w:val="0"/>
        <w:ind w:firstLine="709"/>
        <w:jc w:val="both"/>
        <w:outlineLvl w:val="1"/>
        <w:rPr>
          <w:szCs w:val="26"/>
        </w:rPr>
      </w:pPr>
      <w:r w:rsidRPr="005E0392">
        <w:rPr>
          <w:szCs w:val="26"/>
        </w:rPr>
        <w:t>5.7.</w:t>
      </w:r>
      <w:r w:rsidRPr="005E0392">
        <w:rPr>
          <w:szCs w:val="26"/>
        </w:rPr>
        <w:tab/>
        <w:t>При обращении Заявителя в письменной форме срок рассмотрения письменного обращения не должен превышать 15 рабочих дней со дня регистрации такого обращения.</w:t>
      </w:r>
    </w:p>
    <w:p w:rsidR="00B819E5" w:rsidRPr="005E0392" w:rsidRDefault="00B819E5" w:rsidP="00521502">
      <w:pPr>
        <w:widowControl w:val="0"/>
        <w:autoSpaceDE w:val="0"/>
        <w:autoSpaceDN w:val="0"/>
        <w:adjustRightInd w:val="0"/>
        <w:ind w:firstLine="709"/>
        <w:jc w:val="both"/>
        <w:outlineLvl w:val="1"/>
        <w:rPr>
          <w:spacing w:val="-4"/>
          <w:szCs w:val="26"/>
        </w:rPr>
      </w:pPr>
      <w:r w:rsidRPr="005E0392">
        <w:rPr>
          <w:spacing w:val="-4"/>
          <w:szCs w:val="26"/>
        </w:rPr>
        <w:t xml:space="preserve">В случае обжалования отказа </w:t>
      </w:r>
      <w:r w:rsidR="005E0392" w:rsidRPr="005E0392">
        <w:rPr>
          <w:szCs w:val="26"/>
        </w:rPr>
        <w:t>Управления по градостроительству, Управления имущества</w:t>
      </w:r>
      <w:r w:rsidRPr="005E0392">
        <w:rPr>
          <w:spacing w:val="-4"/>
          <w:szCs w:val="26"/>
        </w:rPr>
        <w:t xml:space="preserve">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 если иной срок не установлен Правительством РФ. </w:t>
      </w:r>
    </w:p>
    <w:p w:rsidR="00B819E5" w:rsidRPr="005E0392" w:rsidRDefault="00B819E5" w:rsidP="00521502">
      <w:pPr>
        <w:widowControl w:val="0"/>
        <w:autoSpaceDE w:val="0"/>
        <w:autoSpaceDN w:val="0"/>
        <w:adjustRightInd w:val="0"/>
        <w:ind w:firstLine="709"/>
        <w:jc w:val="both"/>
        <w:outlineLvl w:val="1"/>
        <w:rPr>
          <w:szCs w:val="26"/>
        </w:rPr>
      </w:pPr>
      <w:r w:rsidRPr="005E0392">
        <w:rPr>
          <w:szCs w:val="26"/>
        </w:rPr>
        <w:t>5.8.</w:t>
      </w:r>
      <w:r w:rsidRPr="005E0392">
        <w:rPr>
          <w:szCs w:val="26"/>
        </w:rPr>
        <w:tab/>
        <w:t xml:space="preserve">По результатам рассмотрения жалобы начальником </w:t>
      </w:r>
      <w:r w:rsidR="005E0392" w:rsidRPr="005E0392">
        <w:rPr>
          <w:szCs w:val="26"/>
        </w:rPr>
        <w:t>Управления по градостроительству, Управления имущества</w:t>
      </w:r>
      <w:r w:rsidRPr="005E0392">
        <w:rPr>
          <w:szCs w:val="26"/>
        </w:rPr>
        <w:t>, Заместителем Руководителя Администрации города Норильска по собственности и развитию предпринимательства, Руководителем Администрации города Норильска принимается одно из следующих решений:</w:t>
      </w:r>
    </w:p>
    <w:p w:rsidR="00B819E5" w:rsidRPr="005E0392" w:rsidRDefault="005464D4" w:rsidP="005464D4">
      <w:pPr>
        <w:tabs>
          <w:tab w:val="left" w:pos="1134"/>
        </w:tabs>
        <w:autoSpaceDE w:val="0"/>
        <w:autoSpaceDN w:val="0"/>
        <w:adjustRightInd w:val="0"/>
        <w:ind w:firstLine="709"/>
        <w:jc w:val="both"/>
        <w:outlineLvl w:val="1"/>
        <w:rPr>
          <w:szCs w:val="26"/>
        </w:rPr>
      </w:pPr>
      <w:proofErr w:type="gramStart"/>
      <w:r>
        <w:rPr>
          <w:szCs w:val="26"/>
        </w:rPr>
        <w:t>1)</w:t>
      </w:r>
      <w:r>
        <w:rPr>
          <w:szCs w:val="26"/>
        </w:rPr>
        <w:tab/>
      </w:r>
      <w:r w:rsidR="00B819E5" w:rsidRPr="005E0392">
        <w:rPr>
          <w:szCs w:val="26"/>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roofErr w:type="gramEnd"/>
    </w:p>
    <w:p w:rsidR="00B819E5" w:rsidRPr="005E0392" w:rsidRDefault="005464D4" w:rsidP="005464D4">
      <w:pPr>
        <w:tabs>
          <w:tab w:val="left" w:pos="1134"/>
        </w:tabs>
        <w:autoSpaceDE w:val="0"/>
        <w:autoSpaceDN w:val="0"/>
        <w:adjustRightInd w:val="0"/>
        <w:ind w:firstLine="709"/>
        <w:jc w:val="both"/>
        <w:outlineLvl w:val="1"/>
        <w:rPr>
          <w:szCs w:val="26"/>
        </w:rPr>
      </w:pPr>
      <w:r>
        <w:rPr>
          <w:szCs w:val="26"/>
        </w:rPr>
        <w:t>2)</w:t>
      </w:r>
      <w:r>
        <w:rPr>
          <w:szCs w:val="26"/>
        </w:rPr>
        <w:tab/>
      </w:r>
      <w:r w:rsidR="00B819E5" w:rsidRPr="005E0392">
        <w:rPr>
          <w:szCs w:val="26"/>
        </w:rPr>
        <w:t>в удовлетворении жалобы отказывается.</w:t>
      </w:r>
    </w:p>
    <w:p w:rsidR="00B819E5" w:rsidRPr="005E0392" w:rsidRDefault="00B819E5" w:rsidP="00521502">
      <w:pPr>
        <w:autoSpaceDE w:val="0"/>
        <w:autoSpaceDN w:val="0"/>
        <w:adjustRightInd w:val="0"/>
        <w:ind w:firstLine="709"/>
        <w:jc w:val="both"/>
        <w:outlineLvl w:val="1"/>
        <w:rPr>
          <w:rFonts w:eastAsia="Times New Roman"/>
          <w:szCs w:val="26"/>
        </w:rPr>
      </w:pPr>
      <w:r w:rsidRPr="005E0392">
        <w:rPr>
          <w:rFonts w:eastAsia="Times New Roman"/>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2943" w:rsidRDefault="00B819E5" w:rsidP="00616939">
      <w:pPr>
        <w:pStyle w:val="a5"/>
        <w:widowControl w:val="0"/>
        <w:tabs>
          <w:tab w:val="left" w:pos="1418"/>
        </w:tabs>
        <w:autoSpaceDE w:val="0"/>
        <w:autoSpaceDN w:val="0"/>
        <w:adjustRightInd w:val="0"/>
        <w:spacing w:after="0" w:line="240" w:lineRule="auto"/>
        <w:ind w:left="0" w:firstLine="709"/>
        <w:jc w:val="both"/>
        <w:outlineLvl w:val="1"/>
        <w:rPr>
          <w:szCs w:val="26"/>
        </w:rPr>
      </w:pPr>
      <w:r w:rsidRPr="005E0392">
        <w:rPr>
          <w:rFonts w:ascii="Times New Roman" w:hAnsi="Times New Roman"/>
          <w:sz w:val="26"/>
          <w:szCs w:val="26"/>
        </w:rPr>
        <w:t>5.9.</w:t>
      </w:r>
      <w:r w:rsidRPr="005E0392">
        <w:rPr>
          <w:rFonts w:ascii="Times New Roman" w:hAnsi="Times New Roman"/>
          <w:sz w:val="26"/>
          <w:szCs w:val="26"/>
        </w:rPr>
        <w:tab/>
        <w:t xml:space="preserve">В случае установления в ходе или по результатам </w:t>
      </w:r>
      <w:proofErr w:type="gramStart"/>
      <w:r w:rsidRPr="005E0392">
        <w:rPr>
          <w:rFonts w:ascii="Times New Roman" w:hAnsi="Times New Roman"/>
          <w:sz w:val="26"/>
          <w:szCs w:val="26"/>
        </w:rPr>
        <w:t>рассмотрения жалобы признаков состава административного правонарушения</w:t>
      </w:r>
      <w:proofErr w:type="gramEnd"/>
      <w:r w:rsidRPr="005E0392">
        <w:rPr>
          <w:rFonts w:ascii="Times New Roman" w:hAnsi="Times New Roman"/>
          <w:sz w:val="26"/>
          <w:szCs w:val="26"/>
        </w:rPr>
        <w:t xml:space="preserve"> или преступления должностными лицами, указанными в </w:t>
      </w:r>
      <w:hyperlink r:id="rId24" w:history="1">
        <w:r w:rsidRPr="005E0392">
          <w:rPr>
            <w:rFonts w:ascii="Times New Roman" w:hAnsi="Times New Roman"/>
            <w:sz w:val="26"/>
            <w:szCs w:val="26"/>
          </w:rPr>
          <w:t>абзаце 1</w:t>
        </w:r>
      </w:hyperlink>
      <w:r w:rsidRPr="005E0392">
        <w:rPr>
          <w:rFonts w:ascii="Times New Roman" w:hAnsi="Times New Roman"/>
          <w:sz w:val="26"/>
          <w:szCs w:val="26"/>
        </w:rPr>
        <w:t xml:space="preserve"> пункта 5.8 Административного регламента, незамедлительно направляются имеющиеся материалы в органы прокуратуры.</w:t>
      </w:r>
    </w:p>
    <w:p w:rsidR="00547F02" w:rsidRDefault="00547F02" w:rsidP="00E17B35">
      <w:pPr>
        <w:ind w:left="4253"/>
        <w:rPr>
          <w:szCs w:val="26"/>
        </w:rPr>
      </w:pPr>
      <w:bookmarkStart w:id="16" w:name="Par213"/>
      <w:bookmarkEnd w:id="16"/>
    </w:p>
    <w:p w:rsidR="00547F02" w:rsidRDefault="00547F02" w:rsidP="00E17B35">
      <w:pPr>
        <w:ind w:left="4253"/>
        <w:rPr>
          <w:szCs w:val="26"/>
        </w:rPr>
      </w:pPr>
    </w:p>
    <w:p w:rsidR="00547F02" w:rsidRDefault="00547F02" w:rsidP="00E17B35">
      <w:pPr>
        <w:ind w:left="4253"/>
        <w:rPr>
          <w:szCs w:val="26"/>
        </w:rPr>
      </w:pPr>
    </w:p>
    <w:p w:rsidR="00547F02" w:rsidRDefault="00547F02" w:rsidP="00E17B35">
      <w:pPr>
        <w:ind w:left="4253"/>
        <w:rPr>
          <w:szCs w:val="26"/>
        </w:rPr>
      </w:pPr>
    </w:p>
    <w:p w:rsidR="00547F02" w:rsidRDefault="00547F02" w:rsidP="00E17B35">
      <w:pPr>
        <w:ind w:left="4253"/>
        <w:rPr>
          <w:szCs w:val="26"/>
        </w:rPr>
      </w:pPr>
    </w:p>
    <w:p w:rsidR="00547F02" w:rsidRDefault="00547F02" w:rsidP="00E17B35">
      <w:pPr>
        <w:ind w:left="4253"/>
        <w:rPr>
          <w:szCs w:val="26"/>
        </w:rPr>
      </w:pPr>
    </w:p>
    <w:p w:rsidR="00547F02" w:rsidRDefault="00547F02" w:rsidP="00E17B35">
      <w:pPr>
        <w:ind w:left="4253"/>
        <w:rPr>
          <w:szCs w:val="26"/>
        </w:rPr>
      </w:pPr>
    </w:p>
    <w:p w:rsidR="00547F02" w:rsidRDefault="00547F02" w:rsidP="00E17B35">
      <w:pPr>
        <w:ind w:left="4253"/>
        <w:rPr>
          <w:szCs w:val="26"/>
        </w:rPr>
      </w:pPr>
    </w:p>
    <w:p w:rsidR="00547F02" w:rsidRDefault="00547F02" w:rsidP="00E17B35">
      <w:pPr>
        <w:ind w:left="4253"/>
        <w:rPr>
          <w:szCs w:val="26"/>
        </w:rPr>
      </w:pPr>
    </w:p>
    <w:p w:rsidR="00E17B35" w:rsidRPr="005E0392" w:rsidRDefault="00E17B35" w:rsidP="00E17B35">
      <w:pPr>
        <w:ind w:left="4253"/>
        <w:rPr>
          <w:szCs w:val="26"/>
        </w:rPr>
      </w:pPr>
      <w:r w:rsidRPr="005E0392">
        <w:rPr>
          <w:szCs w:val="26"/>
        </w:rPr>
        <w:lastRenderedPageBreak/>
        <w:t>Приложение № 1</w:t>
      </w:r>
    </w:p>
    <w:p w:rsidR="004023B2" w:rsidRPr="005E0392" w:rsidRDefault="00E17B35" w:rsidP="0013795A">
      <w:pPr>
        <w:ind w:left="4253"/>
        <w:rPr>
          <w:szCs w:val="26"/>
        </w:rPr>
      </w:pPr>
      <w:r w:rsidRPr="005E0392">
        <w:rPr>
          <w:szCs w:val="26"/>
        </w:rPr>
        <w:t xml:space="preserve">к Административному регламенту предоставления муниципальной услуги </w:t>
      </w:r>
      <w:r w:rsidR="004023B2" w:rsidRPr="005E0392">
        <w:rPr>
          <w:szCs w:val="26"/>
        </w:rPr>
        <w:t>по заключению новых договоров аренды земельных участков, находящихся в государственной или муниципальной собственности</w:t>
      </w:r>
      <w:r w:rsidRPr="005E0392">
        <w:rPr>
          <w:szCs w:val="26"/>
        </w:rPr>
        <w:t xml:space="preserve">, утвержденному постановлением Администрации города Норильска </w:t>
      </w:r>
      <w:r w:rsidR="005464D4" w:rsidRPr="00F125DC">
        <w:rPr>
          <w:szCs w:val="26"/>
        </w:rPr>
        <w:t>от</w:t>
      </w:r>
      <w:r w:rsidR="005464D4">
        <w:rPr>
          <w:szCs w:val="26"/>
        </w:rPr>
        <w:t xml:space="preserve"> </w:t>
      </w:r>
      <w:r w:rsidR="008C7DDD">
        <w:rPr>
          <w:szCs w:val="26"/>
        </w:rPr>
        <w:t>28.08.2015</w:t>
      </w:r>
      <w:r w:rsidR="005464D4" w:rsidRPr="00F125DC">
        <w:rPr>
          <w:szCs w:val="26"/>
        </w:rPr>
        <w:t xml:space="preserve"> № </w:t>
      </w:r>
      <w:r w:rsidR="008C7DDD">
        <w:rPr>
          <w:szCs w:val="26"/>
        </w:rPr>
        <w:t>452</w:t>
      </w:r>
    </w:p>
    <w:p w:rsidR="0013795A" w:rsidRPr="005E0392" w:rsidRDefault="0013795A" w:rsidP="0013795A">
      <w:pPr>
        <w:ind w:left="4253"/>
        <w:rPr>
          <w:szCs w:val="26"/>
        </w:rPr>
      </w:pPr>
    </w:p>
    <w:p w:rsidR="001A08AD" w:rsidRPr="00851673" w:rsidRDefault="001A08AD" w:rsidP="001A08AD">
      <w:pPr>
        <w:tabs>
          <w:tab w:val="left" w:pos="3218"/>
        </w:tabs>
        <w:jc w:val="center"/>
        <w:rPr>
          <w:sz w:val="24"/>
          <w:szCs w:val="24"/>
        </w:rPr>
      </w:pPr>
      <w:r w:rsidRPr="00851673">
        <w:rPr>
          <w:sz w:val="24"/>
          <w:szCs w:val="24"/>
        </w:rPr>
        <w:t>Блок - схема</w:t>
      </w:r>
    </w:p>
    <w:p w:rsidR="001A08AD" w:rsidRPr="00851673" w:rsidRDefault="001A08AD" w:rsidP="001A08AD">
      <w:pPr>
        <w:tabs>
          <w:tab w:val="left" w:pos="3218"/>
        </w:tabs>
        <w:jc w:val="center"/>
        <w:rPr>
          <w:sz w:val="24"/>
          <w:szCs w:val="24"/>
        </w:rPr>
      </w:pPr>
      <w:r w:rsidRPr="00851673">
        <w:rPr>
          <w:sz w:val="24"/>
          <w:szCs w:val="24"/>
        </w:rPr>
        <w:t>предоставления муниципальной услуги по заключению на новый срок</w:t>
      </w:r>
    </w:p>
    <w:p w:rsidR="001A08AD" w:rsidRPr="00851673" w:rsidRDefault="001A08AD" w:rsidP="001A08AD">
      <w:pPr>
        <w:tabs>
          <w:tab w:val="left" w:pos="3218"/>
        </w:tabs>
        <w:jc w:val="center"/>
        <w:rPr>
          <w:sz w:val="24"/>
          <w:szCs w:val="24"/>
        </w:rPr>
      </w:pPr>
      <w:r w:rsidRPr="00851673">
        <w:rPr>
          <w:sz w:val="24"/>
          <w:szCs w:val="24"/>
        </w:rPr>
        <w:t xml:space="preserve">договоров аренды земельных участков, находящихся </w:t>
      </w:r>
      <w:proofErr w:type="gramStart"/>
      <w:r w:rsidRPr="00851673">
        <w:rPr>
          <w:sz w:val="24"/>
          <w:szCs w:val="24"/>
        </w:rPr>
        <w:t>в</w:t>
      </w:r>
      <w:proofErr w:type="gramEnd"/>
      <w:r w:rsidRPr="00851673">
        <w:rPr>
          <w:sz w:val="24"/>
          <w:szCs w:val="24"/>
        </w:rPr>
        <w:t xml:space="preserve"> </w:t>
      </w:r>
    </w:p>
    <w:p w:rsidR="001A08AD" w:rsidRPr="00851673" w:rsidRDefault="001A08AD" w:rsidP="001A08AD">
      <w:pPr>
        <w:tabs>
          <w:tab w:val="left" w:pos="3218"/>
        </w:tabs>
        <w:jc w:val="center"/>
        <w:rPr>
          <w:sz w:val="24"/>
          <w:szCs w:val="24"/>
        </w:rPr>
      </w:pPr>
      <w:r w:rsidRPr="00851673">
        <w:rPr>
          <w:sz w:val="24"/>
          <w:szCs w:val="24"/>
        </w:rPr>
        <w:t>государственной и муниципальной собственности</w:t>
      </w:r>
    </w:p>
    <w:p w:rsidR="002A5112" w:rsidRPr="00851673" w:rsidRDefault="00BB40A9" w:rsidP="002A5112">
      <w:pPr>
        <w:pStyle w:val="a6"/>
        <w:rPr>
          <w:rFonts w:ascii="Times New Roman" w:hAnsi="Times New Roman"/>
        </w:rPr>
      </w:pPr>
      <w:r>
        <w:rPr>
          <w:rFonts w:ascii="Times New Roman" w:hAnsi="Times New Roman"/>
        </w:rPr>
        <w:pict>
          <v:shapetype id="_x0000_t202" coordsize="21600,21600" o:spt="202" path="m,l,21600r21600,l21600,xe">
            <v:stroke joinstyle="miter"/>
            <v:path gradientshapeok="t" o:connecttype="rect"/>
          </v:shapetype>
          <v:shape id="_x0000_s1140" type="#_x0000_t202" style="position:absolute;margin-left:71.45pt;margin-top:10.35pt;width:309.25pt;height:35.2pt;z-index:5">
            <v:textbox>
              <w:txbxContent>
                <w:p w:rsidR="008A42B6" w:rsidRPr="00760E5A" w:rsidRDefault="008A42B6" w:rsidP="002A5112">
                  <w:pPr>
                    <w:jc w:val="center"/>
                    <w:rPr>
                      <w:sz w:val="22"/>
                    </w:rPr>
                  </w:pPr>
                  <w:r w:rsidRPr="00851673">
                    <w:rPr>
                      <w:sz w:val="22"/>
                    </w:rPr>
                    <w:t>Подача Заявителем Заявления о предоставлении муниципальной услуги в Управление по градостроительству</w:t>
                  </w:r>
                </w:p>
              </w:txbxContent>
            </v:textbox>
          </v:shape>
        </w:pict>
      </w:r>
    </w:p>
    <w:p w:rsidR="002A5112" w:rsidRPr="00851673" w:rsidRDefault="002A5112" w:rsidP="002A5112">
      <w:pPr>
        <w:pStyle w:val="a6"/>
        <w:rPr>
          <w:rFonts w:ascii="Times New Roman" w:hAnsi="Times New Roman"/>
        </w:rPr>
      </w:pPr>
    </w:p>
    <w:p w:rsidR="002A5112" w:rsidRPr="00851673" w:rsidRDefault="002A5112" w:rsidP="002A5112">
      <w:pPr>
        <w:pStyle w:val="a6"/>
        <w:rPr>
          <w:rFonts w:ascii="Times New Roman" w:hAnsi="Times New Roman"/>
        </w:rPr>
      </w:pPr>
    </w:p>
    <w:p w:rsidR="002A5112" w:rsidRPr="00851673" w:rsidRDefault="00BB40A9" w:rsidP="002A5112">
      <w:pPr>
        <w:pStyle w:val="a6"/>
        <w:rPr>
          <w:rFonts w:ascii="Times New Roman" w:hAnsi="Times New Roman"/>
        </w:rPr>
      </w:pPr>
      <w:r>
        <w:rPr>
          <w:rFonts w:ascii="Times New Roman" w:hAnsi="Times New Roman"/>
        </w:rPr>
        <w:pict>
          <v:shapetype id="_x0000_t32" coordsize="21600,21600" o:spt="32" o:oned="t" path="m,l21600,21600e" filled="f">
            <v:path arrowok="t" fillok="f" o:connecttype="none"/>
            <o:lock v:ext="edit" shapetype="t"/>
          </v:shapetype>
          <v:shape id="_x0000_s1141" type="#_x0000_t32" style="position:absolute;margin-left:224.7pt;margin-top:7.6pt;width:0;height:12.95pt;z-index:6" o:connectortype="straight">
            <v:stroke endarrow="block"/>
          </v:shape>
        </w:pict>
      </w:r>
    </w:p>
    <w:p w:rsidR="002A5112" w:rsidRPr="00851673" w:rsidRDefault="00BB40A9" w:rsidP="002A5112">
      <w:pPr>
        <w:pStyle w:val="a6"/>
        <w:rPr>
          <w:rFonts w:ascii="Times New Roman" w:hAnsi="Times New Roman"/>
        </w:rPr>
      </w:pPr>
      <w:r>
        <w:rPr>
          <w:rFonts w:ascii="Times New Roman" w:hAnsi="Times New Roman"/>
        </w:rPr>
        <w:pict>
          <v:shape id="_x0000_s1171" type="#_x0000_t202" style="position:absolute;margin-left:56.5pt;margin-top:7.9pt;width:337.7pt;height:23.8pt;z-index:27">
            <v:textbox>
              <w:txbxContent>
                <w:p w:rsidR="008A42B6" w:rsidRPr="00760E5A" w:rsidRDefault="008A42B6" w:rsidP="002A5112">
                  <w:pPr>
                    <w:ind w:right="19"/>
                    <w:jc w:val="center"/>
                    <w:rPr>
                      <w:sz w:val="22"/>
                    </w:rPr>
                  </w:pPr>
                  <w:r w:rsidRPr="00851673">
                    <w:rPr>
                      <w:sz w:val="22"/>
                    </w:rPr>
                    <w:t>Проверка наличия оснований для отказа в приеме документов</w:t>
                  </w:r>
                </w:p>
              </w:txbxContent>
            </v:textbox>
          </v:shape>
        </w:pict>
      </w:r>
    </w:p>
    <w:p w:rsidR="002A5112" w:rsidRPr="00851673" w:rsidRDefault="002A5112" w:rsidP="002A5112">
      <w:pPr>
        <w:pStyle w:val="a6"/>
        <w:rPr>
          <w:rFonts w:ascii="Times New Roman" w:hAnsi="Times New Roman"/>
        </w:rPr>
      </w:pPr>
    </w:p>
    <w:p w:rsidR="002A5112" w:rsidRPr="00851673" w:rsidRDefault="00BB40A9" w:rsidP="002A5112">
      <w:pPr>
        <w:pStyle w:val="a6"/>
        <w:rPr>
          <w:rFonts w:ascii="Times New Roman" w:hAnsi="Times New Roman"/>
        </w:rPr>
      </w:pPr>
      <w:r>
        <w:rPr>
          <w:rFonts w:ascii="Times New Roman" w:hAnsi="Times New Roman"/>
        </w:rPr>
        <w:pict>
          <v:shape id="_x0000_s1144" type="#_x0000_t202" style="position:absolute;margin-left:326.7pt;margin-top:10.35pt;width:48pt;height:24.35pt;z-index:8" stroked="f">
            <v:textbox>
              <w:txbxContent>
                <w:p w:rsidR="008A42B6" w:rsidRPr="002D2F95" w:rsidRDefault="008A42B6" w:rsidP="002A5112">
                  <w:pPr>
                    <w:jc w:val="center"/>
                    <w:rPr>
                      <w:sz w:val="24"/>
                      <w:szCs w:val="24"/>
                    </w:rPr>
                  </w:pPr>
                  <w:r w:rsidRPr="00851673">
                    <w:rPr>
                      <w:sz w:val="24"/>
                      <w:szCs w:val="24"/>
                    </w:rPr>
                    <w:t>нет</w:t>
                  </w:r>
                </w:p>
              </w:txbxContent>
            </v:textbox>
          </v:shape>
        </w:pict>
      </w:r>
      <w:r>
        <w:rPr>
          <w:rFonts w:ascii="Times New Roman" w:hAnsi="Times New Roman"/>
        </w:rPr>
        <w:pict>
          <v:shape id="_x0000_s1172" type="#_x0000_t32" style="position:absolute;margin-left:224.7pt;margin-top:6.4pt;width:0;height:19.9pt;z-index:28" o:connectortype="straight">
            <v:stroke endarrow="block"/>
          </v:shape>
        </w:pict>
      </w:r>
    </w:p>
    <w:p w:rsidR="002A5112" w:rsidRPr="00851673" w:rsidRDefault="00BB40A9" w:rsidP="002A5112">
      <w:pPr>
        <w:pStyle w:val="a6"/>
        <w:rPr>
          <w:rFonts w:ascii="Times New Roman" w:hAnsi="Times New Roman"/>
        </w:rPr>
      </w:pPr>
      <w:r>
        <w:rPr>
          <w:rFonts w:ascii="Times New Roman" w:hAnsi="Times New Roman"/>
        </w:rPr>
        <w:pict>
          <v:shape id="_x0000_s1143" type="#_x0000_t202" style="position:absolute;margin-left:58.3pt;margin-top:2.8pt;width:38.8pt;height:23.25pt;z-index:7" stroked="f">
            <v:textbox>
              <w:txbxContent>
                <w:p w:rsidR="008A42B6" w:rsidRPr="00760E5A" w:rsidRDefault="008A42B6" w:rsidP="002A5112">
                  <w:pPr>
                    <w:jc w:val="center"/>
                    <w:rPr>
                      <w:sz w:val="22"/>
                    </w:rPr>
                  </w:pPr>
                  <w:r w:rsidRPr="00851673">
                    <w:rPr>
                      <w:sz w:val="22"/>
                    </w:rPr>
                    <w:t>да</w:t>
                  </w:r>
                </w:p>
              </w:txbxContent>
            </v:textbox>
          </v:shape>
        </w:pict>
      </w:r>
    </w:p>
    <w:p w:rsidR="002A5112" w:rsidRPr="00851673" w:rsidRDefault="00BB40A9" w:rsidP="002A5112">
      <w:pPr>
        <w:pStyle w:val="a6"/>
        <w:rPr>
          <w:rFonts w:ascii="Times New Roman" w:hAnsi="Times New Roman"/>
        </w:rPr>
      </w:pPr>
      <w:r>
        <w:rPr>
          <w:rFonts w:ascii="Times New Roman" w:hAnsi="Times New Roman"/>
          <w:noProof/>
        </w:rPr>
        <w:pict>
          <v:shapetype id="_x0000_t109" coordsize="21600,21600" o:spt="109" path="m,l,21600r21600,l21600,xe">
            <v:stroke joinstyle="miter"/>
            <v:path gradientshapeok="t" o:connecttype="rect"/>
          </v:shapetype>
          <v:shape id="_x0000_s1177" type="#_x0000_t109" style="position:absolute;margin-left:146.8pt;margin-top:1.05pt;width:157.4pt;height:32.55pt;z-index:30">
            <v:textbox>
              <w:txbxContent>
                <w:p w:rsidR="008A42B6" w:rsidRPr="00760E5A" w:rsidRDefault="008A42B6" w:rsidP="00CC1BF8">
                  <w:pPr>
                    <w:jc w:val="center"/>
                    <w:rPr>
                      <w:sz w:val="22"/>
                    </w:rPr>
                  </w:pPr>
                  <w:r w:rsidRPr="00851673">
                    <w:rPr>
                      <w:sz w:val="22"/>
                    </w:rPr>
                    <w:t>Наличие оснований для отказа в приеме документов</w:t>
                  </w:r>
                </w:p>
                <w:p w:rsidR="008A42B6" w:rsidRDefault="008A42B6"/>
              </w:txbxContent>
            </v:textbox>
          </v:shape>
        </w:pict>
      </w:r>
    </w:p>
    <w:p w:rsidR="002A5112" w:rsidRPr="00851673" w:rsidRDefault="00BB40A9" w:rsidP="002A5112">
      <w:pPr>
        <w:pStyle w:val="a6"/>
        <w:rPr>
          <w:rFonts w:ascii="Times New Roman" w:hAnsi="Times New Roman"/>
        </w:rPr>
      </w:pPr>
      <w:r>
        <w:rPr>
          <w:rFonts w:ascii="Times New Roman" w:hAnsi="Times New Roman"/>
        </w:rPr>
        <w:pict>
          <v:shape id="_x0000_s1147" type="#_x0000_t32" style="position:absolute;margin-left:304.2pt;margin-top:4.95pt;width:50.3pt;height:.05pt;z-index:11" o:connectortype="straight"/>
        </w:pict>
      </w:r>
      <w:r>
        <w:rPr>
          <w:rFonts w:ascii="Times New Roman" w:hAnsi="Times New Roman"/>
        </w:rPr>
        <w:pict>
          <v:shape id="_x0000_s1146" type="#_x0000_t32" style="position:absolute;margin-left:354.45pt;margin-top:5pt;width:.05pt;height:34.05pt;z-index:10" o:connectortype="straight">
            <v:stroke endarrow="block"/>
          </v:shape>
        </w:pict>
      </w:r>
      <w:r>
        <w:rPr>
          <w:rFonts w:ascii="Times New Roman" w:hAnsi="Times New Roman"/>
        </w:rPr>
        <w:pict>
          <v:shape id="_x0000_s1149" type="#_x0000_t32" style="position:absolute;margin-left:58.3pt;margin-top:5pt;width:88.5pt;height:0;flip:x;z-index:13" o:connectortype="straight"/>
        </w:pict>
      </w:r>
      <w:r>
        <w:rPr>
          <w:rFonts w:ascii="Times New Roman" w:hAnsi="Times New Roman"/>
        </w:rPr>
        <w:pict>
          <v:shape id="_x0000_s1148" type="#_x0000_t32" style="position:absolute;margin-left:58.35pt;margin-top:4.95pt;width:0;height:34.05pt;z-index:12" o:connectortype="straight">
            <v:stroke endarrow="block"/>
          </v:shape>
        </w:pict>
      </w:r>
      <w:r>
        <w:rPr>
          <w:rFonts w:ascii="Times New Roman" w:hAnsi="Times New Roman"/>
        </w:rPr>
        <w:pict>
          <v:shape id="_x0000_s1145" type="#_x0000_t202" style="position:absolute;margin-left:164.7pt;margin-top:4.95pt;width:117pt;height:46.95pt;z-index:9" stroked="f">
            <v:textbox>
              <w:txbxContent>
                <w:p w:rsidR="008A42B6" w:rsidRPr="00CC1BF8" w:rsidRDefault="008A42B6" w:rsidP="00CC1BF8"/>
              </w:txbxContent>
            </v:textbox>
          </v:shape>
        </w:pict>
      </w:r>
    </w:p>
    <w:p w:rsidR="002A5112" w:rsidRPr="00851673" w:rsidRDefault="002A5112" w:rsidP="002A5112">
      <w:pPr>
        <w:pStyle w:val="a6"/>
        <w:rPr>
          <w:rFonts w:ascii="Times New Roman" w:hAnsi="Times New Roman"/>
        </w:rPr>
      </w:pPr>
    </w:p>
    <w:p w:rsidR="002A5112" w:rsidRPr="00851673" w:rsidRDefault="002A5112" w:rsidP="002A5112">
      <w:pPr>
        <w:pStyle w:val="a6"/>
        <w:rPr>
          <w:rFonts w:ascii="Times New Roman" w:hAnsi="Times New Roman"/>
        </w:rPr>
      </w:pPr>
    </w:p>
    <w:p w:rsidR="002A5112" w:rsidRPr="00851673" w:rsidRDefault="00BB40A9" w:rsidP="002A5112">
      <w:pPr>
        <w:pStyle w:val="a6"/>
        <w:rPr>
          <w:rFonts w:ascii="Times New Roman" w:hAnsi="Times New Roman"/>
        </w:rPr>
      </w:pPr>
      <w:r>
        <w:rPr>
          <w:rFonts w:ascii="Times New Roman" w:hAnsi="Times New Roman"/>
        </w:rPr>
        <w:pict>
          <v:shape id="_x0000_s1150" type="#_x0000_t202" style="position:absolute;margin-left:228.45pt;margin-top:1.05pt;width:250.5pt;height:33pt;z-index:14">
            <v:textbox style="mso-next-textbox:#_x0000_s1150">
              <w:txbxContent>
                <w:p w:rsidR="008A42B6" w:rsidRPr="00760E5A" w:rsidRDefault="008A42B6" w:rsidP="002A5112">
                  <w:pPr>
                    <w:jc w:val="center"/>
                    <w:rPr>
                      <w:sz w:val="22"/>
                    </w:rPr>
                  </w:pPr>
                  <w:r w:rsidRPr="00851673">
                    <w:rPr>
                      <w:sz w:val="22"/>
                    </w:rPr>
                    <w:t>Прием и регистрация Заявления о предоставлении муниципальной услуги</w:t>
                  </w:r>
                  <w:r w:rsidRPr="00760E5A">
                    <w:rPr>
                      <w:sz w:val="22"/>
                    </w:rPr>
                    <w:t xml:space="preserve"> </w:t>
                  </w:r>
                </w:p>
              </w:txbxContent>
            </v:textbox>
          </v:shape>
        </w:pict>
      </w:r>
      <w:r>
        <w:rPr>
          <w:rFonts w:ascii="Times New Roman" w:hAnsi="Times New Roman"/>
        </w:rPr>
        <w:pict>
          <v:shape id="_x0000_s1151" type="#_x0000_t202" style="position:absolute;margin-left:-23.15pt;margin-top:1.05pt;width:169.95pt;height:20.05pt;z-index:15">
            <v:textbox style="mso-next-textbox:#_x0000_s1151">
              <w:txbxContent>
                <w:p w:rsidR="008A42B6" w:rsidRPr="00760E5A" w:rsidRDefault="008A42B6" w:rsidP="002A5112">
                  <w:pPr>
                    <w:jc w:val="center"/>
                    <w:rPr>
                      <w:sz w:val="22"/>
                    </w:rPr>
                  </w:pPr>
                  <w:r w:rsidRPr="00851673">
                    <w:rPr>
                      <w:sz w:val="22"/>
                    </w:rPr>
                    <w:t>Отказ в приеме документов</w:t>
                  </w:r>
                </w:p>
              </w:txbxContent>
            </v:textbox>
          </v:shape>
        </w:pict>
      </w:r>
    </w:p>
    <w:p w:rsidR="002A5112" w:rsidRPr="00851673" w:rsidRDefault="002A5112" w:rsidP="002A5112">
      <w:pPr>
        <w:pStyle w:val="a6"/>
        <w:rPr>
          <w:rFonts w:ascii="Times New Roman" w:hAnsi="Times New Roman"/>
        </w:rPr>
      </w:pPr>
    </w:p>
    <w:p w:rsidR="002A5112" w:rsidRPr="00851673" w:rsidRDefault="00BB40A9" w:rsidP="002A5112">
      <w:pPr>
        <w:pStyle w:val="a6"/>
        <w:rPr>
          <w:rFonts w:ascii="Times New Roman" w:hAnsi="Times New Roman"/>
        </w:rPr>
      </w:pPr>
      <w:r>
        <w:rPr>
          <w:rFonts w:ascii="Times New Roman" w:hAnsi="Times New Roman"/>
        </w:rPr>
        <w:pict>
          <v:shape id="_x0000_s1152" type="#_x0000_t32" style="position:absolute;margin-left:353.65pt;margin-top:8.75pt;width:.05pt;height:11.35pt;z-index:16" o:connectortype="straight">
            <v:stroke endarrow="block"/>
          </v:shape>
        </w:pict>
      </w:r>
    </w:p>
    <w:p w:rsidR="002A5112" w:rsidRPr="00851673" w:rsidRDefault="00BB40A9" w:rsidP="002A5112">
      <w:pPr>
        <w:pStyle w:val="a6"/>
        <w:rPr>
          <w:rFonts w:ascii="Times New Roman" w:hAnsi="Times New Roman"/>
        </w:rPr>
      </w:pPr>
      <w:r>
        <w:rPr>
          <w:rFonts w:ascii="Times New Roman" w:hAnsi="Times New Roman"/>
        </w:rPr>
        <w:pict>
          <v:shape id="_x0000_s1153" type="#_x0000_t202" style="position:absolute;margin-left:228.45pt;margin-top:7.95pt;width:250.5pt;height:50.85pt;z-index:17">
            <v:textbox style="mso-next-textbox:#_x0000_s1153">
              <w:txbxContent>
                <w:p w:rsidR="008A42B6" w:rsidRPr="00760E5A" w:rsidRDefault="008A42B6" w:rsidP="002A5112">
                  <w:pPr>
                    <w:jc w:val="center"/>
                    <w:rPr>
                      <w:sz w:val="22"/>
                    </w:rPr>
                  </w:pPr>
                  <w:r w:rsidRPr="00851673">
                    <w:rPr>
                      <w:bCs/>
                      <w:sz w:val="22"/>
                    </w:rPr>
                    <w:t>Рассмотрение Заявления с документами и определение наличия оснований для отказа в предоставлении муниципальной услуги</w:t>
                  </w:r>
                </w:p>
              </w:txbxContent>
            </v:textbox>
          </v:shape>
        </w:pict>
      </w:r>
    </w:p>
    <w:p w:rsidR="002A5112" w:rsidRPr="00851673" w:rsidRDefault="00BB40A9" w:rsidP="002A5112">
      <w:pPr>
        <w:pStyle w:val="a6"/>
        <w:rPr>
          <w:rFonts w:ascii="Times New Roman" w:hAnsi="Times New Roman"/>
        </w:rPr>
      </w:pPr>
      <w:r>
        <w:rPr>
          <w:rFonts w:ascii="Times New Roman" w:hAnsi="Times New Roman"/>
        </w:rPr>
        <w:pict>
          <v:shape id="_x0000_s1157" type="#_x0000_t202" style="position:absolute;margin-left:-31.05pt;margin-top:-.05pt;width:177.85pt;height:111pt;z-index:18">
            <v:textbox>
              <w:txbxContent>
                <w:p w:rsidR="008A42B6" w:rsidRPr="006974DA" w:rsidRDefault="008A42B6" w:rsidP="00E31BAA">
                  <w:pPr>
                    <w:autoSpaceDE w:val="0"/>
                    <w:autoSpaceDN w:val="0"/>
                    <w:adjustRightInd w:val="0"/>
                    <w:jc w:val="center"/>
                    <w:rPr>
                      <w:sz w:val="22"/>
                      <w:lang w:eastAsia="ru-RU"/>
                    </w:rPr>
                  </w:pPr>
                  <w:r w:rsidRPr="006974DA">
                    <w:rPr>
                      <w:sz w:val="22"/>
                    </w:rPr>
                    <w:t>Издание</w:t>
                  </w:r>
                  <w:r w:rsidRPr="006974DA">
                    <w:rPr>
                      <w:sz w:val="22"/>
                      <w:lang w:eastAsia="ru-RU"/>
                    </w:rPr>
                    <w:t xml:space="preserve"> </w:t>
                  </w:r>
                  <w:r>
                    <w:rPr>
                      <w:sz w:val="22"/>
                      <w:lang w:eastAsia="ru-RU"/>
                    </w:rPr>
                    <w:t xml:space="preserve">и направление </w:t>
                  </w:r>
                  <w:r w:rsidRPr="006974DA">
                    <w:rPr>
                      <w:sz w:val="22"/>
                      <w:lang w:eastAsia="ru-RU"/>
                    </w:rPr>
                    <w:t>Управлением по градостроительству</w:t>
                  </w:r>
                  <w:r>
                    <w:rPr>
                      <w:sz w:val="22"/>
                      <w:lang w:eastAsia="ru-RU"/>
                    </w:rPr>
                    <w:t xml:space="preserve"> копии распоряжения</w:t>
                  </w:r>
                  <w:r w:rsidRPr="006974DA">
                    <w:rPr>
                      <w:sz w:val="22"/>
                      <w:lang w:eastAsia="ru-RU"/>
                    </w:rPr>
                    <w:t xml:space="preserve"> о заключении </w:t>
                  </w:r>
                  <w:r>
                    <w:rPr>
                      <w:sz w:val="22"/>
                      <w:lang w:eastAsia="ru-RU"/>
                    </w:rPr>
                    <w:t>нового Д</w:t>
                  </w:r>
                  <w:r w:rsidRPr="006974DA">
                    <w:rPr>
                      <w:sz w:val="22"/>
                      <w:lang w:eastAsia="ru-RU"/>
                    </w:rPr>
                    <w:t>оговора аренды</w:t>
                  </w:r>
                  <w:r>
                    <w:rPr>
                      <w:sz w:val="22"/>
                      <w:lang w:eastAsia="ru-RU"/>
                    </w:rPr>
                    <w:t xml:space="preserve"> </w:t>
                  </w:r>
                </w:p>
                <w:p w:rsidR="008A42B6" w:rsidRPr="006974DA" w:rsidRDefault="008A42B6" w:rsidP="002A07A7">
                  <w:pPr>
                    <w:autoSpaceDE w:val="0"/>
                    <w:autoSpaceDN w:val="0"/>
                    <w:adjustRightInd w:val="0"/>
                    <w:jc w:val="center"/>
                    <w:rPr>
                      <w:sz w:val="22"/>
                      <w:lang w:eastAsia="ru-RU"/>
                    </w:rPr>
                  </w:pPr>
                  <w:r>
                    <w:rPr>
                      <w:sz w:val="22"/>
                      <w:lang w:eastAsia="ru-RU"/>
                    </w:rPr>
                    <w:t xml:space="preserve">в Управление имущества </w:t>
                  </w:r>
                </w:p>
                <w:p w:rsidR="008A42B6" w:rsidRPr="00CC1BF8" w:rsidRDefault="008A42B6" w:rsidP="00CC1BF8"/>
              </w:txbxContent>
            </v:textbox>
          </v:shape>
        </w:pict>
      </w:r>
    </w:p>
    <w:p w:rsidR="002A5112" w:rsidRPr="00851673" w:rsidRDefault="002A5112" w:rsidP="002A5112">
      <w:pPr>
        <w:pStyle w:val="a6"/>
        <w:rPr>
          <w:rFonts w:ascii="Times New Roman" w:hAnsi="Times New Roman"/>
        </w:rPr>
      </w:pPr>
    </w:p>
    <w:p w:rsidR="002A5112" w:rsidRPr="00851673" w:rsidRDefault="00BB40A9" w:rsidP="002A5112">
      <w:pPr>
        <w:pStyle w:val="a6"/>
        <w:rPr>
          <w:rFonts w:ascii="Times New Roman" w:hAnsi="Times New Roman"/>
        </w:rPr>
      </w:pPr>
      <w:r>
        <w:rPr>
          <w:rFonts w:ascii="Times New Roman" w:hAnsi="Times New Roman"/>
          <w:noProof/>
        </w:rPr>
        <w:pict>
          <v:shape id="_x0000_s1182" type="#_x0000_t32" style="position:absolute;margin-left:146.8pt;margin-top:4.95pt;width:61.4pt;height:0;flip:x;z-index:34" o:connectortype="straight">
            <v:stroke endarrow="block"/>
          </v:shape>
        </w:pict>
      </w:r>
      <w:r>
        <w:rPr>
          <w:rFonts w:ascii="Times New Roman" w:hAnsi="Times New Roman"/>
          <w:noProof/>
        </w:rPr>
        <w:pict>
          <v:shape id="_x0000_s1181" type="#_x0000_t32" style="position:absolute;margin-left:208.2pt;margin-top:4.95pt;width:0;height:65.95pt;flip:y;z-index:33" o:connectortype="straight"/>
        </w:pict>
      </w:r>
    </w:p>
    <w:p w:rsidR="002A5112" w:rsidRPr="00851673" w:rsidRDefault="00BB40A9" w:rsidP="002A5112">
      <w:pPr>
        <w:pStyle w:val="a6"/>
        <w:rPr>
          <w:rFonts w:ascii="Times New Roman" w:hAnsi="Times New Roman"/>
        </w:rPr>
      </w:pPr>
      <w:r>
        <w:rPr>
          <w:rFonts w:ascii="Times New Roman" w:hAnsi="Times New Roman"/>
          <w:noProof/>
        </w:rPr>
        <w:pict>
          <v:shape id="_x0000_s1179" type="#_x0000_t32" style="position:absolute;margin-left:353.7pt;margin-top:8.25pt;width:.75pt;height:29.8pt;z-index:31" o:connectortype="straight">
            <v:stroke endarrow="block"/>
          </v:shape>
        </w:pict>
      </w:r>
    </w:p>
    <w:p w:rsidR="002A5112" w:rsidRPr="00851673" w:rsidRDefault="00BB40A9" w:rsidP="002A5112">
      <w:pPr>
        <w:pStyle w:val="a6"/>
        <w:rPr>
          <w:rFonts w:ascii="Times New Roman" w:hAnsi="Times New Roman"/>
        </w:rPr>
      </w:pPr>
      <w:r>
        <w:rPr>
          <w:rFonts w:ascii="Times New Roman" w:hAnsi="Times New Roman"/>
        </w:rPr>
        <w:pict>
          <v:shape id="_x0000_s1160" type="#_x0000_t202" style="position:absolute;margin-left:212.5pt;margin-top:9.7pt;width:36.95pt;height:21.45pt;z-index:19" stroked="f">
            <v:textbox style="mso-next-textbox:#_x0000_s1160">
              <w:txbxContent>
                <w:p w:rsidR="008A42B6" w:rsidRPr="002D2F95" w:rsidRDefault="008A42B6" w:rsidP="002A5112">
                  <w:pPr>
                    <w:jc w:val="center"/>
                    <w:rPr>
                      <w:sz w:val="24"/>
                      <w:szCs w:val="24"/>
                    </w:rPr>
                  </w:pPr>
                  <w:r w:rsidRPr="00851673">
                    <w:rPr>
                      <w:sz w:val="24"/>
                      <w:szCs w:val="24"/>
                    </w:rPr>
                    <w:t>нет</w:t>
                  </w:r>
                </w:p>
              </w:txbxContent>
            </v:textbox>
          </v:shape>
        </w:pict>
      </w:r>
      <w:r>
        <w:rPr>
          <w:rFonts w:ascii="Times New Roman" w:hAnsi="Times New Roman"/>
        </w:rPr>
        <w:pict>
          <v:shape id="_x0000_s1161" type="#_x0000_t202" style="position:absolute;margin-left:457.2pt;margin-top:3.2pt;width:26.35pt;height:22.2pt;z-index:20" stroked="f">
            <v:textbox>
              <w:txbxContent>
                <w:p w:rsidR="008A42B6" w:rsidRPr="002D2F95" w:rsidRDefault="008A42B6" w:rsidP="002A5112">
                  <w:pPr>
                    <w:jc w:val="center"/>
                    <w:rPr>
                      <w:sz w:val="24"/>
                      <w:szCs w:val="24"/>
                    </w:rPr>
                  </w:pPr>
                  <w:r w:rsidRPr="00851673">
                    <w:rPr>
                      <w:sz w:val="24"/>
                      <w:szCs w:val="24"/>
                    </w:rPr>
                    <w:t>да</w:t>
                  </w:r>
                </w:p>
              </w:txbxContent>
            </v:textbox>
          </v:shape>
        </w:pict>
      </w:r>
      <w:r>
        <w:rPr>
          <w:rFonts w:ascii="Times New Roman" w:hAnsi="Times New Roman"/>
        </w:rPr>
        <w:pict>
          <v:shape id="_x0000_s1162" type="#_x0000_t202" style="position:absolute;margin-left:239.75pt;margin-top:3.2pt;width:140.95pt;height:42.45pt;z-index:21" stroked="f">
            <v:textbox>
              <w:txbxContent>
                <w:p w:rsidR="008A42B6" w:rsidRPr="00CC1BF8" w:rsidRDefault="008A42B6" w:rsidP="00CC1BF8"/>
              </w:txbxContent>
            </v:textbox>
          </v:shape>
        </w:pict>
      </w:r>
    </w:p>
    <w:p w:rsidR="002A5112" w:rsidRPr="00851673" w:rsidRDefault="002A5112" w:rsidP="002A5112">
      <w:pPr>
        <w:pStyle w:val="a6"/>
        <w:rPr>
          <w:rFonts w:ascii="Times New Roman" w:hAnsi="Times New Roman"/>
        </w:rPr>
      </w:pPr>
    </w:p>
    <w:p w:rsidR="002A5112" w:rsidRPr="00851673" w:rsidRDefault="00BB40A9" w:rsidP="002A5112">
      <w:pPr>
        <w:pStyle w:val="a6"/>
        <w:rPr>
          <w:rFonts w:ascii="Times New Roman" w:hAnsi="Times New Roman"/>
        </w:rPr>
      </w:pPr>
      <w:r>
        <w:rPr>
          <w:rFonts w:ascii="Times New Roman" w:hAnsi="Times New Roman"/>
          <w:noProof/>
        </w:rPr>
        <w:pict>
          <v:shape id="_x0000_s1176" type="#_x0000_t109" style="position:absolute;margin-left:276.45pt;margin-top:.1pt;width:161.9pt;height:32.25pt;z-index:29">
            <v:textbox>
              <w:txbxContent>
                <w:p w:rsidR="008A42B6" w:rsidRPr="00760E5A" w:rsidRDefault="008A42B6" w:rsidP="00CC1BF8">
                  <w:pPr>
                    <w:jc w:val="center"/>
                    <w:rPr>
                      <w:sz w:val="22"/>
                    </w:rPr>
                  </w:pPr>
                  <w:r w:rsidRPr="00851673">
                    <w:rPr>
                      <w:sz w:val="22"/>
                    </w:rPr>
                    <w:t>Наличие оснований для отказа в предоставлении</w:t>
                  </w:r>
                  <w:r w:rsidRPr="00760E5A">
                    <w:rPr>
                      <w:sz w:val="22"/>
                    </w:rPr>
                    <w:t xml:space="preserve"> муниципальной услуги</w:t>
                  </w:r>
                </w:p>
                <w:p w:rsidR="008A42B6" w:rsidRDefault="008A42B6"/>
              </w:txbxContent>
            </v:textbox>
          </v:shape>
        </w:pict>
      </w:r>
    </w:p>
    <w:p w:rsidR="002A5112" w:rsidRPr="00851673" w:rsidRDefault="00BB40A9" w:rsidP="002A5112">
      <w:pPr>
        <w:pStyle w:val="a6"/>
        <w:rPr>
          <w:rFonts w:ascii="Times New Roman" w:hAnsi="Times New Roman"/>
        </w:rPr>
      </w:pPr>
      <w:r>
        <w:rPr>
          <w:rFonts w:ascii="Times New Roman" w:hAnsi="Times New Roman"/>
        </w:rPr>
        <w:pict>
          <v:shape id="_x0000_s1163" type="#_x0000_t32" style="position:absolute;margin-left:498.45pt;margin-top:2.95pt;width:0;height:70.5pt;z-index:22" o:connectortype="straight"/>
        </w:pict>
      </w:r>
      <w:r>
        <w:rPr>
          <w:rFonts w:ascii="Times New Roman" w:hAnsi="Times New Roman"/>
          <w:noProof/>
        </w:rPr>
        <w:pict>
          <v:shape id="_x0000_s1180" type="#_x0000_t32" style="position:absolute;margin-left:208.2pt;margin-top:7.7pt;width:68.25pt;height:0;z-index:32" o:connectortype="straight"/>
        </w:pict>
      </w:r>
      <w:r>
        <w:rPr>
          <w:rFonts w:ascii="Times New Roman" w:hAnsi="Times New Roman"/>
        </w:rPr>
        <w:pict>
          <v:shape id="_x0000_s1164" type="#_x0000_t32" style="position:absolute;margin-left:438.35pt;margin-top:2.95pt;width:60.1pt;height:0;z-index:23" o:connectortype="straight"/>
        </w:pict>
      </w:r>
    </w:p>
    <w:p w:rsidR="002A5112" w:rsidRPr="00851673" w:rsidRDefault="00BB40A9" w:rsidP="002A5112">
      <w:pPr>
        <w:pStyle w:val="a6"/>
        <w:rPr>
          <w:rFonts w:ascii="Times New Roman" w:hAnsi="Times New Roman"/>
        </w:rPr>
      </w:pPr>
      <w:r>
        <w:rPr>
          <w:rFonts w:ascii="Times New Roman" w:hAnsi="Times New Roman"/>
          <w:noProof/>
        </w:rPr>
        <w:pict>
          <v:shape id="_x0000_s1185" type="#_x0000_t32" style="position:absolute;margin-left:97.1pt;margin-top:9.75pt;width:.05pt;height:26.75pt;z-index:37" o:connectortype="straight">
            <v:stroke endarrow="block"/>
          </v:shape>
        </w:pict>
      </w:r>
      <w:r>
        <w:rPr>
          <w:rFonts w:ascii="Times New Roman" w:hAnsi="Times New Roman"/>
          <w:noProof/>
        </w:rPr>
        <w:pict>
          <v:shape id="_x0000_s1191" type="#_x0000_t32" style="position:absolute;margin-left:15.25pt;margin-top:9.75pt;width:.85pt;height:161.9pt;flip:x;z-index:39" o:connectortype="straight">
            <v:stroke endarrow="block"/>
          </v:shape>
        </w:pict>
      </w:r>
    </w:p>
    <w:p w:rsidR="002A5112" w:rsidRPr="00851673" w:rsidRDefault="002A5112" w:rsidP="002A5112">
      <w:pPr>
        <w:pStyle w:val="a6"/>
        <w:rPr>
          <w:rFonts w:ascii="Times New Roman" w:hAnsi="Times New Roman"/>
        </w:rPr>
      </w:pPr>
    </w:p>
    <w:p w:rsidR="002A5112" w:rsidRPr="00851673" w:rsidRDefault="00BB40A9" w:rsidP="002A5112">
      <w:pPr>
        <w:pStyle w:val="a6"/>
        <w:rPr>
          <w:rFonts w:ascii="Times New Roman" w:hAnsi="Times New Roman"/>
        </w:rPr>
      </w:pPr>
      <w:r>
        <w:rPr>
          <w:rFonts w:ascii="Times New Roman" w:hAnsi="Times New Roman"/>
          <w:noProof/>
        </w:rPr>
        <w:pict>
          <v:shape id="_x0000_s1184" type="#_x0000_t109" style="position:absolute;margin-left:42.05pt;margin-top:11.2pt;width:177.85pt;height:84.8pt;z-index:36">
            <v:textbox style="mso-next-textbox:#_x0000_s1184">
              <w:txbxContent>
                <w:p w:rsidR="008A42B6" w:rsidRPr="006974DA" w:rsidRDefault="008A42B6" w:rsidP="001A1232">
                  <w:pPr>
                    <w:autoSpaceDE w:val="0"/>
                    <w:autoSpaceDN w:val="0"/>
                    <w:adjustRightInd w:val="0"/>
                    <w:jc w:val="center"/>
                    <w:rPr>
                      <w:sz w:val="22"/>
                      <w:lang w:eastAsia="ru-RU"/>
                    </w:rPr>
                  </w:pPr>
                  <w:r w:rsidRPr="006B1727">
                    <w:rPr>
                      <w:sz w:val="22"/>
                      <w:lang w:eastAsia="ru-RU"/>
                    </w:rPr>
                    <w:t xml:space="preserve">Подготовка и направление Управлением имущества Заявителю проекта нового Договора аренды, </w:t>
                  </w:r>
                  <w:r w:rsidR="006B1727" w:rsidRPr="006B1727">
                    <w:rPr>
                      <w:sz w:val="22"/>
                      <w:lang w:eastAsia="ru-RU"/>
                    </w:rPr>
                    <w:t xml:space="preserve">копии </w:t>
                  </w:r>
                  <w:r w:rsidRPr="006B1727">
                    <w:rPr>
                      <w:sz w:val="22"/>
                      <w:lang w:eastAsia="ru-RU"/>
                    </w:rPr>
                    <w:t>распоряжения о заключении</w:t>
                  </w:r>
                  <w:r>
                    <w:rPr>
                      <w:sz w:val="22"/>
                      <w:lang w:eastAsia="ru-RU"/>
                    </w:rPr>
                    <w:t xml:space="preserve"> </w:t>
                  </w:r>
                  <w:r w:rsidRPr="006974DA">
                    <w:rPr>
                      <w:sz w:val="22"/>
                      <w:lang w:eastAsia="ru-RU"/>
                    </w:rPr>
                    <w:t>Договора аренды</w:t>
                  </w:r>
                </w:p>
                <w:p w:rsidR="008A42B6" w:rsidRPr="00851673" w:rsidRDefault="008A42B6" w:rsidP="00851673">
                  <w:pPr>
                    <w:jc w:val="center"/>
                    <w:rPr>
                      <w:sz w:val="24"/>
                      <w:szCs w:val="24"/>
                    </w:rPr>
                  </w:pPr>
                </w:p>
              </w:txbxContent>
            </v:textbox>
          </v:shape>
        </w:pict>
      </w:r>
    </w:p>
    <w:p w:rsidR="002A5112" w:rsidRPr="00851673" w:rsidRDefault="00BB40A9" w:rsidP="002A5112">
      <w:pPr>
        <w:pStyle w:val="a6"/>
        <w:rPr>
          <w:rFonts w:ascii="Times New Roman" w:hAnsi="Times New Roman"/>
        </w:rPr>
      </w:pPr>
      <w:r>
        <w:rPr>
          <w:rFonts w:ascii="Times New Roman" w:hAnsi="Times New Roman"/>
        </w:rPr>
        <w:pict>
          <v:shape id="_x0000_s1166" type="#_x0000_t202" style="position:absolute;margin-left:262.2pt;margin-top:.6pt;width:212.25pt;height:67.75pt;z-index:24">
            <v:textbox style="mso-next-textbox:#_x0000_s1166">
              <w:txbxContent>
                <w:p w:rsidR="008A42B6" w:rsidRPr="006974DA" w:rsidRDefault="008A42B6" w:rsidP="002A07A7">
                  <w:pPr>
                    <w:autoSpaceDE w:val="0"/>
                    <w:autoSpaceDN w:val="0"/>
                    <w:adjustRightInd w:val="0"/>
                    <w:ind w:firstLine="540"/>
                    <w:jc w:val="center"/>
                    <w:rPr>
                      <w:sz w:val="22"/>
                      <w:lang w:eastAsia="ru-RU"/>
                    </w:rPr>
                  </w:pPr>
                  <w:r w:rsidRPr="00851673">
                    <w:rPr>
                      <w:sz w:val="22"/>
                    </w:rPr>
                    <w:t>Издание и направление</w:t>
                  </w:r>
                  <w:r w:rsidRPr="00851673">
                    <w:rPr>
                      <w:sz w:val="22"/>
                      <w:lang w:eastAsia="ru-RU"/>
                    </w:rPr>
                    <w:t xml:space="preserve"> Управлением по градостроит</w:t>
                  </w:r>
                  <w:r>
                    <w:rPr>
                      <w:sz w:val="22"/>
                      <w:lang w:eastAsia="ru-RU"/>
                    </w:rPr>
                    <w:t>ельству  Заявителю копии распоряжения</w:t>
                  </w:r>
                  <w:r w:rsidR="006B1727">
                    <w:rPr>
                      <w:sz w:val="22"/>
                      <w:lang w:eastAsia="ru-RU"/>
                    </w:rPr>
                    <w:t xml:space="preserve"> об отказе в заключени</w:t>
                  </w:r>
                  <w:proofErr w:type="gramStart"/>
                  <w:r w:rsidR="006B1727">
                    <w:rPr>
                      <w:sz w:val="22"/>
                      <w:lang w:eastAsia="ru-RU"/>
                    </w:rPr>
                    <w:t>и</w:t>
                  </w:r>
                  <w:proofErr w:type="gramEnd"/>
                  <w:r w:rsidRPr="00851673">
                    <w:rPr>
                      <w:sz w:val="22"/>
                      <w:lang w:eastAsia="ru-RU"/>
                    </w:rPr>
                    <w:t xml:space="preserve"> Договора аренды</w:t>
                  </w:r>
                </w:p>
              </w:txbxContent>
            </v:textbox>
          </v:shape>
        </w:pict>
      </w:r>
    </w:p>
    <w:p w:rsidR="002A5112" w:rsidRPr="00851673" w:rsidRDefault="00BB40A9" w:rsidP="002A5112">
      <w:pPr>
        <w:pStyle w:val="a6"/>
        <w:rPr>
          <w:rFonts w:ascii="Times New Roman" w:hAnsi="Times New Roman"/>
        </w:rPr>
      </w:pPr>
      <w:r>
        <w:rPr>
          <w:rFonts w:ascii="Times New Roman" w:hAnsi="Times New Roman"/>
        </w:rPr>
        <w:pict>
          <v:shape id="_x0000_s1167" type="#_x0000_t32" style="position:absolute;margin-left:474.45pt;margin-top:10.2pt;width:24pt;height:.05pt;flip:x;z-index:25" o:connectortype="straight">
            <v:stroke endarrow="block"/>
          </v:shape>
        </w:pict>
      </w:r>
    </w:p>
    <w:p w:rsidR="00CC1BF8" w:rsidRPr="00851673" w:rsidRDefault="00CC1BF8" w:rsidP="002A5112">
      <w:pPr>
        <w:pStyle w:val="a6"/>
        <w:rPr>
          <w:rFonts w:ascii="Times New Roman" w:hAnsi="Times New Roman"/>
        </w:rPr>
      </w:pPr>
    </w:p>
    <w:p w:rsidR="00CC1BF8" w:rsidRPr="00851673" w:rsidRDefault="00CC1BF8" w:rsidP="002A5112">
      <w:pPr>
        <w:pStyle w:val="a6"/>
        <w:rPr>
          <w:rFonts w:ascii="Times New Roman" w:hAnsi="Times New Roman"/>
        </w:rPr>
      </w:pPr>
    </w:p>
    <w:p w:rsidR="00CC1BF8" w:rsidRDefault="00CC1BF8" w:rsidP="002A5112">
      <w:pPr>
        <w:pStyle w:val="a6"/>
        <w:rPr>
          <w:rFonts w:ascii="Times New Roman" w:hAnsi="Times New Roman"/>
        </w:rPr>
      </w:pPr>
    </w:p>
    <w:p w:rsidR="00CC1BF8" w:rsidRPr="00F125DC" w:rsidRDefault="00BB40A9" w:rsidP="002A5112">
      <w:pPr>
        <w:pStyle w:val="a6"/>
        <w:rPr>
          <w:rFonts w:ascii="Times New Roman" w:hAnsi="Times New Roman"/>
        </w:rPr>
      </w:pPr>
      <w:r>
        <w:rPr>
          <w:rFonts w:ascii="Times New Roman" w:hAnsi="Times New Roman"/>
          <w:noProof/>
        </w:rPr>
        <w:pict>
          <v:shape id="_x0000_s1183" type="#_x0000_t32" style="position:absolute;margin-left:368pt;margin-top:5.1pt;width:.05pt;height:65.35pt;z-index:35" o:connectortype="straight">
            <v:stroke endarrow="block"/>
          </v:shape>
        </w:pict>
      </w:r>
    </w:p>
    <w:p w:rsidR="002A5112" w:rsidRPr="00F125DC" w:rsidRDefault="00BB40A9" w:rsidP="002A5112">
      <w:pPr>
        <w:pStyle w:val="a6"/>
        <w:rPr>
          <w:rFonts w:ascii="Times New Roman" w:hAnsi="Times New Roman"/>
        </w:rPr>
      </w:pPr>
      <w:r>
        <w:rPr>
          <w:rFonts w:ascii="Times New Roman" w:hAnsi="Times New Roman"/>
          <w:noProof/>
        </w:rPr>
        <w:pict>
          <v:shape id="_x0000_s1186" type="#_x0000_t32" style="position:absolute;margin-left:133.95pt;margin-top:7.45pt;width:.05pt;height:50.35pt;z-index:38" o:connectortype="straight">
            <v:stroke endarrow="block"/>
          </v:shape>
        </w:pict>
      </w:r>
    </w:p>
    <w:p w:rsidR="002A5112" w:rsidRPr="00F125DC" w:rsidRDefault="002A5112" w:rsidP="002A5112">
      <w:pPr>
        <w:pStyle w:val="a6"/>
        <w:rPr>
          <w:rFonts w:ascii="Times New Roman" w:hAnsi="Times New Roman"/>
        </w:rPr>
      </w:pPr>
    </w:p>
    <w:p w:rsidR="002A5112" w:rsidRPr="00F125DC" w:rsidRDefault="002A5112" w:rsidP="002A5112">
      <w:pPr>
        <w:pStyle w:val="a6"/>
        <w:rPr>
          <w:rFonts w:ascii="Times New Roman" w:hAnsi="Times New Roman"/>
        </w:rPr>
      </w:pPr>
    </w:p>
    <w:p w:rsidR="002A5112" w:rsidRPr="00F125DC" w:rsidRDefault="002A5112" w:rsidP="002A5112">
      <w:pPr>
        <w:pStyle w:val="a6"/>
        <w:rPr>
          <w:rFonts w:ascii="Times New Roman" w:hAnsi="Times New Roman"/>
        </w:rPr>
      </w:pPr>
    </w:p>
    <w:p w:rsidR="002A5112" w:rsidRPr="00F125DC" w:rsidRDefault="00BB40A9" w:rsidP="002A5112">
      <w:pPr>
        <w:pStyle w:val="a6"/>
        <w:rPr>
          <w:rFonts w:ascii="Times New Roman" w:hAnsi="Times New Roman"/>
        </w:rPr>
      </w:pPr>
      <w:r>
        <w:rPr>
          <w:rFonts w:ascii="Times New Roman" w:hAnsi="Times New Roman"/>
        </w:rPr>
        <w:pict>
          <v:shape id="_x0000_s1169" type="#_x0000_t202" style="position:absolute;margin-left:-51.3pt;margin-top:7.2pt;width:549.75pt;height:20.25pt;z-index:26">
            <v:textbox>
              <w:txbxContent>
                <w:p w:rsidR="008A42B6" w:rsidRPr="00760E5A" w:rsidRDefault="008A42B6" w:rsidP="002A5112">
                  <w:pPr>
                    <w:jc w:val="center"/>
                    <w:rPr>
                      <w:sz w:val="22"/>
                    </w:rPr>
                  </w:pPr>
                  <w:r w:rsidRPr="00760E5A">
                    <w:rPr>
                      <w:sz w:val="22"/>
                    </w:rPr>
                    <w:t>Выдача оформленных документов Заявителю</w:t>
                  </w:r>
                </w:p>
              </w:txbxContent>
            </v:textbox>
          </v:shape>
        </w:pict>
      </w:r>
    </w:p>
    <w:p w:rsidR="002A5112" w:rsidRDefault="002A5112" w:rsidP="004023B2">
      <w:pPr>
        <w:ind w:left="4253"/>
        <w:rPr>
          <w:szCs w:val="26"/>
        </w:rPr>
      </w:pPr>
    </w:p>
    <w:p w:rsidR="00346613" w:rsidRDefault="00346613" w:rsidP="00851673">
      <w:pPr>
        <w:rPr>
          <w:szCs w:val="26"/>
        </w:rPr>
      </w:pPr>
    </w:p>
    <w:p w:rsidR="00E31BAA" w:rsidRDefault="00E31BAA" w:rsidP="00851673">
      <w:pPr>
        <w:rPr>
          <w:szCs w:val="26"/>
        </w:rPr>
      </w:pPr>
    </w:p>
    <w:p w:rsidR="00E17B35" w:rsidRPr="005E0392" w:rsidRDefault="004023B2" w:rsidP="004023B2">
      <w:pPr>
        <w:ind w:left="4253"/>
        <w:rPr>
          <w:szCs w:val="26"/>
        </w:rPr>
      </w:pPr>
      <w:r w:rsidRPr="005E0392">
        <w:rPr>
          <w:szCs w:val="26"/>
        </w:rPr>
        <w:lastRenderedPageBreak/>
        <w:t xml:space="preserve"> </w:t>
      </w:r>
      <w:r w:rsidR="00E17B35" w:rsidRPr="005E0392">
        <w:rPr>
          <w:szCs w:val="26"/>
        </w:rPr>
        <w:t>Приложение № 2</w:t>
      </w:r>
    </w:p>
    <w:p w:rsidR="00E17B35" w:rsidRPr="005E0392" w:rsidRDefault="00A94626" w:rsidP="00E17B35">
      <w:pPr>
        <w:ind w:left="4253"/>
        <w:rPr>
          <w:szCs w:val="26"/>
        </w:rPr>
      </w:pPr>
      <w:r w:rsidRPr="005E0392">
        <w:rPr>
          <w:szCs w:val="26"/>
        </w:rPr>
        <w:t xml:space="preserve">к Административному регламенту предоставления муниципальной услуги </w:t>
      </w:r>
      <w:r w:rsidR="004023B2" w:rsidRPr="005E0392">
        <w:rPr>
          <w:szCs w:val="26"/>
        </w:rPr>
        <w:t>по заключению новых договоров аренды земельных участков, находящихся в государственной или муниципальной собственности</w:t>
      </w:r>
      <w:r w:rsidRPr="005E0392">
        <w:rPr>
          <w:szCs w:val="26"/>
        </w:rPr>
        <w:t xml:space="preserve">, утвержденному постановлением Администрации города Норильска </w:t>
      </w:r>
      <w:r w:rsidR="005464D4" w:rsidRPr="00F125DC">
        <w:rPr>
          <w:szCs w:val="26"/>
        </w:rPr>
        <w:t>от</w:t>
      </w:r>
      <w:r w:rsidR="005464D4">
        <w:rPr>
          <w:szCs w:val="26"/>
        </w:rPr>
        <w:t xml:space="preserve"> </w:t>
      </w:r>
      <w:r w:rsidR="008C7DDD">
        <w:rPr>
          <w:szCs w:val="26"/>
        </w:rPr>
        <w:t>28.08.2015</w:t>
      </w:r>
      <w:r w:rsidR="005464D4" w:rsidRPr="00F125DC">
        <w:rPr>
          <w:szCs w:val="26"/>
        </w:rPr>
        <w:t xml:space="preserve"> № </w:t>
      </w:r>
      <w:r w:rsidR="008C7DDD">
        <w:rPr>
          <w:szCs w:val="26"/>
        </w:rPr>
        <w:t>452</w:t>
      </w:r>
    </w:p>
    <w:p w:rsidR="00E17B35" w:rsidRPr="005E0392" w:rsidRDefault="00E17B35" w:rsidP="00E17B35">
      <w:pPr>
        <w:pStyle w:val="ConsPlusTitle"/>
        <w:rPr>
          <w:b w:val="0"/>
          <w:sz w:val="20"/>
          <w:szCs w:val="20"/>
        </w:rPr>
      </w:pPr>
    </w:p>
    <w:p w:rsidR="0046532D" w:rsidRPr="005E0392" w:rsidRDefault="0046532D" w:rsidP="0046532D">
      <w:pPr>
        <w:ind w:left="4253" w:firstLine="9"/>
        <w:rPr>
          <w:rFonts w:eastAsia="Times New Roman"/>
          <w:i/>
          <w:sz w:val="24"/>
          <w:szCs w:val="24"/>
        </w:rPr>
      </w:pPr>
      <w:r w:rsidRPr="005E0392">
        <w:rPr>
          <w:rFonts w:eastAsia="Times New Roman"/>
          <w:i/>
          <w:sz w:val="24"/>
          <w:szCs w:val="24"/>
        </w:rPr>
        <w:t xml:space="preserve">Начальнику Управления </w:t>
      </w:r>
      <w:r w:rsidRPr="005E0392">
        <w:rPr>
          <w:i/>
          <w:sz w:val="24"/>
          <w:szCs w:val="24"/>
        </w:rPr>
        <w:t>по</w:t>
      </w:r>
      <w:r w:rsidRPr="005E0392">
        <w:rPr>
          <w:rFonts w:eastAsia="Times New Roman"/>
          <w:i/>
          <w:sz w:val="24"/>
          <w:szCs w:val="24"/>
        </w:rPr>
        <w:t xml:space="preserve"> градостроительств</w:t>
      </w:r>
      <w:r w:rsidRPr="005E0392">
        <w:rPr>
          <w:i/>
          <w:sz w:val="24"/>
          <w:szCs w:val="24"/>
        </w:rPr>
        <w:t>у и землепользованию</w:t>
      </w:r>
      <w:r w:rsidRPr="005E0392">
        <w:rPr>
          <w:rFonts w:eastAsia="Times New Roman"/>
          <w:i/>
          <w:sz w:val="24"/>
          <w:szCs w:val="24"/>
        </w:rPr>
        <w:t xml:space="preserve"> Администрации города Норильска</w:t>
      </w:r>
    </w:p>
    <w:p w:rsidR="0046532D" w:rsidRPr="005E0392" w:rsidRDefault="000B1475" w:rsidP="0046532D">
      <w:pPr>
        <w:tabs>
          <w:tab w:val="left" w:pos="9638"/>
        </w:tabs>
        <w:ind w:left="4253" w:firstLine="9"/>
        <w:rPr>
          <w:rFonts w:eastAsia="Times New Roman"/>
          <w:i/>
          <w:sz w:val="24"/>
          <w:szCs w:val="24"/>
          <w:u w:val="single"/>
        </w:rPr>
      </w:pPr>
      <w:r>
        <w:rPr>
          <w:rFonts w:eastAsia="Times New Roman"/>
          <w:i/>
          <w:sz w:val="24"/>
          <w:szCs w:val="24"/>
          <w:u w:val="single"/>
        </w:rPr>
        <w:t>___</w:t>
      </w:r>
      <w:r w:rsidR="0046532D" w:rsidRPr="005E0392">
        <w:rPr>
          <w:rFonts w:eastAsia="Times New Roman"/>
          <w:i/>
          <w:sz w:val="24"/>
          <w:szCs w:val="24"/>
          <w:u w:val="single"/>
        </w:rPr>
        <w:tab/>
      </w:r>
    </w:p>
    <w:p w:rsidR="0046532D" w:rsidRPr="005E0392" w:rsidRDefault="0046532D" w:rsidP="0046532D">
      <w:pPr>
        <w:ind w:left="4253" w:firstLine="9"/>
        <w:jc w:val="center"/>
        <w:rPr>
          <w:rFonts w:eastAsia="Times New Roman"/>
          <w:i/>
          <w:sz w:val="24"/>
          <w:szCs w:val="24"/>
        </w:rPr>
      </w:pPr>
      <w:r w:rsidRPr="005E0392">
        <w:rPr>
          <w:rFonts w:eastAsia="Times New Roman"/>
          <w:i/>
          <w:sz w:val="24"/>
          <w:szCs w:val="24"/>
        </w:rPr>
        <w:t>(</w:t>
      </w:r>
      <w:r w:rsidRPr="005E0392">
        <w:rPr>
          <w:rFonts w:eastAsia="Times New Roman"/>
          <w:i/>
        </w:rPr>
        <w:t>Ф.И.О. начальника Управления</w:t>
      </w:r>
      <w:r w:rsidRPr="005E0392">
        <w:rPr>
          <w:rFonts w:eastAsia="Times New Roman"/>
          <w:i/>
          <w:sz w:val="24"/>
          <w:szCs w:val="24"/>
        </w:rPr>
        <w:t>)</w:t>
      </w:r>
    </w:p>
    <w:p w:rsidR="0046532D" w:rsidRPr="005E0392" w:rsidRDefault="0046532D" w:rsidP="0046532D">
      <w:pPr>
        <w:tabs>
          <w:tab w:val="left" w:pos="9638"/>
        </w:tabs>
        <w:ind w:left="4253" w:firstLine="9"/>
        <w:rPr>
          <w:rFonts w:eastAsia="Times New Roman"/>
          <w:i/>
          <w:sz w:val="24"/>
          <w:szCs w:val="24"/>
        </w:rPr>
      </w:pPr>
      <w:r w:rsidRPr="005E0392">
        <w:rPr>
          <w:rFonts w:eastAsia="Times New Roman"/>
          <w:i/>
          <w:sz w:val="24"/>
          <w:szCs w:val="24"/>
        </w:rPr>
        <w:t xml:space="preserve">от </w:t>
      </w:r>
      <w:r w:rsidRPr="005E0392">
        <w:rPr>
          <w:rFonts w:eastAsia="Times New Roman"/>
          <w:i/>
          <w:sz w:val="24"/>
          <w:szCs w:val="24"/>
          <w:u w:val="single"/>
        </w:rPr>
        <w:tab/>
      </w:r>
    </w:p>
    <w:p w:rsidR="0046532D" w:rsidRPr="005E0392" w:rsidRDefault="0046532D" w:rsidP="0046532D">
      <w:pPr>
        <w:tabs>
          <w:tab w:val="center" w:pos="7088"/>
        </w:tabs>
        <w:ind w:left="4963"/>
        <w:rPr>
          <w:rFonts w:eastAsia="Times New Roman"/>
          <w:i/>
        </w:rPr>
      </w:pPr>
      <w:r w:rsidRPr="005E0392">
        <w:rPr>
          <w:rFonts w:eastAsia="Times New Roman"/>
          <w:i/>
        </w:rPr>
        <w:tab/>
        <w:t>(Ф.И.О. физического лица (последнее – при наличии), наименование юридического лица)</w:t>
      </w:r>
    </w:p>
    <w:p w:rsidR="0046532D" w:rsidRPr="005E0392" w:rsidRDefault="0046532D" w:rsidP="0046532D">
      <w:pPr>
        <w:tabs>
          <w:tab w:val="left" w:pos="9639"/>
        </w:tabs>
        <w:ind w:left="4253" w:firstLine="9"/>
        <w:rPr>
          <w:rFonts w:eastAsia="Times New Roman"/>
          <w:i/>
          <w:sz w:val="24"/>
          <w:szCs w:val="24"/>
          <w:u w:val="single"/>
        </w:rPr>
      </w:pPr>
      <w:r w:rsidRPr="005E0392">
        <w:rPr>
          <w:rFonts w:eastAsia="Times New Roman"/>
          <w:i/>
          <w:sz w:val="24"/>
          <w:szCs w:val="24"/>
          <w:u w:val="single"/>
        </w:rPr>
        <w:tab/>
      </w:r>
    </w:p>
    <w:p w:rsidR="0046532D" w:rsidRPr="005E0392" w:rsidRDefault="0046532D" w:rsidP="0046532D">
      <w:pPr>
        <w:tabs>
          <w:tab w:val="left" w:pos="9639"/>
        </w:tabs>
        <w:ind w:left="4253" w:firstLine="9"/>
        <w:rPr>
          <w:rFonts w:eastAsia="Times New Roman"/>
          <w:i/>
          <w:sz w:val="24"/>
          <w:szCs w:val="24"/>
          <w:u w:val="single"/>
        </w:rPr>
      </w:pPr>
      <w:r w:rsidRPr="005E0392">
        <w:rPr>
          <w:rFonts w:eastAsia="Times New Roman"/>
          <w:i/>
          <w:sz w:val="24"/>
          <w:szCs w:val="24"/>
          <w:u w:val="single"/>
        </w:rPr>
        <w:tab/>
      </w:r>
    </w:p>
    <w:p w:rsidR="0046532D" w:rsidRPr="005E0392" w:rsidRDefault="0046532D" w:rsidP="0046532D">
      <w:pPr>
        <w:tabs>
          <w:tab w:val="left" w:pos="9638"/>
        </w:tabs>
        <w:ind w:left="4253" w:firstLine="9"/>
        <w:rPr>
          <w:rFonts w:eastAsia="Times New Roman"/>
          <w:i/>
          <w:sz w:val="24"/>
          <w:szCs w:val="24"/>
        </w:rPr>
      </w:pPr>
      <w:proofErr w:type="gramStart"/>
      <w:r w:rsidRPr="005E0392">
        <w:rPr>
          <w:rFonts w:eastAsia="Times New Roman"/>
          <w:i/>
          <w:sz w:val="24"/>
          <w:szCs w:val="24"/>
        </w:rPr>
        <w:t>Зарегистрированного</w:t>
      </w:r>
      <w:proofErr w:type="gramEnd"/>
      <w:r w:rsidRPr="005E0392">
        <w:rPr>
          <w:rFonts w:eastAsia="Times New Roman"/>
          <w:i/>
          <w:sz w:val="24"/>
          <w:szCs w:val="24"/>
        </w:rPr>
        <w:t xml:space="preserve"> по адресу: </w:t>
      </w:r>
    </w:p>
    <w:p w:rsidR="0046532D" w:rsidRPr="005E0392" w:rsidRDefault="0046532D" w:rsidP="0046532D">
      <w:pPr>
        <w:tabs>
          <w:tab w:val="left" w:pos="6804"/>
          <w:tab w:val="left" w:pos="9638"/>
        </w:tabs>
        <w:ind w:left="4253" w:firstLine="9"/>
        <w:rPr>
          <w:rFonts w:eastAsia="Times New Roman"/>
          <w:i/>
          <w:sz w:val="24"/>
          <w:szCs w:val="24"/>
        </w:rPr>
      </w:pPr>
      <w:r w:rsidRPr="005E0392">
        <w:rPr>
          <w:rFonts w:eastAsia="Times New Roman"/>
          <w:i/>
          <w:sz w:val="24"/>
          <w:szCs w:val="24"/>
        </w:rPr>
        <w:t>г.</w:t>
      </w:r>
      <w:r w:rsidRPr="005E0392">
        <w:rPr>
          <w:rFonts w:eastAsia="Times New Roman"/>
          <w:i/>
          <w:sz w:val="24"/>
          <w:szCs w:val="24"/>
          <w:u w:val="single"/>
        </w:rPr>
        <w:tab/>
      </w:r>
      <w:r w:rsidRPr="005E0392">
        <w:rPr>
          <w:rFonts w:eastAsia="Times New Roman"/>
          <w:i/>
          <w:sz w:val="24"/>
          <w:szCs w:val="24"/>
        </w:rPr>
        <w:t xml:space="preserve"> </w:t>
      </w:r>
      <w:proofErr w:type="spellStart"/>
      <w:r w:rsidRPr="005E0392">
        <w:rPr>
          <w:rFonts w:eastAsia="Times New Roman"/>
          <w:i/>
          <w:sz w:val="24"/>
          <w:szCs w:val="24"/>
        </w:rPr>
        <w:t>р-он</w:t>
      </w:r>
      <w:proofErr w:type="spellEnd"/>
      <w:r w:rsidRPr="005E0392">
        <w:rPr>
          <w:rFonts w:eastAsia="Times New Roman"/>
          <w:i/>
          <w:sz w:val="24"/>
          <w:szCs w:val="24"/>
          <w:u w:val="single"/>
        </w:rPr>
        <w:tab/>
      </w:r>
    </w:p>
    <w:p w:rsidR="0046532D" w:rsidRPr="005E0392" w:rsidRDefault="0046532D" w:rsidP="0046532D">
      <w:pPr>
        <w:tabs>
          <w:tab w:val="left" w:pos="9638"/>
        </w:tabs>
        <w:ind w:left="4253" w:firstLine="9"/>
        <w:rPr>
          <w:rFonts w:eastAsia="Times New Roman"/>
          <w:i/>
          <w:sz w:val="24"/>
          <w:szCs w:val="24"/>
        </w:rPr>
      </w:pPr>
      <w:r w:rsidRPr="005E0392">
        <w:rPr>
          <w:rFonts w:eastAsia="Times New Roman"/>
          <w:i/>
          <w:sz w:val="24"/>
          <w:szCs w:val="24"/>
        </w:rPr>
        <w:t>ул.</w:t>
      </w:r>
      <w:r w:rsidRPr="005E0392">
        <w:rPr>
          <w:rFonts w:eastAsia="Times New Roman"/>
          <w:i/>
          <w:sz w:val="24"/>
          <w:szCs w:val="24"/>
          <w:u w:val="single"/>
        </w:rPr>
        <w:tab/>
      </w:r>
    </w:p>
    <w:p w:rsidR="0046532D" w:rsidRPr="005E0392" w:rsidRDefault="0046532D" w:rsidP="0046532D">
      <w:pPr>
        <w:tabs>
          <w:tab w:val="left" w:pos="6804"/>
          <w:tab w:val="left" w:pos="9638"/>
        </w:tabs>
        <w:ind w:left="4253" w:firstLine="9"/>
        <w:rPr>
          <w:rFonts w:eastAsia="Times New Roman"/>
          <w:i/>
          <w:sz w:val="24"/>
          <w:szCs w:val="24"/>
        </w:rPr>
      </w:pPr>
      <w:r w:rsidRPr="005E0392">
        <w:rPr>
          <w:rFonts w:eastAsia="Times New Roman"/>
          <w:i/>
          <w:sz w:val="24"/>
          <w:szCs w:val="24"/>
        </w:rPr>
        <w:t xml:space="preserve">дом </w:t>
      </w:r>
      <w:r w:rsidRPr="005E0392">
        <w:rPr>
          <w:rFonts w:eastAsia="Times New Roman"/>
          <w:i/>
          <w:sz w:val="24"/>
          <w:szCs w:val="24"/>
          <w:u w:val="single"/>
        </w:rPr>
        <w:tab/>
      </w:r>
      <w:r w:rsidRPr="005E0392">
        <w:rPr>
          <w:rFonts w:eastAsia="Times New Roman"/>
          <w:i/>
          <w:sz w:val="24"/>
          <w:szCs w:val="24"/>
        </w:rPr>
        <w:t>кв</w:t>
      </w:r>
      <w:proofErr w:type="gramStart"/>
      <w:r w:rsidRPr="005E0392">
        <w:rPr>
          <w:rFonts w:eastAsia="Times New Roman"/>
          <w:i/>
          <w:sz w:val="24"/>
          <w:szCs w:val="24"/>
        </w:rPr>
        <w:t>.(</w:t>
      </w:r>
      <w:proofErr w:type="gramEnd"/>
      <w:r w:rsidRPr="005E0392">
        <w:rPr>
          <w:rFonts w:eastAsia="Times New Roman"/>
          <w:i/>
          <w:sz w:val="24"/>
          <w:szCs w:val="24"/>
        </w:rPr>
        <w:t xml:space="preserve">офис) </w:t>
      </w:r>
      <w:r w:rsidRPr="005E0392">
        <w:rPr>
          <w:rFonts w:eastAsia="Times New Roman"/>
          <w:i/>
          <w:sz w:val="24"/>
          <w:szCs w:val="24"/>
          <w:u w:val="single"/>
        </w:rPr>
        <w:tab/>
      </w:r>
    </w:p>
    <w:p w:rsidR="0046532D" w:rsidRPr="005E0392" w:rsidRDefault="0046532D" w:rsidP="0046532D">
      <w:pPr>
        <w:tabs>
          <w:tab w:val="left" w:pos="9638"/>
        </w:tabs>
        <w:ind w:left="4253" w:firstLine="9"/>
        <w:rPr>
          <w:rFonts w:eastAsia="Times New Roman"/>
          <w:i/>
          <w:sz w:val="24"/>
          <w:szCs w:val="24"/>
          <w:u w:val="single"/>
        </w:rPr>
      </w:pPr>
      <w:r w:rsidRPr="005E0392">
        <w:rPr>
          <w:rFonts w:eastAsia="Times New Roman"/>
          <w:i/>
          <w:sz w:val="24"/>
          <w:szCs w:val="24"/>
        </w:rPr>
        <w:t>ИНН</w:t>
      </w:r>
      <w:r w:rsidRPr="005E0392">
        <w:rPr>
          <w:rFonts w:eastAsia="Times New Roman"/>
          <w:i/>
          <w:sz w:val="24"/>
          <w:szCs w:val="24"/>
          <w:u w:val="single"/>
        </w:rPr>
        <w:tab/>
      </w:r>
    </w:p>
    <w:p w:rsidR="0046532D" w:rsidRPr="005E0392" w:rsidRDefault="0046532D" w:rsidP="0046532D">
      <w:pPr>
        <w:tabs>
          <w:tab w:val="left" w:pos="9638"/>
        </w:tabs>
        <w:ind w:left="4253" w:firstLine="9"/>
        <w:rPr>
          <w:rFonts w:eastAsia="Times New Roman"/>
          <w:i/>
          <w:sz w:val="24"/>
          <w:szCs w:val="24"/>
        </w:rPr>
      </w:pPr>
      <w:r w:rsidRPr="005E0392">
        <w:rPr>
          <w:rFonts w:eastAsia="Times New Roman"/>
          <w:i/>
          <w:sz w:val="24"/>
          <w:szCs w:val="24"/>
        </w:rPr>
        <w:t>ОГРН</w:t>
      </w:r>
      <w:r w:rsidRPr="005E0392">
        <w:rPr>
          <w:rFonts w:eastAsia="Times New Roman"/>
          <w:i/>
          <w:sz w:val="24"/>
          <w:szCs w:val="24"/>
          <w:u w:val="single"/>
        </w:rPr>
        <w:tab/>
      </w:r>
    </w:p>
    <w:p w:rsidR="0046532D" w:rsidRPr="005E0392" w:rsidRDefault="0046532D" w:rsidP="0046532D">
      <w:pPr>
        <w:ind w:firstLine="4253"/>
        <w:jc w:val="both"/>
        <w:rPr>
          <w:b/>
          <w:i/>
          <w:szCs w:val="26"/>
        </w:rPr>
      </w:pPr>
      <w:r w:rsidRPr="005E0392">
        <w:rPr>
          <w:rFonts w:eastAsia="Times New Roman"/>
          <w:i/>
          <w:sz w:val="24"/>
          <w:szCs w:val="24"/>
        </w:rPr>
        <w:t>телефон</w:t>
      </w:r>
      <w:r w:rsidRPr="005E0392">
        <w:rPr>
          <w:rFonts w:eastAsia="Times New Roman"/>
          <w:i/>
          <w:sz w:val="24"/>
          <w:szCs w:val="24"/>
          <w:u w:val="single"/>
        </w:rPr>
        <w:tab/>
      </w:r>
      <w:r w:rsidRPr="005E0392">
        <w:rPr>
          <w:i/>
          <w:sz w:val="24"/>
          <w:szCs w:val="24"/>
          <w:u w:val="single"/>
        </w:rPr>
        <w:t>______________________________</w:t>
      </w:r>
    </w:p>
    <w:p w:rsidR="0046532D" w:rsidRPr="005E0392" w:rsidRDefault="0046532D" w:rsidP="0046532D">
      <w:pPr>
        <w:tabs>
          <w:tab w:val="left" w:pos="6804"/>
          <w:tab w:val="left" w:pos="9638"/>
        </w:tabs>
        <w:ind w:left="4253" w:firstLine="9"/>
        <w:rPr>
          <w:rFonts w:eastAsia="Times New Roman"/>
          <w:i/>
          <w:sz w:val="24"/>
          <w:szCs w:val="24"/>
        </w:rPr>
      </w:pPr>
      <w:r w:rsidRPr="005E0392">
        <w:rPr>
          <w:rFonts w:eastAsia="Times New Roman"/>
          <w:i/>
          <w:sz w:val="24"/>
          <w:szCs w:val="24"/>
        </w:rPr>
        <w:t>Реквизиты документа, удостоверяющего личность (для физического лица): __________________________________________</w:t>
      </w:r>
    </w:p>
    <w:p w:rsidR="0046532D" w:rsidRPr="005E0392" w:rsidRDefault="0046532D" w:rsidP="0046532D">
      <w:pPr>
        <w:rPr>
          <w:i/>
          <w:szCs w:val="26"/>
        </w:rPr>
      </w:pPr>
      <w:r w:rsidRPr="005E0392">
        <w:rPr>
          <w:b/>
          <w:i/>
          <w:szCs w:val="26"/>
        </w:rPr>
        <w:tab/>
      </w:r>
      <w:r w:rsidRPr="005E0392">
        <w:rPr>
          <w:b/>
          <w:i/>
          <w:szCs w:val="26"/>
        </w:rPr>
        <w:tab/>
      </w:r>
      <w:r w:rsidRPr="005E0392">
        <w:rPr>
          <w:b/>
          <w:i/>
          <w:szCs w:val="26"/>
        </w:rPr>
        <w:tab/>
      </w:r>
      <w:r w:rsidRPr="005E0392">
        <w:rPr>
          <w:b/>
          <w:i/>
          <w:szCs w:val="26"/>
        </w:rPr>
        <w:tab/>
      </w:r>
      <w:r w:rsidRPr="005E0392">
        <w:rPr>
          <w:b/>
          <w:i/>
          <w:szCs w:val="26"/>
        </w:rPr>
        <w:tab/>
      </w:r>
      <w:r w:rsidRPr="005E0392">
        <w:rPr>
          <w:b/>
          <w:i/>
          <w:szCs w:val="26"/>
        </w:rPr>
        <w:tab/>
      </w:r>
      <w:r w:rsidRPr="005E0392">
        <w:rPr>
          <w:i/>
          <w:szCs w:val="26"/>
        </w:rPr>
        <w:t>адрес электронной почты (при наличии):</w:t>
      </w:r>
    </w:p>
    <w:p w:rsidR="0046532D" w:rsidRPr="005E0392" w:rsidRDefault="0046532D" w:rsidP="0046532D">
      <w:pPr>
        <w:jc w:val="center"/>
        <w:rPr>
          <w:b/>
          <w:i/>
          <w:szCs w:val="26"/>
        </w:rPr>
      </w:pPr>
      <w:r w:rsidRPr="005E0392">
        <w:rPr>
          <w:b/>
          <w:i/>
          <w:szCs w:val="26"/>
        </w:rPr>
        <w:tab/>
      </w:r>
      <w:r w:rsidRPr="005E0392">
        <w:rPr>
          <w:b/>
          <w:i/>
          <w:szCs w:val="26"/>
        </w:rPr>
        <w:tab/>
      </w:r>
      <w:r w:rsidRPr="005E0392">
        <w:rPr>
          <w:b/>
          <w:i/>
          <w:szCs w:val="26"/>
        </w:rPr>
        <w:tab/>
      </w:r>
      <w:r w:rsidRPr="005E0392">
        <w:rPr>
          <w:b/>
          <w:i/>
          <w:szCs w:val="26"/>
        </w:rPr>
        <w:tab/>
      </w:r>
      <w:r w:rsidRPr="005E0392">
        <w:rPr>
          <w:b/>
          <w:i/>
          <w:szCs w:val="26"/>
        </w:rPr>
        <w:tab/>
      </w:r>
      <w:r w:rsidRPr="005E0392">
        <w:rPr>
          <w:b/>
          <w:i/>
          <w:szCs w:val="26"/>
        </w:rPr>
        <w:tab/>
        <w:t>______________________________________</w:t>
      </w:r>
    </w:p>
    <w:p w:rsidR="0046532D" w:rsidRPr="005E0392" w:rsidRDefault="0046532D" w:rsidP="0046532D">
      <w:pPr>
        <w:rPr>
          <w:b/>
          <w:i/>
          <w:szCs w:val="26"/>
        </w:rPr>
      </w:pPr>
    </w:p>
    <w:p w:rsidR="00D6505C" w:rsidRPr="00F125DC" w:rsidRDefault="00D6505C" w:rsidP="00D6505C">
      <w:pPr>
        <w:jc w:val="center"/>
        <w:rPr>
          <w:b/>
          <w:i/>
          <w:szCs w:val="26"/>
        </w:rPr>
      </w:pPr>
      <w:r w:rsidRPr="00F125DC">
        <w:rPr>
          <w:b/>
          <w:i/>
          <w:szCs w:val="26"/>
        </w:rPr>
        <w:t>РЕКОМЕНДУЕМАЯ ФОРМА</w:t>
      </w:r>
    </w:p>
    <w:p w:rsidR="00D6505C" w:rsidRPr="00F125DC" w:rsidRDefault="00D6505C" w:rsidP="00D6505C">
      <w:pPr>
        <w:jc w:val="center"/>
        <w:rPr>
          <w:i/>
          <w:szCs w:val="26"/>
        </w:rPr>
      </w:pPr>
      <w:r w:rsidRPr="00F125DC">
        <w:rPr>
          <w:b/>
          <w:i/>
          <w:szCs w:val="26"/>
        </w:rPr>
        <w:t>ЗАЯВЛЕНИЕ</w:t>
      </w:r>
      <w:r w:rsidRPr="00F125DC">
        <w:t xml:space="preserve"> </w:t>
      </w:r>
    </w:p>
    <w:p w:rsidR="0046532D" w:rsidRPr="005E0392" w:rsidRDefault="0046532D" w:rsidP="0046532D">
      <w:pPr>
        <w:jc w:val="center"/>
        <w:rPr>
          <w:szCs w:val="26"/>
        </w:rPr>
      </w:pPr>
    </w:p>
    <w:p w:rsidR="0046532D" w:rsidRPr="005E0392" w:rsidRDefault="0046532D" w:rsidP="0046532D">
      <w:pPr>
        <w:ind w:firstLine="709"/>
        <w:jc w:val="both"/>
        <w:rPr>
          <w:i/>
          <w:szCs w:val="26"/>
        </w:rPr>
      </w:pPr>
      <w:r w:rsidRPr="005E0392">
        <w:rPr>
          <w:i/>
          <w:szCs w:val="26"/>
        </w:rPr>
        <w:t xml:space="preserve">Прошу заключить новый договор аренды  земельного участка, площадью _________ кв.м., кадастровый </w:t>
      </w:r>
      <w:proofErr w:type="spellStart"/>
      <w:r w:rsidRPr="005E0392">
        <w:rPr>
          <w:i/>
          <w:szCs w:val="26"/>
        </w:rPr>
        <w:t>номер:____________________</w:t>
      </w:r>
      <w:proofErr w:type="spellEnd"/>
      <w:r w:rsidRPr="005E0392">
        <w:rPr>
          <w:i/>
          <w:szCs w:val="26"/>
        </w:rPr>
        <w:t>, расположенного по адресу</w:t>
      </w:r>
      <w:r w:rsidRPr="005E0392">
        <w:rPr>
          <w:szCs w:val="26"/>
        </w:rPr>
        <w:t>: ________________________________________________________________</w:t>
      </w:r>
      <w:r w:rsidRPr="005E0392">
        <w:rPr>
          <w:szCs w:val="26"/>
          <w:u w:val="single"/>
        </w:rPr>
        <w:t>,</w:t>
      </w:r>
      <w:r w:rsidRPr="005E0392">
        <w:rPr>
          <w:i/>
        </w:rPr>
        <w:t xml:space="preserve">                                                                          </w:t>
      </w:r>
      <w:proofErr w:type="gramStart"/>
      <w:r w:rsidRPr="005E0392">
        <w:rPr>
          <w:i/>
          <w:szCs w:val="26"/>
        </w:rPr>
        <w:t>для</w:t>
      </w:r>
      <w:proofErr w:type="gramEnd"/>
      <w:r w:rsidRPr="005E0392">
        <w:rPr>
          <w:i/>
          <w:szCs w:val="26"/>
        </w:rPr>
        <w:t xml:space="preserve"> </w:t>
      </w:r>
      <w:r w:rsidRPr="005E0392">
        <w:t>________________</w:t>
      </w:r>
      <w:r w:rsidR="00FB4939" w:rsidRPr="005E0392">
        <w:t>_________________________</w:t>
      </w:r>
      <w:r w:rsidRPr="005E0392">
        <w:t>_.</w:t>
      </w:r>
      <w:r w:rsidRPr="005E0392">
        <w:rPr>
          <w:szCs w:val="26"/>
        </w:rPr>
        <w:t xml:space="preserve"> </w:t>
      </w:r>
      <w:r w:rsidRPr="005E0392">
        <w:rPr>
          <w:i/>
          <w:szCs w:val="26"/>
        </w:rPr>
        <w:t xml:space="preserve">Ранее заключенный  договор </w:t>
      </w:r>
    </w:p>
    <w:p w:rsidR="0046532D" w:rsidRPr="005E0392" w:rsidRDefault="0046532D" w:rsidP="0046532D">
      <w:pPr>
        <w:ind w:firstLine="709"/>
        <w:jc w:val="both"/>
        <w:rPr>
          <w:i/>
        </w:rPr>
      </w:pPr>
      <w:r w:rsidRPr="005E0392">
        <w:rPr>
          <w:i/>
        </w:rPr>
        <w:t xml:space="preserve">               (</w:t>
      </w:r>
      <w:r w:rsidRPr="005E0392">
        <w:rPr>
          <w:i/>
          <w:spacing w:val="-6"/>
        </w:rPr>
        <w:t>цель использования</w:t>
      </w:r>
      <w:r w:rsidRPr="005E0392">
        <w:rPr>
          <w:i/>
        </w:rPr>
        <w:t>)</w:t>
      </w:r>
    </w:p>
    <w:p w:rsidR="0046532D" w:rsidRPr="005E0392" w:rsidRDefault="0046532D" w:rsidP="0046532D">
      <w:pPr>
        <w:jc w:val="both"/>
        <w:rPr>
          <w:i/>
          <w:szCs w:val="26"/>
        </w:rPr>
      </w:pPr>
    </w:p>
    <w:p w:rsidR="0046532D" w:rsidRPr="005E0392" w:rsidRDefault="0046532D" w:rsidP="0046532D">
      <w:pPr>
        <w:jc w:val="both"/>
        <w:rPr>
          <w:i/>
          <w:szCs w:val="26"/>
        </w:rPr>
      </w:pPr>
      <w:r w:rsidRPr="005E0392">
        <w:rPr>
          <w:i/>
          <w:szCs w:val="26"/>
        </w:rPr>
        <w:t>аренды земельного участка №</w:t>
      </w:r>
      <w:proofErr w:type="spellStart"/>
      <w:r w:rsidRPr="005E0392">
        <w:rPr>
          <w:i/>
          <w:szCs w:val="26"/>
        </w:rPr>
        <w:t>_________________</w:t>
      </w:r>
      <w:proofErr w:type="gramStart"/>
      <w:r w:rsidRPr="005E0392">
        <w:rPr>
          <w:i/>
          <w:szCs w:val="26"/>
        </w:rPr>
        <w:t>от</w:t>
      </w:r>
      <w:proofErr w:type="spellEnd"/>
      <w:proofErr w:type="gramEnd"/>
      <w:r w:rsidRPr="005E0392">
        <w:rPr>
          <w:i/>
          <w:szCs w:val="26"/>
        </w:rPr>
        <w:t xml:space="preserve"> ________________.</w:t>
      </w:r>
    </w:p>
    <w:p w:rsidR="0046532D" w:rsidRPr="005E0392" w:rsidRDefault="0046532D" w:rsidP="0046532D">
      <w:pPr>
        <w:tabs>
          <w:tab w:val="center" w:pos="4820"/>
        </w:tabs>
        <w:rPr>
          <w:i/>
        </w:rPr>
      </w:pPr>
      <w:r w:rsidRPr="005E0392">
        <w:rPr>
          <w:i/>
          <w:szCs w:val="26"/>
        </w:rPr>
        <w:tab/>
      </w:r>
    </w:p>
    <w:p w:rsidR="0046532D" w:rsidRPr="005E0392" w:rsidRDefault="0046532D" w:rsidP="0046532D">
      <w:pPr>
        <w:tabs>
          <w:tab w:val="left" w:pos="9638"/>
        </w:tabs>
        <w:rPr>
          <w:i/>
          <w:szCs w:val="26"/>
        </w:rPr>
      </w:pPr>
    </w:p>
    <w:p w:rsidR="0046532D" w:rsidRPr="005E0392" w:rsidRDefault="0046532D" w:rsidP="0046532D">
      <w:pPr>
        <w:tabs>
          <w:tab w:val="center" w:pos="6096"/>
        </w:tabs>
        <w:rPr>
          <w:i/>
        </w:rPr>
      </w:pPr>
      <w:r w:rsidRPr="005E0392">
        <w:rPr>
          <w:i/>
          <w:szCs w:val="26"/>
        </w:rPr>
        <w:tab/>
      </w:r>
    </w:p>
    <w:p w:rsidR="0046532D" w:rsidRPr="005E0392" w:rsidRDefault="0046532D" w:rsidP="0046532D">
      <w:pPr>
        <w:tabs>
          <w:tab w:val="right" w:pos="9639"/>
        </w:tabs>
        <w:rPr>
          <w:i/>
          <w:szCs w:val="26"/>
        </w:rPr>
      </w:pPr>
      <w:r w:rsidRPr="005E0392">
        <w:rPr>
          <w:i/>
          <w:szCs w:val="26"/>
        </w:rPr>
        <w:t>__________</w:t>
      </w:r>
      <w:r w:rsidRPr="005E0392">
        <w:rPr>
          <w:i/>
          <w:szCs w:val="26"/>
        </w:rPr>
        <w:tab/>
        <w:t>_________________</w:t>
      </w:r>
    </w:p>
    <w:p w:rsidR="00FB4939" w:rsidRDefault="0046532D" w:rsidP="00346613">
      <w:pPr>
        <w:tabs>
          <w:tab w:val="left" w:pos="8080"/>
        </w:tabs>
        <w:ind w:firstLine="708"/>
        <w:rPr>
          <w:i/>
        </w:rPr>
      </w:pPr>
      <w:r w:rsidRPr="005E0392">
        <w:rPr>
          <w:i/>
        </w:rPr>
        <w:t>дата</w:t>
      </w:r>
      <w:r w:rsidRPr="005E0392">
        <w:rPr>
          <w:i/>
          <w:szCs w:val="26"/>
        </w:rPr>
        <w:tab/>
      </w:r>
      <w:r w:rsidRPr="005E0392">
        <w:rPr>
          <w:i/>
        </w:rPr>
        <w:t>подпись</w:t>
      </w:r>
    </w:p>
    <w:p w:rsidR="00346613" w:rsidRPr="00346613" w:rsidRDefault="00346613" w:rsidP="00346613">
      <w:pPr>
        <w:tabs>
          <w:tab w:val="left" w:pos="8080"/>
        </w:tabs>
        <w:ind w:firstLine="708"/>
        <w:rPr>
          <w:i/>
        </w:rPr>
      </w:pPr>
    </w:p>
    <w:p w:rsidR="00FB4939" w:rsidRPr="005E0392" w:rsidRDefault="00FB4939" w:rsidP="0046532D">
      <w:pPr>
        <w:rPr>
          <w:szCs w:val="26"/>
        </w:rPr>
      </w:pPr>
    </w:p>
    <w:p w:rsidR="00E17B35" w:rsidRPr="005E0392" w:rsidRDefault="00E17B35" w:rsidP="00E17B35">
      <w:pPr>
        <w:ind w:left="4253"/>
        <w:rPr>
          <w:szCs w:val="26"/>
        </w:rPr>
      </w:pPr>
      <w:r w:rsidRPr="005E0392">
        <w:rPr>
          <w:szCs w:val="26"/>
        </w:rPr>
        <w:lastRenderedPageBreak/>
        <w:t>Приложение № 3</w:t>
      </w:r>
    </w:p>
    <w:p w:rsidR="00E17B35" w:rsidRPr="005E0392" w:rsidRDefault="00A94626" w:rsidP="00E17B35">
      <w:pPr>
        <w:ind w:left="4253"/>
        <w:rPr>
          <w:szCs w:val="26"/>
        </w:rPr>
      </w:pPr>
      <w:r w:rsidRPr="005E0392">
        <w:rPr>
          <w:szCs w:val="26"/>
        </w:rPr>
        <w:t xml:space="preserve">к Административному регламенту предоставления муниципальной услуги </w:t>
      </w:r>
      <w:r w:rsidR="0046532D" w:rsidRPr="005E0392">
        <w:rPr>
          <w:szCs w:val="26"/>
        </w:rPr>
        <w:t>по заключению новых договоров аренды земельных участков, находящихся в государственной или муниципальной собственности</w:t>
      </w:r>
      <w:r w:rsidRPr="005E0392">
        <w:rPr>
          <w:szCs w:val="26"/>
        </w:rPr>
        <w:t xml:space="preserve">, утвержденному постановлением Администрации города </w:t>
      </w:r>
      <w:r w:rsidR="00E17B35" w:rsidRPr="005E0392">
        <w:rPr>
          <w:szCs w:val="26"/>
        </w:rPr>
        <w:t xml:space="preserve">Норильска </w:t>
      </w:r>
      <w:r w:rsidR="005464D4" w:rsidRPr="00F125DC">
        <w:rPr>
          <w:szCs w:val="26"/>
        </w:rPr>
        <w:t>от</w:t>
      </w:r>
      <w:r w:rsidR="005464D4">
        <w:rPr>
          <w:szCs w:val="26"/>
        </w:rPr>
        <w:t xml:space="preserve"> </w:t>
      </w:r>
      <w:r w:rsidR="008C7DDD">
        <w:rPr>
          <w:szCs w:val="26"/>
        </w:rPr>
        <w:t>28.08.2015</w:t>
      </w:r>
      <w:r w:rsidR="005464D4" w:rsidRPr="00F125DC">
        <w:rPr>
          <w:szCs w:val="26"/>
        </w:rPr>
        <w:t xml:space="preserve"> № </w:t>
      </w:r>
      <w:r w:rsidR="008C7DDD">
        <w:rPr>
          <w:szCs w:val="26"/>
        </w:rPr>
        <w:t>452</w:t>
      </w:r>
    </w:p>
    <w:p w:rsidR="00E17B35" w:rsidRPr="005E0392" w:rsidRDefault="00E17B35" w:rsidP="00E17B35">
      <w:pPr>
        <w:jc w:val="center"/>
        <w:rPr>
          <w:sz w:val="20"/>
          <w:szCs w:val="20"/>
        </w:rPr>
      </w:pPr>
    </w:p>
    <w:p w:rsidR="00E17B35" w:rsidRPr="005E0392" w:rsidRDefault="00E17B35" w:rsidP="00E17B35">
      <w:pPr>
        <w:jc w:val="center"/>
        <w:rPr>
          <w:szCs w:val="26"/>
        </w:rPr>
      </w:pPr>
      <w:r w:rsidRPr="005E0392">
        <w:rPr>
          <w:szCs w:val="26"/>
        </w:rPr>
        <w:t>ТИПОВАЯ ФОРМА РАСПИСКИ О ПРИЕМЕ ДОКУМЕНТОВ</w:t>
      </w:r>
    </w:p>
    <w:p w:rsidR="00E17B35" w:rsidRPr="005E0392" w:rsidRDefault="00E17B35" w:rsidP="00E17B35">
      <w:pPr>
        <w:jc w:val="center"/>
        <w:rPr>
          <w:sz w:val="20"/>
          <w:szCs w:val="20"/>
        </w:rPr>
      </w:pPr>
    </w:p>
    <w:p w:rsidR="00E17B35" w:rsidRPr="005E0392" w:rsidRDefault="00E17B35" w:rsidP="00E17B35">
      <w:pPr>
        <w:jc w:val="center"/>
        <w:rPr>
          <w:szCs w:val="26"/>
        </w:rPr>
      </w:pPr>
      <w:r w:rsidRPr="005E0392">
        <w:rPr>
          <w:szCs w:val="26"/>
        </w:rPr>
        <w:t xml:space="preserve">Расписка о приеме документов </w:t>
      </w:r>
      <w:r w:rsidR="00C5365E" w:rsidRPr="005E0392">
        <w:rPr>
          <w:szCs w:val="26"/>
        </w:rPr>
        <w:t>по заключению новых договоров аренды земельных участков, находящихся в государственной или муниципальной собственности, утвержденному</w:t>
      </w:r>
    </w:p>
    <w:p w:rsidR="00E17B35" w:rsidRPr="005E0392" w:rsidRDefault="00E17B35" w:rsidP="00E17B35">
      <w:pPr>
        <w:jc w:val="center"/>
        <w:rPr>
          <w:sz w:val="20"/>
          <w:szCs w:val="20"/>
        </w:rPr>
      </w:pPr>
    </w:p>
    <w:p w:rsidR="00E17B35" w:rsidRPr="005E0392" w:rsidRDefault="00E17B35" w:rsidP="00E17B35">
      <w:pPr>
        <w:rPr>
          <w:rFonts w:eastAsia="Times New Roman"/>
          <w:spacing w:val="-6"/>
        </w:rPr>
      </w:pPr>
      <w:r w:rsidRPr="005E0392">
        <w:rPr>
          <w:rFonts w:eastAsia="Times New Roman"/>
          <w:spacing w:val="-6"/>
        </w:rPr>
        <w:t>По запросу о предоставлении муниципальной услуги Заявителем ______________________________________________</w:t>
      </w:r>
      <w:r w:rsidR="00A94626" w:rsidRPr="005E0392">
        <w:rPr>
          <w:rFonts w:eastAsia="Times New Roman"/>
          <w:spacing w:val="-6"/>
        </w:rPr>
        <w:t>_____________________________</w:t>
      </w:r>
    </w:p>
    <w:p w:rsidR="00E17B35" w:rsidRPr="005E0392" w:rsidRDefault="00E17B35" w:rsidP="00E17B35">
      <w:pPr>
        <w:jc w:val="center"/>
        <w:rPr>
          <w:rFonts w:eastAsia="Times New Roman"/>
          <w:i/>
          <w:spacing w:val="-6"/>
          <w:sz w:val="20"/>
        </w:rPr>
      </w:pPr>
      <w:proofErr w:type="gramStart"/>
      <w:r w:rsidRPr="005E0392">
        <w:rPr>
          <w:rFonts w:eastAsia="Times New Roman"/>
          <w:i/>
          <w:spacing w:val="-6"/>
          <w:sz w:val="20"/>
        </w:rPr>
        <w:t>(указать Ф.И.О. гражданина/ (отчество – при наличии) ________________________________________________________________________________________________</w:t>
      </w:r>
      <w:proofErr w:type="gramEnd"/>
    </w:p>
    <w:p w:rsidR="00E17B35" w:rsidRPr="005E0392" w:rsidRDefault="00E17B35" w:rsidP="00E17B35">
      <w:pPr>
        <w:jc w:val="center"/>
        <w:rPr>
          <w:rFonts w:eastAsia="Times New Roman"/>
          <w:i/>
          <w:spacing w:val="-6"/>
          <w:sz w:val="20"/>
        </w:rPr>
      </w:pPr>
      <w:r w:rsidRPr="005E0392">
        <w:rPr>
          <w:rFonts w:eastAsia="Times New Roman"/>
          <w:i/>
          <w:spacing w:val="-6"/>
          <w:sz w:val="20"/>
        </w:rPr>
        <w:t>либо наименование юридического лица)</w:t>
      </w:r>
    </w:p>
    <w:p w:rsidR="00E17B35" w:rsidRPr="005E0392" w:rsidRDefault="00E17B35" w:rsidP="00E17B35">
      <w:pPr>
        <w:rPr>
          <w:rFonts w:eastAsia="Times New Roman"/>
          <w:spacing w:val="-6"/>
        </w:rPr>
      </w:pPr>
      <w:r w:rsidRPr="005E0392">
        <w:rPr>
          <w:rFonts w:eastAsia="Times New Roman"/>
          <w:spacing w:val="-6"/>
        </w:rPr>
        <w:t>«______» ______________201__ г представлены следующие документы:</w:t>
      </w:r>
    </w:p>
    <w:p w:rsidR="00E17B35" w:rsidRPr="005E0392" w:rsidRDefault="00E17B35" w:rsidP="00E17B35">
      <w:pPr>
        <w:rPr>
          <w:rFonts w:eastAsia="Times New Roman"/>
          <w:spacing w:val="-6"/>
          <w:sz w:val="20"/>
          <w:szCs w:val="20"/>
        </w:rPr>
      </w:pPr>
    </w:p>
    <w:p w:rsidR="00E17B35" w:rsidRPr="005E0392"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5E0392">
        <w:rPr>
          <w:rFonts w:ascii="Times New Roman" w:hAnsi="Times New Roman"/>
          <w:spacing w:val="-6"/>
          <w:sz w:val="26"/>
        </w:rPr>
        <w:t>________________</w:t>
      </w:r>
      <w:r w:rsidR="00A94626" w:rsidRPr="005E0392">
        <w:rPr>
          <w:rFonts w:ascii="Times New Roman" w:hAnsi="Times New Roman"/>
          <w:spacing w:val="-6"/>
          <w:sz w:val="26"/>
        </w:rPr>
        <w:t>______________________________</w:t>
      </w:r>
      <w:r w:rsidRPr="005E0392">
        <w:rPr>
          <w:rFonts w:ascii="Times New Roman" w:hAnsi="Times New Roman"/>
          <w:spacing w:val="-6"/>
          <w:sz w:val="26"/>
        </w:rPr>
        <w:t>_ на ___</w:t>
      </w:r>
      <w:proofErr w:type="gramStart"/>
      <w:r w:rsidRPr="005E0392">
        <w:rPr>
          <w:rFonts w:ascii="Times New Roman" w:hAnsi="Times New Roman"/>
          <w:spacing w:val="-6"/>
          <w:sz w:val="26"/>
        </w:rPr>
        <w:t>л</w:t>
      </w:r>
      <w:proofErr w:type="gramEnd"/>
      <w:r w:rsidRPr="005E0392">
        <w:rPr>
          <w:rFonts w:ascii="Times New Roman" w:hAnsi="Times New Roman"/>
          <w:spacing w:val="-6"/>
          <w:sz w:val="26"/>
        </w:rPr>
        <w:t>. в ____экз.</w:t>
      </w:r>
    </w:p>
    <w:p w:rsidR="00E17B35" w:rsidRPr="005E0392" w:rsidRDefault="00E17B35" w:rsidP="00E17B35">
      <w:pPr>
        <w:jc w:val="center"/>
        <w:rPr>
          <w:rFonts w:eastAsia="Times New Roman"/>
          <w:spacing w:val="-6"/>
        </w:rPr>
      </w:pPr>
      <w:r w:rsidRPr="005E0392">
        <w:rPr>
          <w:rFonts w:eastAsia="Times New Roman"/>
          <w:i/>
          <w:spacing w:val="-6"/>
          <w:sz w:val="20"/>
        </w:rPr>
        <w:t>(указать название и реквизиты документа)</w:t>
      </w:r>
    </w:p>
    <w:p w:rsidR="00E17B35" w:rsidRPr="005E0392"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5E0392">
        <w:rPr>
          <w:rFonts w:ascii="Times New Roman" w:hAnsi="Times New Roman"/>
          <w:spacing w:val="-6"/>
          <w:sz w:val="26"/>
        </w:rPr>
        <w:t>_______________</w:t>
      </w:r>
      <w:r w:rsidR="00A94626" w:rsidRPr="005E0392">
        <w:rPr>
          <w:rFonts w:ascii="Times New Roman" w:hAnsi="Times New Roman"/>
          <w:spacing w:val="-6"/>
          <w:sz w:val="26"/>
        </w:rPr>
        <w:t>______________________________</w:t>
      </w:r>
      <w:r w:rsidRPr="005E0392">
        <w:rPr>
          <w:rFonts w:ascii="Times New Roman" w:hAnsi="Times New Roman"/>
          <w:spacing w:val="-6"/>
          <w:sz w:val="26"/>
        </w:rPr>
        <w:t>__ на ___</w:t>
      </w:r>
      <w:proofErr w:type="gramStart"/>
      <w:r w:rsidRPr="005E0392">
        <w:rPr>
          <w:rFonts w:ascii="Times New Roman" w:hAnsi="Times New Roman"/>
          <w:spacing w:val="-6"/>
          <w:sz w:val="26"/>
        </w:rPr>
        <w:t>л</w:t>
      </w:r>
      <w:proofErr w:type="gramEnd"/>
      <w:r w:rsidRPr="005E0392">
        <w:rPr>
          <w:rFonts w:ascii="Times New Roman" w:hAnsi="Times New Roman"/>
          <w:spacing w:val="-6"/>
          <w:sz w:val="26"/>
        </w:rPr>
        <w:t>. в ____экз.</w:t>
      </w:r>
    </w:p>
    <w:p w:rsidR="00E17B35" w:rsidRPr="005E0392" w:rsidRDefault="00E17B35" w:rsidP="00E17B35">
      <w:pPr>
        <w:jc w:val="center"/>
        <w:rPr>
          <w:rFonts w:eastAsia="Times New Roman"/>
          <w:spacing w:val="-6"/>
        </w:rPr>
      </w:pPr>
      <w:r w:rsidRPr="005E0392">
        <w:rPr>
          <w:rFonts w:eastAsia="Times New Roman"/>
          <w:i/>
          <w:spacing w:val="-6"/>
          <w:sz w:val="20"/>
        </w:rPr>
        <w:t>(указать название и реквизиты документа)</w:t>
      </w:r>
    </w:p>
    <w:p w:rsidR="00E17B35" w:rsidRPr="005E0392"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5E0392">
        <w:rPr>
          <w:rFonts w:ascii="Times New Roman" w:hAnsi="Times New Roman"/>
          <w:spacing w:val="-6"/>
          <w:sz w:val="26"/>
        </w:rPr>
        <w:t>……..</w:t>
      </w:r>
    </w:p>
    <w:p w:rsidR="00E17B35" w:rsidRPr="005E0392" w:rsidRDefault="00E17B35" w:rsidP="00E17B35">
      <w:pPr>
        <w:rPr>
          <w:rFonts w:eastAsia="Times New Roman"/>
          <w:spacing w:val="-6"/>
          <w:sz w:val="20"/>
          <w:szCs w:val="20"/>
        </w:rPr>
      </w:pPr>
    </w:p>
    <w:p w:rsidR="00E17B35" w:rsidRPr="005E0392" w:rsidRDefault="00E17B35" w:rsidP="00E17B35">
      <w:pPr>
        <w:rPr>
          <w:rFonts w:eastAsia="Times New Roman"/>
          <w:spacing w:val="-6"/>
        </w:rPr>
      </w:pPr>
      <w:r w:rsidRPr="005E0392">
        <w:rPr>
          <w:rFonts w:eastAsia="Times New Roman"/>
          <w:spacing w:val="-6"/>
        </w:rPr>
        <w:t xml:space="preserve">Документы поданы </w:t>
      </w:r>
      <w:r w:rsidRPr="005E0392">
        <w:rPr>
          <w:rFonts w:eastAsia="Times New Roman"/>
          <w:i/>
          <w:spacing w:val="-6"/>
          <w:sz w:val="20"/>
        </w:rPr>
        <w:t xml:space="preserve">(указать </w:t>
      </w:r>
      <w:proofErr w:type="gramStart"/>
      <w:r w:rsidRPr="005E0392">
        <w:rPr>
          <w:rFonts w:eastAsia="Times New Roman"/>
          <w:i/>
          <w:spacing w:val="-6"/>
          <w:sz w:val="20"/>
        </w:rPr>
        <w:t>нужное</w:t>
      </w:r>
      <w:proofErr w:type="gramEnd"/>
      <w:r w:rsidRPr="005E0392">
        <w:rPr>
          <w:rFonts w:eastAsia="Times New Roman"/>
          <w:i/>
          <w:spacing w:val="-6"/>
          <w:sz w:val="20"/>
        </w:rPr>
        <w:t>)</w:t>
      </w:r>
      <w:r w:rsidRPr="005E0392">
        <w:rPr>
          <w:rFonts w:eastAsia="Times New Roman"/>
          <w:spacing w:val="-6"/>
        </w:rPr>
        <w:t>:</w:t>
      </w:r>
    </w:p>
    <w:p w:rsidR="00E17B35" w:rsidRPr="005E0392" w:rsidRDefault="00BB40A9" w:rsidP="00E17B35">
      <w:pPr>
        <w:rPr>
          <w:rFonts w:eastAsia="Times New Roman"/>
          <w:spacing w:val="-6"/>
        </w:rPr>
      </w:pPr>
      <w:r>
        <w:rPr>
          <w:rFonts w:eastAsia="Times New Roman"/>
          <w:spacing w:val="-6"/>
        </w:rPr>
        <w:pict>
          <v:rect id="_x0000_s1133" style="position:absolute;margin-left:7.85pt;margin-top:5.05pt;width:25.6pt;height:19.6pt;z-index:1"/>
        </w:pict>
      </w:r>
      <w:r>
        <w:rPr>
          <w:rFonts w:eastAsia="Times New Roman"/>
          <w:spacing w:val="-6"/>
        </w:rPr>
        <w:pict>
          <v:shape id="_x0000_s1134" type="#_x0000_t202" style="position:absolute;margin-left:40.8pt;margin-top:5.05pt;width:218.3pt;height:24.5pt;z-index:2" strokecolor="white">
            <v:textbox>
              <w:txbxContent>
                <w:p w:rsidR="008A42B6" w:rsidRPr="003547C3" w:rsidRDefault="008A42B6" w:rsidP="00E17B35">
                  <w:pPr>
                    <w:contextualSpacing/>
                    <w:rPr>
                      <w:szCs w:val="26"/>
                    </w:rPr>
                  </w:pPr>
                  <w:r w:rsidRPr="003547C3">
                    <w:rPr>
                      <w:szCs w:val="26"/>
                    </w:rPr>
                    <w:t>- при личном обращении Заявителя</w:t>
                  </w:r>
                </w:p>
              </w:txbxContent>
            </v:textbox>
          </v:shape>
        </w:pict>
      </w:r>
    </w:p>
    <w:p w:rsidR="00E17B35" w:rsidRPr="005E0392" w:rsidRDefault="00E17B35" w:rsidP="00E17B35">
      <w:pPr>
        <w:rPr>
          <w:rFonts w:eastAsia="Times New Roman"/>
          <w:spacing w:val="-6"/>
          <w:sz w:val="20"/>
        </w:rPr>
      </w:pPr>
    </w:p>
    <w:p w:rsidR="00E17B35" w:rsidRPr="005E0392" w:rsidRDefault="00BB40A9" w:rsidP="00E17B35">
      <w:pPr>
        <w:rPr>
          <w:rFonts w:eastAsia="Times New Roman"/>
          <w:spacing w:val="-6"/>
          <w:sz w:val="20"/>
        </w:rPr>
      </w:pPr>
      <w:r>
        <w:rPr>
          <w:rFonts w:eastAsia="Times New Roman"/>
          <w:spacing w:val="-6"/>
          <w:sz w:val="20"/>
        </w:rPr>
        <w:pict>
          <v:rect id="_x0000_s1135" style="position:absolute;margin-left:7.85pt;margin-top:5.6pt;width:25.6pt;height:18.55pt;z-index:3"/>
        </w:pict>
      </w:r>
      <w:r>
        <w:rPr>
          <w:rFonts w:eastAsia="Times New Roman"/>
          <w:spacing w:val="-6"/>
          <w:sz w:val="20"/>
        </w:rPr>
        <w:pict>
          <v:shape id="_x0000_s1136" type="#_x0000_t202" style="position:absolute;margin-left:40.8pt;margin-top:-.35pt;width:229.85pt;height:24.5pt;z-index:4" strokecolor="white">
            <v:textbox>
              <w:txbxContent>
                <w:p w:rsidR="008A42B6" w:rsidRPr="003547C3" w:rsidRDefault="008A42B6" w:rsidP="00E17B35">
                  <w:pPr>
                    <w:contextualSpacing/>
                    <w:rPr>
                      <w:szCs w:val="26"/>
                    </w:rPr>
                  </w:pPr>
                  <w:r w:rsidRPr="003547C3">
                    <w:rPr>
                      <w:szCs w:val="26"/>
                    </w:rPr>
                    <w:t>- почтовым отправлением Заявителя</w:t>
                  </w:r>
                </w:p>
              </w:txbxContent>
            </v:textbox>
          </v:shape>
        </w:pict>
      </w:r>
    </w:p>
    <w:p w:rsidR="00E17B35" w:rsidRPr="005E0392" w:rsidRDefault="00E17B35" w:rsidP="00E17B35">
      <w:pPr>
        <w:rPr>
          <w:rFonts w:eastAsia="Times New Roman"/>
          <w:spacing w:val="-6"/>
        </w:rPr>
      </w:pPr>
    </w:p>
    <w:p w:rsidR="00E17B35" w:rsidRPr="005E0392" w:rsidRDefault="00E17B35" w:rsidP="00E17B35">
      <w:pPr>
        <w:rPr>
          <w:rFonts w:eastAsia="Times New Roman"/>
          <w:spacing w:val="-6"/>
        </w:rPr>
      </w:pPr>
      <w:r w:rsidRPr="005E0392">
        <w:rPr>
          <w:rFonts w:eastAsia="Times New Roman"/>
          <w:spacing w:val="-6"/>
        </w:rPr>
        <w:t>Указанные в настоящей расписке документы приняты «____» _______ 201__г   _____________________________________________</w:t>
      </w:r>
      <w:r w:rsidR="00A94626" w:rsidRPr="005E0392">
        <w:rPr>
          <w:rFonts w:eastAsia="Times New Roman"/>
          <w:spacing w:val="-6"/>
        </w:rPr>
        <w:t>______________________________</w:t>
      </w:r>
    </w:p>
    <w:p w:rsidR="00E17B35" w:rsidRPr="005E0392" w:rsidRDefault="00E17B35" w:rsidP="00E17B35">
      <w:pPr>
        <w:jc w:val="center"/>
        <w:rPr>
          <w:rFonts w:eastAsia="Times New Roman"/>
          <w:i/>
          <w:spacing w:val="-6"/>
          <w:sz w:val="20"/>
        </w:rPr>
      </w:pPr>
      <w:r w:rsidRPr="005E0392">
        <w:rPr>
          <w:rFonts w:eastAsia="Times New Roman"/>
          <w:i/>
          <w:spacing w:val="-6"/>
          <w:sz w:val="20"/>
        </w:rPr>
        <w:t>(указать наименование должности, Ф.И.О. лица, принявшего документы)</w:t>
      </w:r>
    </w:p>
    <w:p w:rsidR="00E17B35" w:rsidRPr="005E0392" w:rsidRDefault="00E17B35" w:rsidP="00E17B35">
      <w:pPr>
        <w:rPr>
          <w:rFonts w:eastAsia="Times New Roman"/>
          <w:spacing w:val="-6"/>
          <w:sz w:val="20"/>
          <w:szCs w:val="20"/>
        </w:rPr>
      </w:pPr>
    </w:p>
    <w:p w:rsidR="00E17B35" w:rsidRPr="005E0392" w:rsidRDefault="00E17B35" w:rsidP="00E17B35">
      <w:pPr>
        <w:rPr>
          <w:rFonts w:eastAsia="Times New Roman"/>
          <w:spacing w:val="-6"/>
        </w:rPr>
      </w:pPr>
      <w:r w:rsidRPr="005E0392">
        <w:rPr>
          <w:rFonts w:eastAsia="Times New Roman"/>
          <w:spacing w:val="-6"/>
        </w:rPr>
        <w:t>Подпись лица, оформившего расписку:_______________________</w:t>
      </w:r>
    </w:p>
    <w:p w:rsidR="00E17B35" w:rsidRPr="005E0392" w:rsidRDefault="00E17B35" w:rsidP="00E17B35">
      <w:pPr>
        <w:rPr>
          <w:rFonts w:eastAsia="Times New Roman"/>
          <w:spacing w:val="-6"/>
          <w:sz w:val="20"/>
          <w:szCs w:val="20"/>
        </w:rPr>
      </w:pPr>
    </w:p>
    <w:p w:rsidR="00E17B35" w:rsidRPr="005E0392" w:rsidRDefault="00E17B35" w:rsidP="00E17B35">
      <w:pPr>
        <w:rPr>
          <w:rFonts w:eastAsia="Times New Roman"/>
          <w:spacing w:val="-6"/>
        </w:rPr>
      </w:pPr>
      <w:r w:rsidRPr="005E0392">
        <w:rPr>
          <w:rFonts w:eastAsia="Times New Roman"/>
          <w:spacing w:val="-6"/>
        </w:rPr>
        <w:t>Экземпляр настоящей расписки получил «______» ____________ 201___г:</w:t>
      </w:r>
    </w:p>
    <w:p w:rsidR="00E17B35" w:rsidRPr="005E0392" w:rsidRDefault="00A94626" w:rsidP="00E17B35">
      <w:pPr>
        <w:rPr>
          <w:rFonts w:eastAsia="Times New Roman"/>
          <w:spacing w:val="-6"/>
        </w:rPr>
      </w:pPr>
      <w:r w:rsidRPr="005E0392">
        <w:rPr>
          <w:rFonts w:eastAsia="Times New Roman"/>
          <w:spacing w:val="-6"/>
        </w:rPr>
        <w:t xml:space="preserve">__________ </w:t>
      </w:r>
      <w:r w:rsidR="00E17B35" w:rsidRPr="005E0392">
        <w:rPr>
          <w:rFonts w:eastAsia="Times New Roman"/>
          <w:spacing w:val="-6"/>
        </w:rPr>
        <w:t xml:space="preserve">   _____________________________________________________________</w:t>
      </w:r>
    </w:p>
    <w:p w:rsidR="00E17B35" w:rsidRPr="005E0392" w:rsidRDefault="00E17B35" w:rsidP="00E17B35">
      <w:pPr>
        <w:rPr>
          <w:rFonts w:eastAsia="Times New Roman"/>
          <w:i/>
          <w:spacing w:val="-6"/>
          <w:sz w:val="20"/>
        </w:rPr>
      </w:pPr>
      <w:proofErr w:type="gramStart"/>
      <w:r w:rsidRPr="005E0392">
        <w:rPr>
          <w:rFonts w:eastAsia="Times New Roman"/>
          <w:i/>
          <w:spacing w:val="-6"/>
          <w:sz w:val="20"/>
        </w:rPr>
        <w:t>(подпись Заявителя)         (Ф.И.О. Заявителя полностью/ наименование юридического лица и Ф.И.О, наименование</w:t>
      </w:r>
      <w:r w:rsidR="00A94626" w:rsidRPr="005E0392">
        <w:rPr>
          <w:rFonts w:eastAsia="Times New Roman"/>
          <w:i/>
          <w:spacing w:val="-6"/>
          <w:sz w:val="20"/>
        </w:rPr>
        <w:t xml:space="preserve"> </w:t>
      </w:r>
      <w:r w:rsidRPr="005E0392">
        <w:rPr>
          <w:rFonts w:eastAsia="Times New Roman"/>
          <w:spacing w:val="-6"/>
        </w:rPr>
        <w:t>___________________________________________________</w:t>
      </w:r>
      <w:r w:rsidR="00A94626" w:rsidRPr="005E0392">
        <w:rPr>
          <w:rFonts w:eastAsia="Times New Roman"/>
          <w:spacing w:val="-6"/>
        </w:rPr>
        <w:t>____</w:t>
      </w:r>
      <w:r w:rsidRPr="005E0392">
        <w:rPr>
          <w:rFonts w:eastAsia="Times New Roman"/>
          <w:spacing w:val="-6"/>
        </w:rPr>
        <w:t>_</w:t>
      </w:r>
      <w:r w:rsidR="00A94626" w:rsidRPr="005E0392">
        <w:rPr>
          <w:rFonts w:eastAsia="Times New Roman"/>
          <w:spacing w:val="-6"/>
        </w:rPr>
        <w:t>___________________</w:t>
      </w:r>
      <w:proofErr w:type="gramEnd"/>
    </w:p>
    <w:p w:rsidR="00E17B35" w:rsidRPr="005E0392" w:rsidRDefault="00E17B35" w:rsidP="00A94626">
      <w:pPr>
        <w:rPr>
          <w:rFonts w:eastAsia="Times New Roman"/>
          <w:spacing w:val="-6"/>
        </w:rPr>
      </w:pPr>
      <w:r w:rsidRPr="005E0392">
        <w:rPr>
          <w:rFonts w:eastAsia="Times New Roman"/>
          <w:i/>
          <w:spacing w:val="-6"/>
          <w:sz w:val="20"/>
        </w:rPr>
        <w:tab/>
        <w:t xml:space="preserve">    должности лица, действующего от имени Заявителя без доверенности/ Ф.И.О.</w:t>
      </w:r>
      <w:r w:rsidR="00A94626" w:rsidRPr="005E0392">
        <w:rPr>
          <w:rFonts w:eastAsia="Times New Roman"/>
          <w:spacing w:val="-6"/>
        </w:rPr>
        <w:t xml:space="preserve"> </w:t>
      </w:r>
      <w:r w:rsidRPr="005E0392">
        <w:rPr>
          <w:rFonts w:eastAsia="Times New Roman"/>
          <w:spacing w:val="-6"/>
        </w:rPr>
        <w:t>_________________________________________</w:t>
      </w:r>
      <w:r w:rsidR="00A94626" w:rsidRPr="005E0392">
        <w:rPr>
          <w:rFonts w:eastAsia="Times New Roman"/>
          <w:spacing w:val="-6"/>
        </w:rPr>
        <w:t>__________________________________</w:t>
      </w:r>
    </w:p>
    <w:p w:rsidR="00E17B35" w:rsidRPr="005E0392" w:rsidRDefault="00E17B35" w:rsidP="00E17B35">
      <w:pPr>
        <w:rPr>
          <w:rFonts w:eastAsia="Times New Roman"/>
          <w:spacing w:val="-6"/>
        </w:rPr>
      </w:pPr>
      <w:r w:rsidRPr="005E0392">
        <w:rPr>
          <w:rFonts w:eastAsia="Times New Roman"/>
          <w:i/>
          <w:spacing w:val="-6"/>
          <w:sz w:val="20"/>
        </w:rPr>
        <w:tab/>
        <w:t xml:space="preserve">   лица, действующего от имени Заявителя по доверенности, реквизиты доверенности)</w:t>
      </w:r>
    </w:p>
    <w:p w:rsidR="00E17B35" w:rsidRPr="005E0392" w:rsidRDefault="00E17B35" w:rsidP="00E17B35">
      <w:pPr>
        <w:rPr>
          <w:rFonts w:eastAsia="Times New Roman"/>
          <w:spacing w:val="-6"/>
          <w:sz w:val="20"/>
        </w:rPr>
      </w:pPr>
    </w:p>
    <w:p w:rsidR="00E17B35" w:rsidRPr="005E0392" w:rsidRDefault="00E17B35" w:rsidP="00E17B35">
      <w:pPr>
        <w:rPr>
          <w:rFonts w:eastAsia="Times New Roman"/>
          <w:spacing w:val="-6"/>
        </w:rPr>
      </w:pPr>
      <w:r w:rsidRPr="005E0392">
        <w:rPr>
          <w:rFonts w:eastAsia="Times New Roman"/>
          <w:spacing w:val="-6"/>
        </w:rPr>
        <w:t>Экземпляр настоящей расписки направлен Заявителю почтовым отправлением</w:t>
      </w:r>
    </w:p>
    <w:p w:rsidR="00E17B35" w:rsidRPr="005E0392" w:rsidRDefault="00E17B35" w:rsidP="00E17B35">
      <w:pPr>
        <w:rPr>
          <w:rFonts w:eastAsia="Times New Roman"/>
          <w:i/>
          <w:spacing w:val="-6"/>
          <w:sz w:val="20"/>
        </w:rPr>
      </w:pPr>
      <w:proofErr w:type="gramStart"/>
      <w:r w:rsidRPr="005E0392">
        <w:rPr>
          <w:rFonts w:eastAsia="Times New Roman"/>
          <w:spacing w:val="-6"/>
        </w:rPr>
        <w:t>«____» _____________ 201__г  (</w:t>
      </w:r>
      <w:r w:rsidRPr="005E0392">
        <w:rPr>
          <w:rFonts w:eastAsia="Times New Roman"/>
          <w:i/>
          <w:spacing w:val="-6"/>
          <w:sz w:val="20"/>
        </w:rPr>
        <w:t xml:space="preserve">Заполняется при получении по почте запроса о предоставлении  </w:t>
      </w:r>
      <w:proofErr w:type="gramEnd"/>
    </w:p>
    <w:p w:rsidR="002825E8" w:rsidRPr="00723987" w:rsidRDefault="00E17B35" w:rsidP="00723987">
      <w:pPr>
        <w:jc w:val="center"/>
        <w:rPr>
          <w:rFonts w:eastAsia="Times New Roman"/>
          <w:spacing w:val="-6"/>
        </w:rPr>
      </w:pPr>
      <w:r w:rsidRPr="005E0392">
        <w:rPr>
          <w:rFonts w:eastAsia="Times New Roman"/>
          <w:i/>
          <w:spacing w:val="-6"/>
          <w:sz w:val="20"/>
        </w:rPr>
        <w:t>муниципальной услуги)</w:t>
      </w:r>
    </w:p>
    <w:p w:rsidR="002825E8" w:rsidRDefault="002825E8" w:rsidP="00E17B35">
      <w:pPr>
        <w:rPr>
          <w:sz w:val="24"/>
          <w:szCs w:val="24"/>
          <w:lang w:eastAsia="ru-RU"/>
        </w:rPr>
      </w:pPr>
    </w:p>
    <w:sectPr w:rsidR="002825E8" w:rsidSect="0013795A">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36A2A"/>
    <w:multiLevelType w:val="multilevel"/>
    <w:tmpl w:val="E53013E8"/>
    <w:lvl w:ilvl="0">
      <w:start w:val="2"/>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329D6B08"/>
    <w:multiLevelType w:val="multilevel"/>
    <w:tmpl w:val="BA1066AE"/>
    <w:lvl w:ilvl="0">
      <w:start w:val="2"/>
      <w:numFmt w:val="decimal"/>
      <w:lvlText w:val="%1."/>
      <w:lvlJc w:val="left"/>
      <w:pPr>
        <w:ind w:left="525" w:hanging="525"/>
      </w:pPr>
      <w:rPr>
        <w:rFonts w:hint="default"/>
      </w:rPr>
    </w:lvl>
    <w:lvl w:ilvl="1">
      <w:start w:val="10"/>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3D617662"/>
    <w:multiLevelType w:val="hybridMultilevel"/>
    <w:tmpl w:val="3CAAC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3B556E"/>
    <w:multiLevelType w:val="multilevel"/>
    <w:tmpl w:val="30D49D0C"/>
    <w:lvl w:ilvl="0">
      <w:start w:val="2"/>
      <w:numFmt w:val="decimal"/>
      <w:lvlText w:val="%1."/>
      <w:lvlJc w:val="left"/>
      <w:pPr>
        <w:ind w:left="525" w:hanging="525"/>
      </w:pPr>
      <w:rPr>
        <w:rFonts w:hint="default"/>
      </w:rPr>
    </w:lvl>
    <w:lvl w:ilvl="1">
      <w:start w:val="1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4B1656F6"/>
    <w:multiLevelType w:val="multilevel"/>
    <w:tmpl w:val="BC6C327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D586B85"/>
    <w:multiLevelType w:val="multilevel"/>
    <w:tmpl w:val="B3042EB4"/>
    <w:lvl w:ilvl="0">
      <w:start w:val="1"/>
      <w:numFmt w:val="decimal"/>
      <w:lvlText w:val="%1."/>
      <w:lvlJc w:val="left"/>
      <w:pPr>
        <w:ind w:left="390" w:hanging="390"/>
      </w:pPr>
      <w:rPr>
        <w:rFonts w:hint="default"/>
      </w:rPr>
    </w:lvl>
    <w:lvl w:ilvl="1">
      <w:start w:val="1"/>
      <w:numFmt w:val="decimal"/>
      <w:lvlText w:val="%1.%2."/>
      <w:lvlJc w:val="left"/>
      <w:pPr>
        <w:ind w:left="1430" w:hanging="720"/>
      </w:pPr>
      <w:rPr>
        <w:rFonts w:ascii="Times New Roman" w:hAnsi="Times New Roman" w:cs="Times New Roman" w:hint="default"/>
        <w:sz w:val="26"/>
        <w:szCs w:val="26"/>
      </w:rPr>
    </w:lvl>
    <w:lvl w:ilvl="2">
      <w:start w:val="1"/>
      <w:numFmt w:val="decimal"/>
      <w:lvlText w:val="%1.%2.%3."/>
      <w:lvlJc w:val="left"/>
      <w:pPr>
        <w:ind w:left="86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nsid w:val="4DFC7FC9"/>
    <w:multiLevelType w:val="hybridMultilevel"/>
    <w:tmpl w:val="2A6251C0"/>
    <w:lvl w:ilvl="0" w:tplc="BF966D1E">
      <w:start w:val="1"/>
      <w:numFmt w:val="bullet"/>
      <w:lvlText w:val="-"/>
      <w:lvlJc w:val="left"/>
      <w:pPr>
        <w:ind w:left="1483" w:hanging="360"/>
      </w:pPr>
      <w:rPr>
        <w:rFonts w:ascii="Times New Roman" w:hAnsi="Times New Roman" w:cs="Times New Roman"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7">
    <w:nsid w:val="51B427E8"/>
    <w:multiLevelType w:val="hybridMultilevel"/>
    <w:tmpl w:val="5AAE37AE"/>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9F0CFE"/>
    <w:multiLevelType w:val="multilevel"/>
    <w:tmpl w:val="1278E626"/>
    <w:lvl w:ilvl="0">
      <w:start w:val="1"/>
      <w:numFmt w:val="decimal"/>
      <w:lvlText w:val="%1."/>
      <w:lvlJc w:val="left"/>
      <w:pPr>
        <w:ind w:left="1744" w:hanging="1035"/>
      </w:pPr>
      <w:rPr>
        <w:rFonts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5EC2063D"/>
    <w:multiLevelType w:val="hybridMultilevel"/>
    <w:tmpl w:val="030A0C40"/>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7574150"/>
    <w:multiLevelType w:val="multilevel"/>
    <w:tmpl w:val="A03A6A90"/>
    <w:lvl w:ilvl="0">
      <w:start w:val="3"/>
      <w:numFmt w:val="decimal"/>
      <w:lvlText w:val="%1."/>
      <w:lvlJc w:val="left"/>
      <w:pPr>
        <w:ind w:left="390"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1">
    <w:nsid w:val="6AF454E7"/>
    <w:multiLevelType w:val="hybridMultilevel"/>
    <w:tmpl w:val="E6BE89C6"/>
    <w:lvl w:ilvl="0" w:tplc="04190001">
      <w:start w:val="1"/>
      <w:numFmt w:val="bullet"/>
      <w:lvlText w:val=""/>
      <w:lvlJc w:val="left"/>
      <w:pPr>
        <w:ind w:left="5445" w:hanging="360"/>
      </w:pPr>
      <w:rPr>
        <w:rFonts w:ascii="Symbol" w:hAnsi="Symbol" w:hint="default"/>
      </w:rPr>
    </w:lvl>
    <w:lvl w:ilvl="1" w:tplc="04190003" w:tentative="1">
      <w:start w:val="1"/>
      <w:numFmt w:val="bullet"/>
      <w:lvlText w:val="o"/>
      <w:lvlJc w:val="left"/>
      <w:pPr>
        <w:ind w:left="6165" w:hanging="360"/>
      </w:pPr>
      <w:rPr>
        <w:rFonts w:ascii="Courier New" w:hAnsi="Courier New" w:cs="Courier New" w:hint="default"/>
      </w:rPr>
    </w:lvl>
    <w:lvl w:ilvl="2" w:tplc="04190005" w:tentative="1">
      <w:start w:val="1"/>
      <w:numFmt w:val="bullet"/>
      <w:lvlText w:val=""/>
      <w:lvlJc w:val="left"/>
      <w:pPr>
        <w:ind w:left="6885" w:hanging="360"/>
      </w:pPr>
      <w:rPr>
        <w:rFonts w:ascii="Wingdings" w:hAnsi="Wingdings" w:hint="default"/>
      </w:rPr>
    </w:lvl>
    <w:lvl w:ilvl="3" w:tplc="04190001" w:tentative="1">
      <w:start w:val="1"/>
      <w:numFmt w:val="bullet"/>
      <w:lvlText w:val=""/>
      <w:lvlJc w:val="left"/>
      <w:pPr>
        <w:ind w:left="7605" w:hanging="360"/>
      </w:pPr>
      <w:rPr>
        <w:rFonts w:ascii="Symbol" w:hAnsi="Symbol" w:hint="default"/>
      </w:rPr>
    </w:lvl>
    <w:lvl w:ilvl="4" w:tplc="04190003" w:tentative="1">
      <w:start w:val="1"/>
      <w:numFmt w:val="bullet"/>
      <w:lvlText w:val="o"/>
      <w:lvlJc w:val="left"/>
      <w:pPr>
        <w:ind w:left="8325" w:hanging="360"/>
      </w:pPr>
      <w:rPr>
        <w:rFonts w:ascii="Courier New" w:hAnsi="Courier New" w:cs="Courier New" w:hint="default"/>
      </w:rPr>
    </w:lvl>
    <w:lvl w:ilvl="5" w:tplc="04190005" w:tentative="1">
      <w:start w:val="1"/>
      <w:numFmt w:val="bullet"/>
      <w:lvlText w:val=""/>
      <w:lvlJc w:val="left"/>
      <w:pPr>
        <w:ind w:left="9045" w:hanging="360"/>
      </w:pPr>
      <w:rPr>
        <w:rFonts w:ascii="Wingdings" w:hAnsi="Wingdings" w:hint="default"/>
      </w:rPr>
    </w:lvl>
    <w:lvl w:ilvl="6" w:tplc="04190001" w:tentative="1">
      <w:start w:val="1"/>
      <w:numFmt w:val="bullet"/>
      <w:lvlText w:val=""/>
      <w:lvlJc w:val="left"/>
      <w:pPr>
        <w:ind w:left="9765" w:hanging="360"/>
      </w:pPr>
      <w:rPr>
        <w:rFonts w:ascii="Symbol" w:hAnsi="Symbol" w:hint="default"/>
      </w:rPr>
    </w:lvl>
    <w:lvl w:ilvl="7" w:tplc="04190003" w:tentative="1">
      <w:start w:val="1"/>
      <w:numFmt w:val="bullet"/>
      <w:lvlText w:val="o"/>
      <w:lvlJc w:val="left"/>
      <w:pPr>
        <w:ind w:left="10485" w:hanging="360"/>
      </w:pPr>
      <w:rPr>
        <w:rFonts w:ascii="Courier New" w:hAnsi="Courier New" w:cs="Courier New" w:hint="default"/>
      </w:rPr>
    </w:lvl>
    <w:lvl w:ilvl="8" w:tplc="04190005" w:tentative="1">
      <w:start w:val="1"/>
      <w:numFmt w:val="bullet"/>
      <w:lvlText w:val=""/>
      <w:lvlJc w:val="left"/>
      <w:pPr>
        <w:ind w:left="11205" w:hanging="360"/>
      </w:pPr>
      <w:rPr>
        <w:rFonts w:ascii="Wingdings" w:hAnsi="Wingdings" w:hint="default"/>
      </w:rPr>
    </w:lvl>
  </w:abstractNum>
  <w:abstractNum w:abstractNumId="12">
    <w:nsid w:val="79672D3B"/>
    <w:multiLevelType w:val="multilevel"/>
    <w:tmpl w:val="DB18D8E6"/>
    <w:lvl w:ilvl="0">
      <w:start w:val="2"/>
      <w:numFmt w:val="decimal"/>
      <w:lvlText w:val="%1."/>
      <w:lvlJc w:val="left"/>
      <w:pPr>
        <w:ind w:left="525" w:hanging="525"/>
      </w:pPr>
      <w:rPr>
        <w:rFonts w:hint="default"/>
      </w:rPr>
    </w:lvl>
    <w:lvl w:ilvl="1">
      <w:start w:val="17"/>
      <w:numFmt w:val="decimal"/>
      <w:lvlText w:val="%1.%2."/>
      <w:lvlJc w:val="left"/>
      <w:pPr>
        <w:ind w:left="1855"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13">
    <w:nsid w:val="799B037C"/>
    <w:multiLevelType w:val="hybridMultilevel"/>
    <w:tmpl w:val="27AC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2"/>
  </w:num>
  <w:num w:numId="4">
    <w:abstractNumId w:val="0"/>
  </w:num>
  <w:num w:numId="5">
    <w:abstractNumId w:val="10"/>
  </w:num>
  <w:num w:numId="6">
    <w:abstractNumId w:val="3"/>
  </w:num>
  <w:num w:numId="7">
    <w:abstractNumId w:val="9"/>
  </w:num>
  <w:num w:numId="8">
    <w:abstractNumId w:val="4"/>
  </w:num>
  <w:num w:numId="9">
    <w:abstractNumId w:val="2"/>
  </w:num>
  <w:num w:numId="10">
    <w:abstractNumId w:val="11"/>
  </w:num>
  <w:num w:numId="11">
    <w:abstractNumId w:val="8"/>
  </w:num>
  <w:num w:numId="12">
    <w:abstractNumId w:val="6"/>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7614"/>
    <w:rsid w:val="000059A6"/>
    <w:rsid w:val="00007A2D"/>
    <w:rsid w:val="00010695"/>
    <w:rsid w:val="00010F94"/>
    <w:rsid w:val="00012576"/>
    <w:rsid w:val="00014238"/>
    <w:rsid w:val="00014BBA"/>
    <w:rsid w:val="00017841"/>
    <w:rsid w:val="00026A2E"/>
    <w:rsid w:val="00032C25"/>
    <w:rsid w:val="00035BC9"/>
    <w:rsid w:val="000365F7"/>
    <w:rsid w:val="00040E84"/>
    <w:rsid w:val="00040E8A"/>
    <w:rsid w:val="0004347A"/>
    <w:rsid w:val="000512EB"/>
    <w:rsid w:val="00054799"/>
    <w:rsid w:val="00060DF8"/>
    <w:rsid w:val="000629D4"/>
    <w:rsid w:val="000708BC"/>
    <w:rsid w:val="0007182B"/>
    <w:rsid w:val="00076FF6"/>
    <w:rsid w:val="00086973"/>
    <w:rsid w:val="00090A8C"/>
    <w:rsid w:val="00097F3E"/>
    <w:rsid w:val="000A1906"/>
    <w:rsid w:val="000A47DD"/>
    <w:rsid w:val="000A48BE"/>
    <w:rsid w:val="000B1475"/>
    <w:rsid w:val="000C1841"/>
    <w:rsid w:val="000D4DC3"/>
    <w:rsid w:val="000D5B19"/>
    <w:rsid w:val="000E0B20"/>
    <w:rsid w:val="000F0B09"/>
    <w:rsid w:val="000F1A84"/>
    <w:rsid w:val="00111903"/>
    <w:rsid w:val="00111EB9"/>
    <w:rsid w:val="00121996"/>
    <w:rsid w:val="001364E4"/>
    <w:rsid w:val="0013795A"/>
    <w:rsid w:val="00137A7F"/>
    <w:rsid w:val="001544A3"/>
    <w:rsid w:val="00162740"/>
    <w:rsid w:val="0017091E"/>
    <w:rsid w:val="0018117E"/>
    <w:rsid w:val="00183BD5"/>
    <w:rsid w:val="00191397"/>
    <w:rsid w:val="00193490"/>
    <w:rsid w:val="001938A7"/>
    <w:rsid w:val="001A08AD"/>
    <w:rsid w:val="001A1232"/>
    <w:rsid w:val="001A14FE"/>
    <w:rsid w:val="001B5D65"/>
    <w:rsid w:val="001D56AD"/>
    <w:rsid w:val="001E23B1"/>
    <w:rsid w:val="001E4404"/>
    <w:rsid w:val="001F5710"/>
    <w:rsid w:val="001F76A1"/>
    <w:rsid w:val="002000A2"/>
    <w:rsid w:val="00202049"/>
    <w:rsid w:val="002035CE"/>
    <w:rsid w:val="00204F10"/>
    <w:rsid w:val="0021086D"/>
    <w:rsid w:val="00222520"/>
    <w:rsid w:val="00224786"/>
    <w:rsid w:val="002326F9"/>
    <w:rsid w:val="00235D94"/>
    <w:rsid w:val="00236717"/>
    <w:rsid w:val="00236A3E"/>
    <w:rsid w:val="002377B1"/>
    <w:rsid w:val="0024765B"/>
    <w:rsid w:val="00257148"/>
    <w:rsid w:val="00266EEF"/>
    <w:rsid w:val="002738F2"/>
    <w:rsid w:val="002825E8"/>
    <w:rsid w:val="00285E76"/>
    <w:rsid w:val="00296373"/>
    <w:rsid w:val="002A07A7"/>
    <w:rsid w:val="002A1B61"/>
    <w:rsid w:val="002A3826"/>
    <w:rsid w:val="002A3C19"/>
    <w:rsid w:val="002A5112"/>
    <w:rsid w:val="002B50D0"/>
    <w:rsid w:val="002B572E"/>
    <w:rsid w:val="002B5C86"/>
    <w:rsid w:val="002B5E81"/>
    <w:rsid w:val="002B7188"/>
    <w:rsid w:val="002C184E"/>
    <w:rsid w:val="002C3AB8"/>
    <w:rsid w:val="002E014B"/>
    <w:rsid w:val="002E2F89"/>
    <w:rsid w:val="002F2A89"/>
    <w:rsid w:val="002F6B38"/>
    <w:rsid w:val="00305B14"/>
    <w:rsid w:val="00311513"/>
    <w:rsid w:val="00320A56"/>
    <w:rsid w:val="00332156"/>
    <w:rsid w:val="0033426A"/>
    <w:rsid w:val="0033759C"/>
    <w:rsid w:val="00345C8B"/>
    <w:rsid w:val="00346613"/>
    <w:rsid w:val="00354D72"/>
    <w:rsid w:val="003615DE"/>
    <w:rsid w:val="00362321"/>
    <w:rsid w:val="00365BDD"/>
    <w:rsid w:val="00370C32"/>
    <w:rsid w:val="00382D26"/>
    <w:rsid w:val="003C2B2C"/>
    <w:rsid w:val="003C422F"/>
    <w:rsid w:val="003C6F10"/>
    <w:rsid w:val="003D1613"/>
    <w:rsid w:val="003E16FF"/>
    <w:rsid w:val="003E1EE0"/>
    <w:rsid w:val="003F30B8"/>
    <w:rsid w:val="003F4C04"/>
    <w:rsid w:val="004023B2"/>
    <w:rsid w:val="00405E0E"/>
    <w:rsid w:val="0040669A"/>
    <w:rsid w:val="00412A3F"/>
    <w:rsid w:val="004132AD"/>
    <w:rsid w:val="004147CE"/>
    <w:rsid w:val="004158D2"/>
    <w:rsid w:val="00416886"/>
    <w:rsid w:val="00421441"/>
    <w:rsid w:val="004229F8"/>
    <w:rsid w:val="004249CD"/>
    <w:rsid w:val="004331F1"/>
    <w:rsid w:val="004449D0"/>
    <w:rsid w:val="0045388A"/>
    <w:rsid w:val="004551D9"/>
    <w:rsid w:val="0045567A"/>
    <w:rsid w:val="00456CEF"/>
    <w:rsid w:val="004613C1"/>
    <w:rsid w:val="0046532D"/>
    <w:rsid w:val="00466F17"/>
    <w:rsid w:val="004725B0"/>
    <w:rsid w:val="004743E0"/>
    <w:rsid w:val="0048089A"/>
    <w:rsid w:val="00483D25"/>
    <w:rsid w:val="00484D99"/>
    <w:rsid w:val="0049111F"/>
    <w:rsid w:val="004930DE"/>
    <w:rsid w:val="00494CBD"/>
    <w:rsid w:val="004A35E0"/>
    <w:rsid w:val="004B3C32"/>
    <w:rsid w:val="004C0D39"/>
    <w:rsid w:val="004C3B05"/>
    <w:rsid w:val="004C532A"/>
    <w:rsid w:val="004C6438"/>
    <w:rsid w:val="004D3C76"/>
    <w:rsid w:val="004E3080"/>
    <w:rsid w:val="004F491E"/>
    <w:rsid w:val="005021F6"/>
    <w:rsid w:val="00504384"/>
    <w:rsid w:val="00506BF8"/>
    <w:rsid w:val="005116CA"/>
    <w:rsid w:val="00514DA8"/>
    <w:rsid w:val="00520632"/>
    <w:rsid w:val="00521502"/>
    <w:rsid w:val="00542476"/>
    <w:rsid w:val="0054361E"/>
    <w:rsid w:val="00543765"/>
    <w:rsid w:val="0054597D"/>
    <w:rsid w:val="005464D4"/>
    <w:rsid w:val="0054748B"/>
    <w:rsid w:val="00547F02"/>
    <w:rsid w:val="005715F5"/>
    <w:rsid w:val="0057353D"/>
    <w:rsid w:val="00573E39"/>
    <w:rsid w:val="005748BB"/>
    <w:rsid w:val="00575256"/>
    <w:rsid w:val="00576947"/>
    <w:rsid w:val="00580A1E"/>
    <w:rsid w:val="005837DB"/>
    <w:rsid w:val="00585924"/>
    <w:rsid w:val="0059126F"/>
    <w:rsid w:val="00594F0D"/>
    <w:rsid w:val="00596EDA"/>
    <w:rsid w:val="005B5AB6"/>
    <w:rsid w:val="005B62F5"/>
    <w:rsid w:val="005C1100"/>
    <w:rsid w:val="005C4FCC"/>
    <w:rsid w:val="005D66A9"/>
    <w:rsid w:val="005E0392"/>
    <w:rsid w:val="005E0FD3"/>
    <w:rsid w:val="005E1AAE"/>
    <w:rsid w:val="005E3433"/>
    <w:rsid w:val="005E7116"/>
    <w:rsid w:val="005E73F1"/>
    <w:rsid w:val="005F062F"/>
    <w:rsid w:val="005F412A"/>
    <w:rsid w:val="00602FE3"/>
    <w:rsid w:val="00604725"/>
    <w:rsid w:val="00605EAA"/>
    <w:rsid w:val="00616939"/>
    <w:rsid w:val="0062163A"/>
    <w:rsid w:val="0062311F"/>
    <w:rsid w:val="0064172C"/>
    <w:rsid w:val="00643131"/>
    <w:rsid w:val="00645364"/>
    <w:rsid w:val="0065144E"/>
    <w:rsid w:val="00653C1E"/>
    <w:rsid w:val="006541D8"/>
    <w:rsid w:val="00660495"/>
    <w:rsid w:val="0066493A"/>
    <w:rsid w:val="00667B60"/>
    <w:rsid w:val="00683F67"/>
    <w:rsid w:val="00687EA6"/>
    <w:rsid w:val="00690A5C"/>
    <w:rsid w:val="006947D7"/>
    <w:rsid w:val="00694CD5"/>
    <w:rsid w:val="006974DA"/>
    <w:rsid w:val="006A29A3"/>
    <w:rsid w:val="006A4DAC"/>
    <w:rsid w:val="006A69C3"/>
    <w:rsid w:val="006B1727"/>
    <w:rsid w:val="006D387B"/>
    <w:rsid w:val="006D42A2"/>
    <w:rsid w:val="006E28EE"/>
    <w:rsid w:val="006E51F5"/>
    <w:rsid w:val="006F4BE1"/>
    <w:rsid w:val="006F607A"/>
    <w:rsid w:val="006F6635"/>
    <w:rsid w:val="00700B3D"/>
    <w:rsid w:val="007013D3"/>
    <w:rsid w:val="00702694"/>
    <w:rsid w:val="00702CE6"/>
    <w:rsid w:val="007038C6"/>
    <w:rsid w:val="007041C1"/>
    <w:rsid w:val="0072188B"/>
    <w:rsid w:val="00723987"/>
    <w:rsid w:val="007307BC"/>
    <w:rsid w:val="007322A5"/>
    <w:rsid w:val="00734FE9"/>
    <w:rsid w:val="00735D84"/>
    <w:rsid w:val="00740470"/>
    <w:rsid w:val="00741F35"/>
    <w:rsid w:val="0074666A"/>
    <w:rsid w:val="00747F6E"/>
    <w:rsid w:val="007555F3"/>
    <w:rsid w:val="007558C8"/>
    <w:rsid w:val="00756381"/>
    <w:rsid w:val="007675ED"/>
    <w:rsid w:val="007677B8"/>
    <w:rsid w:val="00767AC8"/>
    <w:rsid w:val="0077434B"/>
    <w:rsid w:val="00776C54"/>
    <w:rsid w:val="0078035C"/>
    <w:rsid w:val="007816B8"/>
    <w:rsid w:val="007A0077"/>
    <w:rsid w:val="007B0EE8"/>
    <w:rsid w:val="007B36C9"/>
    <w:rsid w:val="007C13F5"/>
    <w:rsid w:val="007D4CB7"/>
    <w:rsid w:val="007E4445"/>
    <w:rsid w:val="007E5064"/>
    <w:rsid w:val="007F30D0"/>
    <w:rsid w:val="007F4116"/>
    <w:rsid w:val="007F7C22"/>
    <w:rsid w:val="00802762"/>
    <w:rsid w:val="00810A0B"/>
    <w:rsid w:val="00810E1B"/>
    <w:rsid w:val="00815103"/>
    <w:rsid w:val="00835673"/>
    <w:rsid w:val="00841132"/>
    <w:rsid w:val="0084160A"/>
    <w:rsid w:val="00842943"/>
    <w:rsid w:val="008468AE"/>
    <w:rsid w:val="00851673"/>
    <w:rsid w:val="00856DE5"/>
    <w:rsid w:val="00860444"/>
    <w:rsid w:val="008651BB"/>
    <w:rsid w:val="00865E83"/>
    <w:rsid w:val="00867C9C"/>
    <w:rsid w:val="008763D0"/>
    <w:rsid w:val="0088183A"/>
    <w:rsid w:val="00893934"/>
    <w:rsid w:val="00896E0E"/>
    <w:rsid w:val="00897A4E"/>
    <w:rsid w:val="008A2E62"/>
    <w:rsid w:val="008A42B6"/>
    <w:rsid w:val="008B41A4"/>
    <w:rsid w:val="008B621F"/>
    <w:rsid w:val="008B7545"/>
    <w:rsid w:val="008C32CA"/>
    <w:rsid w:val="008C7DDD"/>
    <w:rsid w:val="008D0542"/>
    <w:rsid w:val="008D1939"/>
    <w:rsid w:val="008D76C0"/>
    <w:rsid w:val="008E567E"/>
    <w:rsid w:val="008F06A0"/>
    <w:rsid w:val="008F2A46"/>
    <w:rsid w:val="00900A7D"/>
    <w:rsid w:val="00904567"/>
    <w:rsid w:val="00904EB1"/>
    <w:rsid w:val="00907F89"/>
    <w:rsid w:val="009106E6"/>
    <w:rsid w:val="00910DC9"/>
    <w:rsid w:val="0091200D"/>
    <w:rsid w:val="00921639"/>
    <w:rsid w:val="009310F2"/>
    <w:rsid w:val="00940513"/>
    <w:rsid w:val="00943512"/>
    <w:rsid w:val="00956938"/>
    <w:rsid w:val="00962B84"/>
    <w:rsid w:val="00963E92"/>
    <w:rsid w:val="00977274"/>
    <w:rsid w:val="00977B8B"/>
    <w:rsid w:val="00986E6C"/>
    <w:rsid w:val="009917B8"/>
    <w:rsid w:val="00993069"/>
    <w:rsid w:val="00994F8D"/>
    <w:rsid w:val="009A15C8"/>
    <w:rsid w:val="009A18AB"/>
    <w:rsid w:val="009B1107"/>
    <w:rsid w:val="009C50F2"/>
    <w:rsid w:val="009D66F7"/>
    <w:rsid w:val="009E0FDB"/>
    <w:rsid w:val="009E30C6"/>
    <w:rsid w:val="009E3741"/>
    <w:rsid w:val="009E586E"/>
    <w:rsid w:val="009F66C7"/>
    <w:rsid w:val="00A00E48"/>
    <w:rsid w:val="00A01BE5"/>
    <w:rsid w:val="00A025E6"/>
    <w:rsid w:val="00A04068"/>
    <w:rsid w:val="00A06B03"/>
    <w:rsid w:val="00A122E2"/>
    <w:rsid w:val="00A1271F"/>
    <w:rsid w:val="00A12DB5"/>
    <w:rsid w:val="00A16A96"/>
    <w:rsid w:val="00A35F99"/>
    <w:rsid w:val="00A40859"/>
    <w:rsid w:val="00A419EE"/>
    <w:rsid w:val="00A511ED"/>
    <w:rsid w:val="00A64AA5"/>
    <w:rsid w:val="00A7067B"/>
    <w:rsid w:val="00A8009C"/>
    <w:rsid w:val="00A94626"/>
    <w:rsid w:val="00A95A88"/>
    <w:rsid w:val="00AA6FEB"/>
    <w:rsid w:val="00AA7D95"/>
    <w:rsid w:val="00AB38EA"/>
    <w:rsid w:val="00AB61C3"/>
    <w:rsid w:val="00AC4635"/>
    <w:rsid w:val="00AD1F29"/>
    <w:rsid w:val="00AE3178"/>
    <w:rsid w:val="00AE587A"/>
    <w:rsid w:val="00AF3ECA"/>
    <w:rsid w:val="00AF4620"/>
    <w:rsid w:val="00AF5388"/>
    <w:rsid w:val="00B004E1"/>
    <w:rsid w:val="00B07988"/>
    <w:rsid w:val="00B210E6"/>
    <w:rsid w:val="00B21218"/>
    <w:rsid w:val="00B233DC"/>
    <w:rsid w:val="00B3553A"/>
    <w:rsid w:val="00B40DE4"/>
    <w:rsid w:val="00B5219A"/>
    <w:rsid w:val="00B534CD"/>
    <w:rsid w:val="00B62283"/>
    <w:rsid w:val="00B628FB"/>
    <w:rsid w:val="00B65592"/>
    <w:rsid w:val="00B714F9"/>
    <w:rsid w:val="00B7410D"/>
    <w:rsid w:val="00B819E5"/>
    <w:rsid w:val="00B84308"/>
    <w:rsid w:val="00B903B6"/>
    <w:rsid w:val="00B94E89"/>
    <w:rsid w:val="00B95346"/>
    <w:rsid w:val="00BA5CE4"/>
    <w:rsid w:val="00BA5FC7"/>
    <w:rsid w:val="00BB31F8"/>
    <w:rsid w:val="00BB40A9"/>
    <w:rsid w:val="00BC6EC7"/>
    <w:rsid w:val="00BE0A7B"/>
    <w:rsid w:val="00BE22AC"/>
    <w:rsid w:val="00BF1750"/>
    <w:rsid w:val="00C0167B"/>
    <w:rsid w:val="00C07928"/>
    <w:rsid w:val="00C11354"/>
    <w:rsid w:val="00C143C2"/>
    <w:rsid w:val="00C14857"/>
    <w:rsid w:val="00C42AF0"/>
    <w:rsid w:val="00C52347"/>
    <w:rsid w:val="00C5365E"/>
    <w:rsid w:val="00C53856"/>
    <w:rsid w:val="00C5397C"/>
    <w:rsid w:val="00C571B8"/>
    <w:rsid w:val="00C62EDD"/>
    <w:rsid w:val="00C66CA2"/>
    <w:rsid w:val="00C670C3"/>
    <w:rsid w:val="00C708D7"/>
    <w:rsid w:val="00C75E86"/>
    <w:rsid w:val="00C765A1"/>
    <w:rsid w:val="00C8652C"/>
    <w:rsid w:val="00C9659F"/>
    <w:rsid w:val="00CA3230"/>
    <w:rsid w:val="00CA519C"/>
    <w:rsid w:val="00CB2536"/>
    <w:rsid w:val="00CB325A"/>
    <w:rsid w:val="00CB6A3C"/>
    <w:rsid w:val="00CC1BF8"/>
    <w:rsid w:val="00CC710D"/>
    <w:rsid w:val="00CD48B1"/>
    <w:rsid w:val="00CE1412"/>
    <w:rsid w:val="00CE6E46"/>
    <w:rsid w:val="00CF0B61"/>
    <w:rsid w:val="00CF6600"/>
    <w:rsid w:val="00D03035"/>
    <w:rsid w:val="00D119FE"/>
    <w:rsid w:val="00D12647"/>
    <w:rsid w:val="00D130AE"/>
    <w:rsid w:val="00D16011"/>
    <w:rsid w:val="00D179FC"/>
    <w:rsid w:val="00D22A8D"/>
    <w:rsid w:val="00D41171"/>
    <w:rsid w:val="00D43ED4"/>
    <w:rsid w:val="00D56A66"/>
    <w:rsid w:val="00D60465"/>
    <w:rsid w:val="00D60B3B"/>
    <w:rsid w:val="00D617CC"/>
    <w:rsid w:val="00D629A0"/>
    <w:rsid w:val="00D6505C"/>
    <w:rsid w:val="00D727EE"/>
    <w:rsid w:val="00D80F32"/>
    <w:rsid w:val="00D81699"/>
    <w:rsid w:val="00D83D3A"/>
    <w:rsid w:val="00D86E4D"/>
    <w:rsid w:val="00D86ED3"/>
    <w:rsid w:val="00D9336F"/>
    <w:rsid w:val="00D95866"/>
    <w:rsid w:val="00D964DB"/>
    <w:rsid w:val="00DA2A31"/>
    <w:rsid w:val="00DA2E8C"/>
    <w:rsid w:val="00DA32EE"/>
    <w:rsid w:val="00DA76BF"/>
    <w:rsid w:val="00DB65EF"/>
    <w:rsid w:val="00DC17B7"/>
    <w:rsid w:val="00DC5044"/>
    <w:rsid w:val="00DD26ED"/>
    <w:rsid w:val="00DD4317"/>
    <w:rsid w:val="00DD43DD"/>
    <w:rsid w:val="00DD59D9"/>
    <w:rsid w:val="00DF046B"/>
    <w:rsid w:val="00DF23F3"/>
    <w:rsid w:val="00DF70D7"/>
    <w:rsid w:val="00DF7C83"/>
    <w:rsid w:val="00E07071"/>
    <w:rsid w:val="00E10ECD"/>
    <w:rsid w:val="00E15871"/>
    <w:rsid w:val="00E15D4B"/>
    <w:rsid w:val="00E17B35"/>
    <w:rsid w:val="00E2500D"/>
    <w:rsid w:val="00E260B3"/>
    <w:rsid w:val="00E27614"/>
    <w:rsid w:val="00E31007"/>
    <w:rsid w:val="00E31BAA"/>
    <w:rsid w:val="00E3221D"/>
    <w:rsid w:val="00E348E8"/>
    <w:rsid w:val="00E55E79"/>
    <w:rsid w:val="00E6229D"/>
    <w:rsid w:val="00E63D4C"/>
    <w:rsid w:val="00E64C25"/>
    <w:rsid w:val="00E66939"/>
    <w:rsid w:val="00E846A5"/>
    <w:rsid w:val="00E92E78"/>
    <w:rsid w:val="00E93BB9"/>
    <w:rsid w:val="00E952DC"/>
    <w:rsid w:val="00E956DA"/>
    <w:rsid w:val="00EA02F1"/>
    <w:rsid w:val="00EA199A"/>
    <w:rsid w:val="00EA4BCE"/>
    <w:rsid w:val="00EA7087"/>
    <w:rsid w:val="00EC600D"/>
    <w:rsid w:val="00ED5064"/>
    <w:rsid w:val="00EE1389"/>
    <w:rsid w:val="00EE4641"/>
    <w:rsid w:val="00EF0F2F"/>
    <w:rsid w:val="00F010B1"/>
    <w:rsid w:val="00F01467"/>
    <w:rsid w:val="00F018D8"/>
    <w:rsid w:val="00F05DBD"/>
    <w:rsid w:val="00F2127D"/>
    <w:rsid w:val="00F213E0"/>
    <w:rsid w:val="00F25571"/>
    <w:rsid w:val="00F33F8F"/>
    <w:rsid w:val="00F37109"/>
    <w:rsid w:val="00F4255D"/>
    <w:rsid w:val="00F4474F"/>
    <w:rsid w:val="00F44CDB"/>
    <w:rsid w:val="00F5021F"/>
    <w:rsid w:val="00F52CDD"/>
    <w:rsid w:val="00F5319E"/>
    <w:rsid w:val="00F55934"/>
    <w:rsid w:val="00F668E9"/>
    <w:rsid w:val="00F72AFF"/>
    <w:rsid w:val="00F732E7"/>
    <w:rsid w:val="00F9369D"/>
    <w:rsid w:val="00F94877"/>
    <w:rsid w:val="00FA077E"/>
    <w:rsid w:val="00FA22D9"/>
    <w:rsid w:val="00FA27AA"/>
    <w:rsid w:val="00FA66BE"/>
    <w:rsid w:val="00FB4939"/>
    <w:rsid w:val="00FB5449"/>
    <w:rsid w:val="00FB6FF6"/>
    <w:rsid w:val="00FC02E5"/>
    <w:rsid w:val="00FC6F86"/>
    <w:rsid w:val="00FD3242"/>
    <w:rsid w:val="00FE1148"/>
    <w:rsid w:val="00FE4725"/>
    <w:rsid w:val="00FE5960"/>
    <w:rsid w:val="00FF00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9" type="connector" idref="#_x0000_s1141"/>
        <o:r id="V:Rule20" type="connector" idref="#_x0000_s1179"/>
        <o:r id="V:Rule21" type="connector" idref="#_x0000_s1146"/>
        <o:r id="V:Rule22" type="connector" idref="#_x0000_s1163"/>
        <o:r id="V:Rule23" type="connector" idref="#_x0000_s1147"/>
        <o:r id="V:Rule24" type="connector" idref="#_x0000_s1191"/>
        <o:r id="V:Rule25" type="connector" idref="#_x0000_s1181"/>
        <o:r id="V:Rule26" type="connector" idref="#_x0000_s1185"/>
        <o:r id="V:Rule27" type="connector" idref="#_x0000_s1149"/>
        <o:r id="V:Rule28" type="connector" idref="#_x0000_s1152"/>
        <o:r id="V:Rule29" type="connector" idref="#_x0000_s1183"/>
        <o:r id="V:Rule30" type="connector" idref="#_x0000_s1148"/>
        <o:r id="V:Rule31" type="connector" idref="#_x0000_s1164"/>
        <o:r id="V:Rule32" type="connector" idref="#_x0000_s1182"/>
        <o:r id="V:Rule33" type="connector" idref="#_x0000_s1167"/>
        <o:r id="V:Rule34" type="connector" idref="#_x0000_s1180"/>
        <o:r id="V:Rule35" type="connector" idref="#_x0000_s1186"/>
        <o:r id="V:Rule36" type="connector" idref="#_x0000_s11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B6"/>
    <w:rPr>
      <w:sz w:val="26"/>
      <w:szCs w:val="22"/>
      <w:lang w:eastAsia="en-US"/>
    </w:rPr>
  </w:style>
  <w:style w:type="paragraph" w:styleId="1">
    <w:name w:val="heading 1"/>
    <w:basedOn w:val="a"/>
    <w:next w:val="a"/>
    <w:link w:val="10"/>
    <w:uiPriority w:val="9"/>
    <w:qFormat/>
    <w:rsid w:val="00986E6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986E6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986E6C"/>
    <w:pPr>
      <w:keepNext/>
      <w:spacing w:before="240" w:after="60"/>
      <w:outlineLvl w:val="2"/>
    </w:pPr>
    <w:rPr>
      <w:rFonts w:ascii="Cambria" w:eastAsia="Times New Roman" w:hAnsi="Cambria"/>
      <w:b/>
      <w:bCs/>
      <w:szCs w:val="26"/>
    </w:rPr>
  </w:style>
  <w:style w:type="paragraph" w:styleId="4">
    <w:name w:val="heading 4"/>
    <w:basedOn w:val="a"/>
    <w:next w:val="a"/>
    <w:link w:val="40"/>
    <w:uiPriority w:val="9"/>
    <w:semiHidden/>
    <w:unhideWhenUsed/>
    <w:qFormat/>
    <w:rsid w:val="00986E6C"/>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2761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67B60"/>
    <w:pPr>
      <w:suppressAutoHyphens/>
      <w:autoSpaceDE w:val="0"/>
    </w:pPr>
    <w:rPr>
      <w:rFonts w:cs="Calibri"/>
      <w:b/>
      <w:bCs/>
      <w:sz w:val="24"/>
      <w:szCs w:val="24"/>
      <w:lang w:eastAsia="ar-SA"/>
    </w:rPr>
  </w:style>
  <w:style w:type="paragraph" w:styleId="a3">
    <w:name w:val="Body Text"/>
    <w:basedOn w:val="a"/>
    <w:link w:val="a4"/>
    <w:rsid w:val="00667B60"/>
    <w:pPr>
      <w:suppressAutoHyphens/>
      <w:jc w:val="both"/>
    </w:pPr>
    <w:rPr>
      <w:rFonts w:eastAsia="Times New Roman"/>
      <w:sz w:val="24"/>
      <w:szCs w:val="20"/>
      <w:lang w:eastAsia="ar-SA"/>
    </w:rPr>
  </w:style>
  <w:style w:type="character" w:customStyle="1" w:styleId="a4">
    <w:name w:val="Основной текст Знак"/>
    <w:basedOn w:val="a0"/>
    <w:link w:val="a3"/>
    <w:rsid w:val="00667B60"/>
    <w:rPr>
      <w:rFonts w:eastAsia="Times New Roman"/>
      <w:sz w:val="24"/>
      <w:lang w:eastAsia="ar-SA"/>
    </w:rPr>
  </w:style>
  <w:style w:type="paragraph" w:styleId="a5">
    <w:name w:val="List Paragraph"/>
    <w:basedOn w:val="a"/>
    <w:uiPriority w:val="34"/>
    <w:qFormat/>
    <w:rsid w:val="000708BC"/>
    <w:pPr>
      <w:spacing w:after="200" w:line="276" w:lineRule="auto"/>
      <w:ind w:left="720"/>
      <w:contextualSpacing/>
    </w:pPr>
    <w:rPr>
      <w:rFonts w:ascii="Calibri" w:eastAsia="Times New Roman" w:hAnsi="Calibri"/>
      <w:sz w:val="22"/>
      <w:lang w:eastAsia="ru-RU"/>
    </w:rPr>
  </w:style>
  <w:style w:type="paragraph" w:styleId="a6">
    <w:name w:val="No Spacing"/>
    <w:uiPriority w:val="1"/>
    <w:qFormat/>
    <w:rsid w:val="00E17B35"/>
    <w:rPr>
      <w:rFonts w:ascii="Calibri" w:eastAsia="Times New Roman" w:hAnsi="Calibri"/>
      <w:sz w:val="22"/>
      <w:szCs w:val="22"/>
    </w:rPr>
  </w:style>
  <w:style w:type="paragraph" w:styleId="a7">
    <w:name w:val="Title"/>
    <w:basedOn w:val="a"/>
    <w:link w:val="a8"/>
    <w:qFormat/>
    <w:rsid w:val="00DD59D9"/>
    <w:pPr>
      <w:jc w:val="center"/>
    </w:pPr>
    <w:rPr>
      <w:rFonts w:eastAsia="Times New Roman"/>
      <w:sz w:val="28"/>
      <w:szCs w:val="20"/>
      <w:lang w:eastAsia="ru-RU"/>
    </w:rPr>
  </w:style>
  <w:style w:type="character" w:customStyle="1" w:styleId="a8">
    <w:name w:val="Название Знак"/>
    <w:basedOn w:val="a0"/>
    <w:link w:val="a7"/>
    <w:rsid w:val="00DD59D9"/>
    <w:rPr>
      <w:rFonts w:eastAsia="Times New Roman"/>
      <w:sz w:val="28"/>
    </w:rPr>
  </w:style>
  <w:style w:type="paragraph" w:styleId="a9">
    <w:name w:val="header"/>
    <w:basedOn w:val="a"/>
    <w:link w:val="aa"/>
    <w:rsid w:val="00DD59D9"/>
    <w:pPr>
      <w:tabs>
        <w:tab w:val="center" w:pos="4677"/>
        <w:tab w:val="right" w:pos="9355"/>
      </w:tabs>
      <w:autoSpaceDE w:val="0"/>
      <w:autoSpaceDN w:val="0"/>
    </w:pPr>
    <w:rPr>
      <w:rFonts w:eastAsia="Times New Roman"/>
      <w:sz w:val="24"/>
      <w:szCs w:val="24"/>
      <w:lang w:eastAsia="ru-RU"/>
    </w:rPr>
  </w:style>
  <w:style w:type="character" w:customStyle="1" w:styleId="aa">
    <w:name w:val="Верхний колонтитул Знак"/>
    <w:basedOn w:val="a0"/>
    <w:link w:val="a9"/>
    <w:rsid w:val="00DD59D9"/>
    <w:rPr>
      <w:rFonts w:eastAsia="Times New Roman"/>
      <w:sz w:val="24"/>
      <w:szCs w:val="24"/>
    </w:rPr>
  </w:style>
  <w:style w:type="character" w:styleId="ab">
    <w:name w:val="Hyperlink"/>
    <w:basedOn w:val="a0"/>
    <w:uiPriority w:val="99"/>
    <w:unhideWhenUsed/>
    <w:rsid w:val="00B233DC"/>
    <w:rPr>
      <w:color w:val="0000FF"/>
      <w:u w:val="single"/>
    </w:rPr>
  </w:style>
  <w:style w:type="character" w:customStyle="1" w:styleId="10">
    <w:name w:val="Заголовок 1 Знак"/>
    <w:basedOn w:val="a0"/>
    <w:link w:val="1"/>
    <w:uiPriority w:val="9"/>
    <w:rsid w:val="00986E6C"/>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semiHidden/>
    <w:rsid w:val="00986E6C"/>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986E6C"/>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semiHidden/>
    <w:rsid w:val="00986E6C"/>
    <w:rPr>
      <w:rFonts w:ascii="Calibri" w:eastAsia="Times New Roman" w:hAnsi="Calibri" w:cs="Times New Roman"/>
      <w:b/>
      <w:bCs/>
      <w:sz w:val="28"/>
      <w:szCs w:val="28"/>
      <w:lang w:eastAsia="en-US"/>
    </w:rPr>
  </w:style>
  <w:style w:type="paragraph" w:customStyle="1" w:styleId="ConsPlusNormal">
    <w:name w:val="ConsPlusNormal"/>
    <w:rsid w:val="00ED5064"/>
    <w:pPr>
      <w:autoSpaceDE w:val="0"/>
      <w:autoSpaceDN w:val="0"/>
      <w:adjustRightInd w:val="0"/>
    </w:pPr>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0C77332D3B31B385784A144E7137D8EE6DB5A20B51BCD0539CC9A531FA137498C035A424F5C874D152D" TargetMode="External"/><Relationship Id="rId13" Type="http://schemas.openxmlformats.org/officeDocument/2006/relationships/hyperlink" Target="consultantplus://offline/ref=381DCF94FD7D82E872F09DD67C3E77E61C21919D3B6264C2E64D7675A3D8EBB3G5E" TargetMode="External"/><Relationship Id="rId18" Type="http://schemas.openxmlformats.org/officeDocument/2006/relationships/hyperlink" Target="consultantplus://offline/ref=21CDB8DC44698DCB27A0D1A7CB0D381295438996AEFF85863392A0418098D4E324C1BF2255A2IA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RLAW147;n=5061;fld=134;dst=100315" TargetMode="External"/><Relationship Id="rId7" Type="http://schemas.openxmlformats.org/officeDocument/2006/relationships/hyperlink" Target="consultantplus://offline/ref=370C77332D3B31B385784A144E7137D8EE6CB0A70951BCD0539CC9A531FA137498C035A424F5C173D152D" TargetMode="External"/><Relationship Id="rId12" Type="http://schemas.openxmlformats.org/officeDocument/2006/relationships/hyperlink" Target="consultantplus://offline/ref=370C77332D3B31B385785419581D68D1E861EAAD0756B78F049E98F03FFF1BD254D" TargetMode="External"/><Relationship Id="rId17" Type="http://schemas.openxmlformats.org/officeDocument/2006/relationships/hyperlink" Target="consultantplus://offline/ref=6A5D5BFC818999D4E17AB0595A716ED80ACA4DA3F26A3E377791C7E99B131511AECF191784sAq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4774850E6ECC5210DCD1EECC38AF407D1ED85C9E0AB56676209864533w7BDF" TargetMode="External"/><Relationship Id="rId20" Type="http://schemas.openxmlformats.org/officeDocument/2006/relationships/hyperlink" Target="mailto:arhitektura@norilsk-city.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70C77332D3B31B385785419581D68D1E861EAAD0F55B68207C392F866F31923DD5FD" TargetMode="External"/><Relationship Id="rId24" Type="http://schemas.openxmlformats.org/officeDocument/2006/relationships/hyperlink" Target="consultantplus://offline/main?base=RLAW147;n=5061;fld=134;dst=100243" TargetMode="External"/><Relationship Id="rId5" Type="http://schemas.openxmlformats.org/officeDocument/2006/relationships/webSettings" Target="webSettings.xml"/><Relationship Id="rId15" Type="http://schemas.openxmlformats.org/officeDocument/2006/relationships/hyperlink" Target="consultantplus://offline/ref=113D10F72CFA42AA72B7538A737F49608861C18FF9A09BD6671BB6CAB2BEAAM" TargetMode="External"/><Relationship Id="rId23" Type="http://schemas.openxmlformats.org/officeDocument/2006/relationships/hyperlink" Target="mailto:architektura@norilsk-city.ru" TargetMode="External"/><Relationship Id="rId10" Type="http://schemas.openxmlformats.org/officeDocument/2006/relationships/hyperlink" Target="consultantplus://offline/ref=370C77332D3B31B385785419581D68D1E861EAAD0F55B78109C392F866F31923DF8F6CE660F8C97112C93DD856D" TargetMode="External"/><Relationship Id="rId19" Type="http://schemas.openxmlformats.org/officeDocument/2006/relationships/hyperlink" Target="consultantplus://offline/ref=21CDB8DC44698DCB27A0D1A7CB0D381295438996AEFF85863392A0418098D4E324C1BF225AA2I5F" TargetMode="External"/><Relationship Id="rId4" Type="http://schemas.openxmlformats.org/officeDocument/2006/relationships/settings" Target="settings.xml"/><Relationship Id="rId9" Type="http://schemas.openxmlformats.org/officeDocument/2006/relationships/hyperlink" Target="consultantplus://offline/ref=370C77332D3B31B385784A144E7137D8EE6CB1A30E50BCD0539CC9A531FA137498C035A424F5C971D151D" TargetMode="External"/><Relationship Id="rId14" Type="http://schemas.openxmlformats.org/officeDocument/2006/relationships/hyperlink" Target="file:///\\Trudsrv\&#1091;&#1087;&#1088;&#1072;&#1074;&#1083;&#1077;&#1085;&#1080;&#1077;%20&#1072;&#1088;&#1093;&#1080;&#1090;&#1077;&#1082;&#1090;&#1091;&#1088;&#1099;\&#1054;&#1058;&#1044;&#1045;&#1051;%20&#1056;&#1045;&#1050;&#1051;&#1040;&#1052;&#1067;%20&#1048;%20&#1043;&#1054;&#1056;&#1054;&#1044;&#1057;&#1050;&#1054;&#1043;&#1054;%20&#1044;&#1048;&#1047;&#1040;&#1049;&#1053;&#1040;\&#1055;&#1054;&#1055;&#1045;&#1051;&#1067;&#1064;&#1050;&#1054;%20&#1040;.&#1042;\&#1056;&#1077;&#1075;&#1083;&#1072;&#1084;&#1077;&#1085;&#1090;&#1099;%202015\&#1055;&#1088;&#1080;&#1085;&#1103;&#1090;&#1080;&#1077;%20&#1088;&#1077;&#1096;&#1077;&#1085;&#1080;&#1103;%20&#1086;&#1073;%20&#1086;&#1088;&#1075;&#1072;&#1085;&#1080;&#1079;&#1072;&#1094;&#1080;&#1080;%20&#1072;&#1091;&#1082;&#1094;&#1080;&#1086;&#1085;&#1072;%20&#1087;&#1086;%20&#1087;&#1088;&#1086;&#1076;&#1072;&#1078;&#1077;%20&#1079;&#1077;&#1084;&#1077;&#1083;&#1100;&#1085;&#1086;&#1075;&#1086;%20&#1091;&#1095;&#1072;&#1089;&#1090;&#1082;&#1072;%20&#1083;&#1080;&#1073;&#1086;%20&#1072;&#1091;&#1082;&#1094;&#1080;&#1086;&#1085;&#1072;.doc" TargetMode="External"/><Relationship Id="rId22" Type="http://schemas.openxmlformats.org/officeDocument/2006/relationships/hyperlink" Target="consultantplus://offline/ref=7EE369E9A870D21D7E4B7CC9FF5A88C0A4CF93B4934A1B20DBC6EE7856BA4FED598A6AA8B5622DCFA057L8G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3AC7E-037B-413F-9ECD-6F4DD252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26</Pages>
  <Words>10735</Words>
  <Characters>61194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71786</CharactersWithSpaces>
  <SharedDoc>false</SharedDoc>
  <HLinks>
    <vt:vector size="246" baseType="variant">
      <vt:variant>
        <vt:i4>655376</vt:i4>
      </vt:variant>
      <vt:variant>
        <vt:i4>120</vt:i4>
      </vt:variant>
      <vt:variant>
        <vt:i4>0</vt:i4>
      </vt:variant>
      <vt:variant>
        <vt:i4>5</vt:i4>
      </vt:variant>
      <vt:variant>
        <vt:lpwstr>consultantplus://offline/main?base=RLAW147;n=5061;fld=134;dst=100243</vt:lpwstr>
      </vt:variant>
      <vt:variant>
        <vt:lpwstr/>
      </vt:variant>
      <vt:variant>
        <vt:i4>7667809</vt:i4>
      </vt:variant>
      <vt:variant>
        <vt:i4>117</vt:i4>
      </vt:variant>
      <vt:variant>
        <vt:i4>0</vt:i4>
      </vt:variant>
      <vt:variant>
        <vt:i4>5</vt:i4>
      </vt:variant>
      <vt:variant>
        <vt:lpwstr>mailto:arch_norilsk@mail.ru</vt:lpwstr>
      </vt:variant>
      <vt:variant>
        <vt:lpwstr/>
      </vt:variant>
      <vt:variant>
        <vt:i4>5832706</vt:i4>
      </vt:variant>
      <vt:variant>
        <vt:i4>114</vt:i4>
      </vt:variant>
      <vt:variant>
        <vt:i4>0</vt:i4>
      </vt:variant>
      <vt:variant>
        <vt:i4>5</vt:i4>
      </vt:variant>
      <vt:variant>
        <vt:lpwstr/>
      </vt:variant>
      <vt:variant>
        <vt:lpwstr>Par81</vt:lpwstr>
      </vt:variant>
      <vt:variant>
        <vt:i4>5832706</vt:i4>
      </vt:variant>
      <vt:variant>
        <vt:i4>111</vt:i4>
      </vt:variant>
      <vt:variant>
        <vt:i4>0</vt:i4>
      </vt:variant>
      <vt:variant>
        <vt:i4>5</vt:i4>
      </vt:variant>
      <vt:variant>
        <vt:lpwstr/>
      </vt:variant>
      <vt:variant>
        <vt:lpwstr>Par81</vt:lpwstr>
      </vt:variant>
      <vt:variant>
        <vt:i4>5832706</vt:i4>
      </vt:variant>
      <vt:variant>
        <vt:i4>108</vt:i4>
      </vt:variant>
      <vt:variant>
        <vt:i4>0</vt:i4>
      </vt:variant>
      <vt:variant>
        <vt:i4>5</vt:i4>
      </vt:variant>
      <vt:variant>
        <vt:lpwstr/>
      </vt:variant>
      <vt:variant>
        <vt:lpwstr>Par81</vt:lpwstr>
      </vt:variant>
      <vt:variant>
        <vt:i4>5636098</vt:i4>
      </vt:variant>
      <vt:variant>
        <vt:i4>105</vt:i4>
      </vt:variant>
      <vt:variant>
        <vt:i4>0</vt:i4>
      </vt:variant>
      <vt:variant>
        <vt:i4>5</vt:i4>
      </vt:variant>
      <vt:variant>
        <vt:lpwstr/>
      </vt:variant>
      <vt:variant>
        <vt:lpwstr>Par76</vt:lpwstr>
      </vt:variant>
      <vt:variant>
        <vt:i4>6357050</vt:i4>
      </vt:variant>
      <vt:variant>
        <vt:i4>102</vt:i4>
      </vt:variant>
      <vt:variant>
        <vt:i4>0</vt:i4>
      </vt:variant>
      <vt:variant>
        <vt:i4>5</vt:i4>
      </vt:variant>
      <vt:variant>
        <vt:lpwstr/>
      </vt:variant>
      <vt:variant>
        <vt:lpwstr>Par282</vt:lpwstr>
      </vt:variant>
      <vt:variant>
        <vt:i4>8060977</vt:i4>
      </vt:variant>
      <vt:variant>
        <vt:i4>99</vt:i4>
      </vt:variant>
      <vt:variant>
        <vt:i4>0</vt:i4>
      </vt:variant>
      <vt:variant>
        <vt:i4>5</vt:i4>
      </vt:variant>
      <vt:variant>
        <vt:lpwstr>consultantplus://offline/ref=7EE369E9A870D21D7E4B7CC9FF5A88C0A4CF93B4934A1B20DBC6EE7856BA4FED598A6AA8B5622DCFA057L8G8F</vt:lpwstr>
      </vt:variant>
      <vt:variant>
        <vt:lpwstr/>
      </vt:variant>
      <vt:variant>
        <vt:i4>851989</vt:i4>
      </vt:variant>
      <vt:variant>
        <vt:i4>96</vt:i4>
      </vt:variant>
      <vt:variant>
        <vt:i4>0</vt:i4>
      </vt:variant>
      <vt:variant>
        <vt:i4>5</vt:i4>
      </vt:variant>
      <vt:variant>
        <vt:lpwstr>consultantplus://offline/main?base=RLAW147;n=5061;fld=134;dst=100315</vt:lpwstr>
      </vt:variant>
      <vt:variant>
        <vt:lpwstr/>
      </vt:variant>
      <vt:variant>
        <vt:i4>3604552</vt:i4>
      </vt:variant>
      <vt:variant>
        <vt:i4>93</vt:i4>
      </vt:variant>
      <vt:variant>
        <vt:i4>0</vt:i4>
      </vt:variant>
      <vt:variant>
        <vt:i4>5</vt:i4>
      </vt:variant>
      <vt:variant>
        <vt:lpwstr>mailto:arhitektura@norilsk-city.ru</vt:lpwstr>
      </vt:variant>
      <vt:variant>
        <vt:lpwstr/>
      </vt:variant>
      <vt:variant>
        <vt:i4>6684726</vt:i4>
      </vt:variant>
      <vt:variant>
        <vt:i4>90</vt:i4>
      </vt:variant>
      <vt:variant>
        <vt:i4>0</vt:i4>
      </vt:variant>
      <vt:variant>
        <vt:i4>5</vt:i4>
      </vt:variant>
      <vt:variant>
        <vt:lpwstr>consultantplus://offline/ref=9B7E996083D4DFCDCA2589AD82703237996881DED3D0D45B56983D890C057B9600F90C786B239ABAp8c8I</vt:lpwstr>
      </vt:variant>
      <vt:variant>
        <vt:lpwstr/>
      </vt:variant>
      <vt:variant>
        <vt:i4>589910</vt:i4>
      </vt:variant>
      <vt:variant>
        <vt:i4>87</vt:i4>
      </vt:variant>
      <vt:variant>
        <vt:i4>0</vt:i4>
      </vt:variant>
      <vt:variant>
        <vt:i4>5</vt:i4>
      </vt:variant>
      <vt:variant>
        <vt:lpwstr>consultantplus://offline/ref=6EF01168A2F4F90E91B4F57751DA6245CDBCC832AB71FEC458A54EE7C3C7r5G</vt:lpwstr>
      </vt:variant>
      <vt:variant>
        <vt:lpwstr/>
      </vt:variant>
      <vt:variant>
        <vt:i4>5046355</vt:i4>
      </vt:variant>
      <vt:variant>
        <vt:i4>84</vt:i4>
      </vt:variant>
      <vt:variant>
        <vt:i4>0</vt:i4>
      </vt:variant>
      <vt:variant>
        <vt:i4>5</vt:i4>
      </vt:variant>
      <vt:variant>
        <vt:lpwstr>consultantplus://offline/ref=2C4E317399DDA87A5AEA9E9BE8BA92E3678173AADBE243821576900510E39BD9750D3EFEC5HED7E</vt:lpwstr>
      </vt:variant>
      <vt:variant>
        <vt:lpwstr/>
      </vt:variant>
      <vt:variant>
        <vt:i4>3670115</vt:i4>
      </vt:variant>
      <vt:variant>
        <vt:i4>81</vt:i4>
      </vt:variant>
      <vt:variant>
        <vt:i4>0</vt:i4>
      </vt:variant>
      <vt:variant>
        <vt:i4>5</vt:i4>
      </vt:variant>
      <vt:variant>
        <vt:lpwstr>consultantplus://offline/ref=6EF01168A2F4F90E91B4F57751DA6245CDBCC837A876FEC458A54EE7C375FCD7F53F63F94D421B01C7rEG</vt:lpwstr>
      </vt:variant>
      <vt:variant>
        <vt:lpwstr/>
      </vt:variant>
      <vt:variant>
        <vt:i4>1769559</vt:i4>
      </vt:variant>
      <vt:variant>
        <vt:i4>78</vt:i4>
      </vt:variant>
      <vt:variant>
        <vt:i4>0</vt:i4>
      </vt:variant>
      <vt:variant>
        <vt:i4>5</vt:i4>
      </vt:variant>
      <vt:variant>
        <vt:lpwstr>consultantplus://offline/ref=6A5D5BFC818999D4E17AB0595A716ED80ACA4DA3F26A3E377791C7E99B131511AECF191784sAq0I</vt:lpwstr>
      </vt:variant>
      <vt:variant>
        <vt:lpwstr/>
      </vt:variant>
      <vt:variant>
        <vt:i4>5767182</vt:i4>
      </vt:variant>
      <vt:variant>
        <vt:i4>75</vt:i4>
      </vt:variant>
      <vt:variant>
        <vt:i4>0</vt:i4>
      </vt:variant>
      <vt:variant>
        <vt:i4>5</vt:i4>
      </vt:variant>
      <vt:variant>
        <vt:lpwstr>consultantplus://offline/ref=F4774850E6ECC5210DCD1EECC38AF407D1ED85C9E0AB56676209864533w7BDF</vt:lpwstr>
      </vt:variant>
      <vt:variant>
        <vt:lpwstr/>
      </vt:variant>
      <vt:variant>
        <vt:i4>5046355</vt:i4>
      </vt:variant>
      <vt:variant>
        <vt:i4>72</vt:i4>
      </vt:variant>
      <vt:variant>
        <vt:i4>0</vt:i4>
      </vt:variant>
      <vt:variant>
        <vt:i4>5</vt:i4>
      </vt:variant>
      <vt:variant>
        <vt:lpwstr>consultantplus://offline/ref=2C4E317399DDA87A5AEA9E9BE8BA92E3678173AADBE243821576900510E39BD9750D3EFEC5HED7E</vt:lpwstr>
      </vt:variant>
      <vt:variant>
        <vt:lpwstr/>
      </vt:variant>
      <vt:variant>
        <vt:i4>5177438</vt:i4>
      </vt:variant>
      <vt:variant>
        <vt:i4>69</vt:i4>
      </vt:variant>
      <vt:variant>
        <vt:i4>0</vt:i4>
      </vt:variant>
      <vt:variant>
        <vt:i4>5</vt:i4>
      </vt:variant>
      <vt:variant>
        <vt:lpwstr>consultantplus://offline/ref=113D10F72CFA42AA72B7538A737F49608861C18FF9A09BD6671BB6CAB2BEAAM</vt:lpwstr>
      </vt:variant>
      <vt:variant>
        <vt:lpwstr/>
      </vt:variant>
      <vt:variant>
        <vt:i4>5701634</vt:i4>
      </vt:variant>
      <vt:variant>
        <vt:i4>66</vt:i4>
      </vt:variant>
      <vt:variant>
        <vt:i4>0</vt:i4>
      </vt:variant>
      <vt:variant>
        <vt:i4>5</vt:i4>
      </vt:variant>
      <vt:variant>
        <vt:lpwstr/>
      </vt:variant>
      <vt:variant>
        <vt:lpwstr>Par6</vt:lpwstr>
      </vt:variant>
      <vt:variant>
        <vt:i4>5701634</vt:i4>
      </vt:variant>
      <vt:variant>
        <vt:i4>63</vt:i4>
      </vt:variant>
      <vt:variant>
        <vt:i4>0</vt:i4>
      </vt:variant>
      <vt:variant>
        <vt:i4>5</vt:i4>
      </vt:variant>
      <vt:variant>
        <vt:lpwstr/>
      </vt:variant>
      <vt:variant>
        <vt:lpwstr>Par6</vt:lpwstr>
      </vt:variant>
      <vt:variant>
        <vt:i4>5701634</vt:i4>
      </vt:variant>
      <vt:variant>
        <vt:i4>60</vt:i4>
      </vt:variant>
      <vt:variant>
        <vt:i4>0</vt:i4>
      </vt:variant>
      <vt:variant>
        <vt:i4>5</vt:i4>
      </vt:variant>
      <vt:variant>
        <vt:lpwstr/>
      </vt:variant>
      <vt:variant>
        <vt:lpwstr>Par6</vt:lpwstr>
      </vt:variant>
      <vt:variant>
        <vt:i4>5701634</vt:i4>
      </vt:variant>
      <vt:variant>
        <vt:i4>57</vt:i4>
      </vt:variant>
      <vt:variant>
        <vt:i4>0</vt:i4>
      </vt:variant>
      <vt:variant>
        <vt:i4>5</vt:i4>
      </vt:variant>
      <vt:variant>
        <vt:lpwstr/>
      </vt:variant>
      <vt:variant>
        <vt:lpwstr>Par6</vt:lpwstr>
      </vt:variant>
      <vt:variant>
        <vt:i4>5701634</vt:i4>
      </vt:variant>
      <vt:variant>
        <vt:i4>54</vt:i4>
      </vt:variant>
      <vt:variant>
        <vt:i4>0</vt:i4>
      </vt:variant>
      <vt:variant>
        <vt:i4>5</vt:i4>
      </vt:variant>
      <vt:variant>
        <vt:lpwstr/>
      </vt:variant>
      <vt:variant>
        <vt:lpwstr>Par6</vt:lpwstr>
      </vt:variant>
      <vt:variant>
        <vt:i4>5701634</vt:i4>
      </vt:variant>
      <vt:variant>
        <vt:i4>51</vt:i4>
      </vt:variant>
      <vt:variant>
        <vt:i4>0</vt:i4>
      </vt:variant>
      <vt:variant>
        <vt:i4>5</vt:i4>
      </vt:variant>
      <vt:variant>
        <vt:lpwstr/>
      </vt:variant>
      <vt:variant>
        <vt:lpwstr>Par6</vt:lpwstr>
      </vt:variant>
      <vt:variant>
        <vt:i4>5242882</vt:i4>
      </vt:variant>
      <vt:variant>
        <vt:i4>48</vt:i4>
      </vt:variant>
      <vt:variant>
        <vt:i4>0</vt:i4>
      </vt:variant>
      <vt:variant>
        <vt:i4>5</vt:i4>
      </vt:variant>
      <vt:variant>
        <vt:lpwstr/>
      </vt:variant>
      <vt:variant>
        <vt:lpwstr>Par1</vt:lpwstr>
      </vt:variant>
      <vt:variant>
        <vt:i4>5308418</vt:i4>
      </vt:variant>
      <vt:variant>
        <vt:i4>45</vt:i4>
      </vt:variant>
      <vt:variant>
        <vt:i4>0</vt:i4>
      </vt:variant>
      <vt:variant>
        <vt:i4>5</vt:i4>
      </vt:variant>
      <vt:variant>
        <vt:lpwstr/>
      </vt:variant>
      <vt:variant>
        <vt:lpwstr>Par0</vt:lpwstr>
      </vt:variant>
      <vt:variant>
        <vt:i4>5832706</vt:i4>
      </vt:variant>
      <vt:variant>
        <vt:i4>42</vt:i4>
      </vt:variant>
      <vt:variant>
        <vt:i4>0</vt:i4>
      </vt:variant>
      <vt:variant>
        <vt:i4>5</vt:i4>
      </vt:variant>
      <vt:variant>
        <vt:lpwstr/>
      </vt:variant>
      <vt:variant>
        <vt:lpwstr>Par8</vt:lpwstr>
      </vt:variant>
      <vt:variant>
        <vt:i4>5570562</vt:i4>
      </vt:variant>
      <vt:variant>
        <vt:i4>39</vt:i4>
      </vt:variant>
      <vt:variant>
        <vt:i4>0</vt:i4>
      </vt:variant>
      <vt:variant>
        <vt:i4>5</vt:i4>
      </vt:variant>
      <vt:variant>
        <vt:lpwstr/>
      </vt:variant>
      <vt:variant>
        <vt:lpwstr>Par4</vt:lpwstr>
      </vt:variant>
      <vt:variant>
        <vt:i4>5373954</vt:i4>
      </vt:variant>
      <vt:variant>
        <vt:i4>36</vt:i4>
      </vt:variant>
      <vt:variant>
        <vt:i4>0</vt:i4>
      </vt:variant>
      <vt:variant>
        <vt:i4>5</vt:i4>
      </vt:variant>
      <vt:variant>
        <vt:lpwstr/>
      </vt:variant>
      <vt:variant>
        <vt:lpwstr>Par3</vt:lpwstr>
      </vt:variant>
      <vt:variant>
        <vt:i4>5373954</vt:i4>
      </vt:variant>
      <vt:variant>
        <vt:i4>33</vt:i4>
      </vt:variant>
      <vt:variant>
        <vt:i4>0</vt:i4>
      </vt:variant>
      <vt:variant>
        <vt:i4>5</vt:i4>
      </vt:variant>
      <vt:variant>
        <vt:lpwstr/>
      </vt:variant>
      <vt:variant>
        <vt:lpwstr>Par3</vt:lpwstr>
      </vt:variant>
      <vt:variant>
        <vt:i4>5242882</vt:i4>
      </vt:variant>
      <vt:variant>
        <vt:i4>30</vt:i4>
      </vt:variant>
      <vt:variant>
        <vt:i4>0</vt:i4>
      </vt:variant>
      <vt:variant>
        <vt:i4>5</vt:i4>
      </vt:variant>
      <vt:variant>
        <vt:lpwstr/>
      </vt:variant>
      <vt:variant>
        <vt:lpwstr>Par1</vt:lpwstr>
      </vt:variant>
      <vt:variant>
        <vt:i4>5308418</vt:i4>
      </vt:variant>
      <vt:variant>
        <vt:i4>27</vt:i4>
      </vt:variant>
      <vt:variant>
        <vt:i4>0</vt:i4>
      </vt:variant>
      <vt:variant>
        <vt:i4>5</vt:i4>
      </vt:variant>
      <vt:variant>
        <vt:lpwstr/>
      </vt:variant>
      <vt:variant>
        <vt:lpwstr>Par0</vt:lpwstr>
      </vt:variant>
      <vt:variant>
        <vt:i4>74646639</vt:i4>
      </vt:variant>
      <vt:variant>
        <vt:i4>24</vt:i4>
      </vt:variant>
      <vt:variant>
        <vt:i4>0</vt:i4>
      </vt:variant>
      <vt:variant>
        <vt:i4>5</vt:i4>
      </vt:variant>
      <vt:variant>
        <vt:lpwstr>Принятие решения об организации аукциона по продаже земельного участка либо аукциона.doc</vt:lpwstr>
      </vt:variant>
      <vt:variant>
        <vt:lpwstr>Par223</vt:lpwstr>
      </vt:variant>
      <vt:variant>
        <vt:i4>4718685</vt:i4>
      </vt:variant>
      <vt:variant>
        <vt:i4>21</vt:i4>
      </vt:variant>
      <vt:variant>
        <vt:i4>0</vt:i4>
      </vt:variant>
      <vt:variant>
        <vt:i4>5</vt:i4>
      </vt:variant>
      <vt:variant>
        <vt:lpwstr>consultantplus://offline/ref=381DCF94FD7D82E872F09DD67C3E77E61C21919D3B6264C2E64D7675A3D8EBB3G5E</vt:lpwstr>
      </vt:variant>
      <vt:variant>
        <vt:lpwstr/>
      </vt:variant>
      <vt:variant>
        <vt:i4>4259841</vt:i4>
      </vt:variant>
      <vt:variant>
        <vt:i4>18</vt:i4>
      </vt:variant>
      <vt:variant>
        <vt:i4>0</vt:i4>
      </vt:variant>
      <vt:variant>
        <vt:i4>5</vt:i4>
      </vt:variant>
      <vt:variant>
        <vt:lpwstr>consultantplus://offline/ref=370C77332D3B31B385785419581D68D1E861EAAD0756B78F049E98F03FFF1BD254D</vt:lpwstr>
      </vt:variant>
      <vt:variant>
        <vt:lpwstr/>
      </vt:variant>
      <vt:variant>
        <vt:i4>2883640</vt:i4>
      </vt:variant>
      <vt:variant>
        <vt:i4>15</vt:i4>
      </vt:variant>
      <vt:variant>
        <vt:i4>0</vt:i4>
      </vt:variant>
      <vt:variant>
        <vt:i4>5</vt:i4>
      </vt:variant>
      <vt:variant>
        <vt:lpwstr>consultantplus://offline/ref=370C77332D3B31B385785419581D68D1E861EAAD0F55B68207C392F866F31923DD5FD</vt:lpwstr>
      </vt:variant>
      <vt:variant>
        <vt:lpwstr/>
      </vt:variant>
      <vt:variant>
        <vt:i4>4587522</vt:i4>
      </vt:variant>
      <vt:variant>
        <vt:i4>12</vt:i4>
      </vt:variant>
      <vt:variant>
        <vt:i4>0</vt:i4>
      </vt:variant>
      <vt:variant>
        <vt:i4>5</vt:i4>
      </vt:variant>
      <vt:variant>
        <vt:lpwstr>consultantplus://offline/ref=370C77332D3B31B385785419581D68D1E861EAAD0F55B78109C392F866F31923DF8F6CE660F8C97112C93DD856D</vt:lpwstr>
      </vt:variant>
      <vt:variant>
        <vt:lpwstr/>
      </vt:variant>
      <vt:variant>
        <vt:i4>8257599</vt:i4>
      </vt:variant>
      <vt:variant>
        <vt:i4>9</vt:i4>
      </vt:variant>
      <vt:variant>
        <vt:i4>0</vt:i4>
      </vt:variant>
      <vt:variant>
        <vt:i4>5</vt:i4>
      </vt:variant>
      <vt:variant>
        <vt:lpwstr>consultantplus://offline/ref=370C77332D3B31B385784A144E7137D8EE6CB1A30E50BCD0539CC9A531FA137498C035A424F5C971D151D</vt:lpwstr>
      </vt:variant>
      <vt:variant>
        <vt:lpwstr/>
      </vt:variant>
      <vt:variant>
        <vt:i4>8257596</vt:i4>
      </vt:variant>
      <vt:variant>
        <vt:i4>6</vt:i4>
      </vt:variant>
      <vt:variant>
        <vt:i4>0</vt:i4>
      </vt:variant>
      <vt:variant>
        <vt:i4>5</vt:i4>
      </vt:variant>
      <vt:variant>
        <vt:lpwstr>consultantplus://offline/ref=370C77332D3B31B385784A144E7137D8EE6DB5A20B51BCD0539CC9A531FA137498C035A424F5C874D152D</vt:lpwstr>
      </vt:variant>
      <vt:variant>
        <vt:lpwstr/>
      </vt:variant>
      <vt:variant>
        <vt:i4>8257646</vt:i4>
      </vt:variant>
      <vt:variant>
        <vt:i4>3</vt:i4>
      </vt:variant>
      <vt:variant>
        <vt:i4>0</vt:i4>
      </vt:variant>
      <vt:variant>
        <vt:i4>5</vt:i4>
      </vt:variant>
      <vt:variant>
        <vt:lpwstr>consultantplus://offline/ref=370C77332D3B31B385784A144E7137D8EE6CB0A70951BCD0539CC9A531FA137498C035A424F5C173D152D</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arx11</dc:creator>
  <cp:keywords/>
  <dc:description/>
  <cp:lastModifiedBy>adm42</cp:lastModifiedBy>
  <cp:revision>197</cp:revision>
  <cp:lastPrinted>2015-08-07T05:50:00Z</cp:lastPrinted>
  <dcterms:created xsi:type="dcterms:W3CDTF">2015-07-14T02:26:00Z</dcterms:created>
  <dcterms:modified xsi:type="dcterms:W3CDTF">2015-08-28T09:24:00Z</dcterms:modified>
</cp:coreProperties>
</file>