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85051" w14:textId="77777777" w:rsidR="008D0DD0" w:rsidRPr="00174700" w:rsidRDefault="008D0DD0" w:rsidP="008D0DD0">
      <w:pPr>
        <w:pStyle w:val="a3"/>
        <w:jc w:val="center"/>
        <w:rPr>
          <w:szCs w:val="26"/>
        </w:rPr>
      </w:pPr>
      <w:r w:rsidRPr="00174700">
        <w:rPr>
          <w:noProof/>
          <w:szCs w:val="26"/>
        </w:rPr>
        <w:drawing>
          <wp:inline distT="0" distB="0" distL="0" distR="0" wp14:anchorId="73C716C2" wp14:editId="37C10571">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5A8E07A5" w14:textId="77777777" w:rsidR="008D0DD0" w:rsidRPr="00174700" w:rsidRDefault="008D0DD0" w:rsidP="008D0DD0">
      <w:pPr>
        <w:pStyle w:val="a3"/>
        <w:jc w:val="center"/>
        <w:rPr>
          <w:szCs w:val="26"/>
        </w:rPr>
      </w:pPr>
      <w:r w:rsidRPr="00174700">
        <w:rPr>
          <w:szCs w:val="26"/>
        </w:rPr>
        <w:t>АДМИНИСТРАЦИЯ ГОРОДА НОРИЛЬСКА</w:t>
      </w:r>
    </w:p>
    <w:p w14:paraId="15C82514" w14:textId="77777777" w:rsidR="008D0DD0" w:rsidRPr="00174700" w:rsidRDefault="008D0DD0" w:rsidP="008D0DD0">
      <w:pPr>
        <w:pStyle w:val="a3"/>
        <w:jc w:val="center"/>
        <w:rPr>
          <w:szCs w:val="26"/>
        </w:rPr>
      </w:pPr>
      <w:r w:rsidRPr="00174700">
        <w:rPr>
          <w:szCs w:val="26"/>
        </w:rPr>
        <w:t>КРАСНОЯРСКОГО КРАЯ</w:t>
      </w:r>
    </w:p>
    <w:p w14:paraId="3A432577" w14:textId="77777777" w:rsidR="008D0DD0" w:rsidRPr="00174700" w:rsidRDefault="008D0DD0" w:rsidP="008D0DD0">
      <w:pPr>
        <w:pStyle w:val="a3"/>
        <w:jc w:val="center"/>
        <w:rPr>
          <w:szCs w:val="26"/>
        </w:rPr>
      </w:pPr>
    </w:p>
    <w:p w14:paraId="3D011EB9" w14:textId="77777777" w:rsidR="008D0DD0" w:rsidRPr="00174700" w:rsidRDefault="008D0DD0" w:rsidP="008D0DD0">
      <w:pPr>
        <w:pStyle w:val="a3"/>
        <w:jc w:val="center"/>
        <w:rPr>
          <w:b/>
          <w:szCs w:val="26"/>
        </w:rPr>
      </w:pPr>
      <w:r w:rsidRPr="00174700">
        <w:rPr>
          <w:b/>
          <w:szCs w:val="26"/>
        </w:rPr>
        <w:t>ПОСТАНОВЛЕНИЕ</w:t>
      </w:r>
    </w:p>
    <w:p w14:paraId="6F046689" w14:textId="77777777" w:rsidR="008D0DD0" w:rsidRPr="00174700" w:rsidRDefault="008D0DD0" w:rsidP="008D0DD0">
      <w:pPr>
        <w:pStyle w:val="a3"/>
        <w:tabs>
          <w:tab w:val="left" w:pos="1276"/>
        </w:tabs>
        <w:jc w:val="center"/>
        <w:rPr>
          <w:szCs w:val="26"/>
        </w:rPr>
      </w:pPr>
    </w:p>
    <w:p w14:paraId="16DE92FA" w14:textId="77777777" w:rsidR="008D0DD0" w:rsidRPr="00174700" w:rsidRDefault="008D0DD0" w:rsidP="008D0DD0">
      <w:pPr>
        <w:pStyle w:val="a3"/>
        <w:tabs>
          <w:tab w:val="left" w:pos="1276"/>
        </w:tabs>
        <w:jc w:val="center"/>
        <w:rPr>
          <w:szCs w:val="26"/>
        </w:rPr>
      </w:pPr>
    </w:p>
    <w:p w14:paraId="73B94860" w14:textId="78083DA0" w:rsidR="008D0DD0" w:rsidRPr="00174700" w:rsidRDefault="0048229C" w:rsidP="008D0DD0">
      <w:pPr>
        <w:pStyle w:val="a3"/>
        <w:tabs>
          <w:tab w:val="clear" w:pos="4153"/>
          <w:tab w:val="clear" w:pos="8306"/>
          <w:tab w:val="left" w:pos="4253"/>
          <w:tab w:val="left" w:pos="7513"/>
        </w:tabs>
        <w:rPr>
          <w:szCs w:val="26"/>
        </w:rPr>
      </w:pPr>
      <w:r>
        <w:rPr>
          <w:szCs w:val="26"/>
        </w:rPr>
        <w:t>29.05.</w:t>
      </w:r>
      <w:r w:rsidR="008D0DD0" w:rsidRPr="00174700">
        <w:rPr>
          <w:szCs w:val="26"/>
        </w:rPr>
        <w:t>2</w:t>
      </w:r>
      <w:r w:rsidR="0091234A">
        <w:rPr>
          <w:szCs w:val="26"/>
        </w:rPr>
        <w:t>017</w:t>
      </w:r>
      <w:r w:rsidR="0091234A">
        <w:rPr>
          <w:szCs w:val="26"/>
        </w:rPr>
        <w:tab/>
        <w:t>г. Норильск</w:t>
      </w:r>
      <w:r w:rsidR="0091234A">
        <w:rPr>
          <w:szCs w:val="26"/>
        </w:rPr>
        <w:tab/>
      </w:r>
      <w:r w:rsidR="0091234A">
        <w:rPr>
          <w:szCs w:val="26"/>
        </w:rPr>
        <w:tab/>
        <w:t xml:space="preserve">      </w:t>
      </w:r>
      <w:r>
        <w:rPr>
          <w:szCs w:val="26"/>
        </w:rPr>
        <w:t>№ 229</w:t>
      </w:r>
    </w:p>
    <w:p w14:paraId="261A76A0" w14:textId="77777777" w:rsidR="008D0DD0" w:rsidRPr="00174700" w:rsidRDefault="008D0DD0" w:rsidP="008D0DD0">
      <w:pPr>
        <w:spacing w:after="0" w:line="240" w:lineRule="auto"/>
        <w:jc w:val="center"/>
        <w:rPr>
          <w:rFonts w:ascii="Times New Roman" w:hAnsi="Times New Roman" w:cs="Times New Roman"/>
          <w:sz w:val="26"/>
          <w:szCs w:val="26"/>
        </w:rPr>
      </w:pPr>
    </w:p>
    <w:p w14:paraId="6834572A" w14:textId="68DD1BD0" w:rsidR="008D0DD0" w:rsidRPr="00174700" w:rsidRDefault="008D0DD0" w:rsidP="008D0DD0">
      <w:pPr>
        <w:tabs>
          <w:tab w:val="left" w:pos="1260"/>
        </w:tabs>
        <w:spacing w:after="0" w:line="240" w:lineRule="auto"/>
        <w:ind w:right="-1"/>
        <w:jc w:val="both"/>
        <w:outlineLvl w:val="0"/>
        <w:rPr>
          <w:rFonts w:ascii="Times New Roman" w:eastAsia="Times New Roman" w:hAnsi="Times New Roman" w:cs="Times New Roman"/>
          <w:sz w:val="26"/>
          <w:szCs w:val="26"/>
          <w:lang w:eastAsia="ru-RU"/>
        </w:rPr>
      </w:pPr>
      <w:r w:rsidRPr="00174700">
        <w:rPr>
          <w:rFonts w:ascii="Times New Roman" w:hAnsi="Times New Roman" w:cs="Times New Roman"/>
          <w:sz w:val="26"/>
          <w:szCs w:val="26"/>
        </w:rPr>
        <w:t xml:space="preserve">Об </w:t>
      </w:r>
      <w:r w:rsidRPr="00174700">
        <w:rPr>
          <w:rFonts w:ascii="Times New Roman" w:eastAsia="Times New Roman" w:hAnsi="Times New Roman" w:cs="Times New Roman"/>
          <w:sz w:val="26"/>
          <w:szCs w:val="26"/>
          <w:lang w:eastAsia="ru-RU"/>
        </w:rPr>
        <w:t>утверждении</w:t>
      </w:r>
      <w:r w:rsidR="008D14D2">
        <w:rPr>
          <w:rFonts w:ascii="Times New Roman" w:eastAsia="Times New Roman" w:hAnsi="Times New Roman" w:cs="Times New Roman"/>
          <w:sz w:val="26"/>
          <w:szCs w:val="26"/>
          <w:lang w:eastAsia="ru-RU"/>
        </w:rPr>
        <w:t xml:space="preserve"> </w:t>
      </w:r>
      <w:r w:rsidR="00E96CEA">
        <w:rPr>
          <w:rFonts w:ascii="Times New Roman" w:eastAsia="Times New Roman" w:hAnsi="Times New Roman" w:cs="Times New Roman"/>
          <w:sz w:val="26"/>
          <w:szCs w:val="26"/>
          <w:lang w:eastAsia="ru-RU"/>
        </w:rPr>
        <w:t>Т</w:t>
      </w:r>
      <w:r w:rsidR="008D14D2">
        <w:rPr>
          <w:rFonts w:ascii="Times New Roman" w:eastAsia="Times New Roman" w:hAnsi="Times New Roman" w:cs="Times New Roman"/>
          <w:sz w:val="26"/>
          <w:szCs w:val="26"/>
          <w:lang w:eastAsia="ru-RU"/>
        </w:rPr>
        <w:t xml:space="preserve">ипового </w:t>
      </w:r>
      <w:r w:rsidRPr="00174700">
        <w:rPr>
          <w:rFonts w:ascii="Times New Roman" w:eastAsia="Times New Roman" w:hAnsi="Times New Roman" w:cs="Times New Roman"/>
          <w:sz w:val="26"/>
          <w:szCs w:val="26"/>
          <w:lang w:eastAsia="ru-RU"/>
        </w:rPr>
        <w:t>Порядка привлечения управляющ</w:t>
      </w:r>
      <w:r w:rsidR="00340B96">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sidR="00340B96">
        <w:rPr>
          <w:rFonts w:ascii="Times New Roman" w:eastAsia="Times New Roman" w:hAnsi="Times New Roman" w:cs="Times New Roman"/>
          <w:sz w:val="26"/>
          <w:szCs w:val="26"/>
          <w:lang w:eastAsia="ru-RU"/>
        </w:rPr>
        <w:t>ями</w:t>
      </w:r>
      <w:r>
        <w:rPr>
          <w:rFonts w:ascii="Times New Roman" w:eastAsia="Times New Roman" w:hAnsi="Times New Roman" w:cs="Times New Roman"/>
          <w:sz w:val="26"/>
          <w:szCs w:val="26"/>
          <w:lang w:eastAsia="ru-RU"/>
        </w:rPr>
        <w:t>, товариществ</w:t>
      </w:r>
      <w:r w:rsidR="00340B96">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 xml:space="preserve">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w:t>
      </w:r>
      <w:r w:rsidR="00D2609F">
        <w:rPr>
          <w:rFonts w:ascii="Times New Roman" w:eastAsia="Times New Roman" w:hAnsi="Times New Roman" w:cs="Times New Roman"/>
          <w:sz w:val="26"/>
          <w:szCs w:val="26"/>
          <w:lang w:eastAsia="ru-RU"/>
        </w:rPr>
        <w:t xml:space="preserve"> благоустройству</w:t>
      </w:r>
      <w:r w:rsidR="0021119A">
        <w:rPr>
          <w:rFonts w:ascii="Times New Roman" w:eastAsia="Times New Roman" w:hAnsi="Times New Roman" w:cs="Times New Roman"/>
          <w:sz w:val="26"/>
          <w:szCs w:val="26"/>
          <w:lang w:eastAsia="ru-RU"/>
        </w:rPr>
        <w:t xml:space="preserve"> дворовых территорий многоквартирных домов</w:t>
      </w:r>
      <w:r w:rsidRPr="00174700">
        <w:rPr>
          <w:rFonts w:ascii="Times New Roman" w:eastAsia="Times New Roman" w:hAnsi="Times New Roman" w:cs="Times New Roman"/>
          <w:sz w:val="26"/>
          <w:szCs w:val="26"/>
          <w:lang w:eastAsia="ru-RU"/>
        </w:rPr>
        <w:t>, расположенных на территории муниципального образования город Норильск, на основе конкурен</w:t>
      </w:r>
      <w:r w:rsidR="008B235A">
        <w:rPr>
          <w:rFonts w:ascii="Times New Roman" w:eastAsia="Times New Roman" w:hAnsi="Times New Roman" w:cs="Times New Roman"/>
          <w:sz w:val="26"/>
          <w:szCs w:val="26"/>
          <w:lang w:eastAsia="ru-RU"/>
        </w:rPr>
        <w:t xml:space="preserve">тного способа </w:t>
      </w:r>
    </w:p>
    <w:p w14:paraId="3B00DF6B" w14:textId="77777777" w:rsidR="008D0DD0" w:rsidRDefault="008D0DD0" w:rsidP="008D0DD0">
      <w:pPr>
        <w:tabs>
          <w:tab w:val="left" w:pos="1260"/>
        </w:tabs>
        <w:spacing w:after="0" w:line="240" w:lineRule="auto"/>
        <w:ind w:right="-1"/>
        <w:jc w:val="both"/>
        <w:outlineLvl w:val="0"/>
        <w:rPr>
          <w:rFonts w:ascii="Times New Roman" w:hAnsi="Times New Roman" w:cs="Times New Roman"/>
          <w:sz w:val="26"/>
          <w:szCs w:val="26"/>
        </w:rPr>
      </w:pPr>
    </w:p>
    <w:p w14:paraId="2B87DAB2" w14:textId="77777777" w:rsidR="008D0DD0" w:rsidRPr="00174700" w:rsidRDefault="008D0DD0" w:rsidP="008D0DD0">
      <w:pPr>
        <w:tabs>
          <w:tab w:val="left" w:pos="1260"/>
        </w:tabs>
        <w:spacing w:after="0" w:line="240" w:lineRule="auto"/>
        <w:ind w:right="-1"/>
        <w:jc w:val="both"/>
        <w:outlineLvl w:val="0"/>
        <w:rPr>
          <w:rFonts w:ascii="Times New Roman" w:hAnsi="Times New Roman" w:cs="Times New Roman"/>
          <w:sz w:val="26"/>
          <w:szCs w:val="26"/>
        </w:rPr>
      </w:pPr>
    </w:p>
    <w:p w14:paraId="15DDBBCE" w14:textId="3F212E63" w:rsidR="008D0DD0" w:rsidRPr="00DB74C9" w:rsidRDefault="008D0DD0" w:rsidP="001152E9">
      <w:pPr>
        <w:autoSpaceDE w:val="0"/>
        <w:autoSpaceDN w:val="0"/>
        <w:adjustRightInd w:val="0"/>
        <w:spacing w:after="0" w:line="240" w:lineRule="auto"/>
        <w:jc w:val="both"/>
        <w:rPr>
          <w:rFonts w:ascii="Times New Roman" w:hAnsi="Times New Roman" w:cs="Times New Roman"/>
          <w:sz w:val="26"/>
          <w:szCs w:val="26"/>
        </w:rPr>
      </w:pPr>
      <w:r w:rsidRPr="001152E9">
        <w:rPr>
          <w:rFonts w:ascii="Times New Roman" w:eastAsia="Times New Roman" w:hAnsi="Times New Roman" w:cs="Times New Roman"/>
          <w:sz w:val="26"/>
          <w:szCs w:val="26"/>
          <w:lang w:eastAsia="ru-RU"/>
        </w:rPr>
        <w:t xml:space="preserve">Во исполнение </w:t>
      </w:r>
      <w:hyperlink r:id="rId7" w:history="1">
        <w:r w:rsidR="00DB74C9" w:rsidRPr="001152E9">
          <w:rPr>
            <w:rFonts w:ascii="Times New Roman" w:hAnsi="Times New Roman" w:cs="Times New Roman"/>
            <w:color w:val="0000FF"/>
            <w:sz w:val="26"/>
            <w:szCs w:val="26"/>
          </w:rPr>
          <w:t>статьи 179</w:t>
        </w:r>
      </w:hyperlink>
      <w:r w:rsidR="00DB74C9" w:rsidRPr="001152E9">
        <w:rPr>
          <w:rFonts w:ascii="Times New Roman" w:hAnsi="Times New Roman" w:cs="Times New Roman"/>
          <w:sz w:val="26"/>
          <w:szCs w:val="26"/>
        </w:rPr>
        <w:t xml:space="preserve"> Бюджетного кодекса Российской Федерации</w:t>
      </w:r>
      <w:r w:rsidR="001152E9" w:rsidRPr="001152E9">
        <w:rPr>
          <w:rFonts w:ascii="Times New Roman" w:hAnsi="Times New Roman" w:cs="Times New Roman"/>
          <w:sz w:val="26"/>
          <w:szCs w:val="26"/>
        </w:rPr>
        <w:t xml:space="preserve">, </w:t>
      </w:r>
      <w:r w:rsidR="00DB74C9" w:rsidRPr="001152E9">
        <w:rPr>
          <w:rFonts w:ascii="Times New Roman" w:hAnsi="Times New Roman" w:cs="Times New Roman"/>
          <w:sz w:val="26"/>
          <w:szCs w:val="26"/>
        </w:rPr>
        <w:t xml:space="preserve">подпрограммы </w:t>
      </w:r>
      <w:r w:rsidR="001152E9" w:rsidRPr="001152E9">
        <w:rPr>
          <w:rFonts w:ascii="Times New Roman" w:hAnsi="Times New Roman" w:cs="Times New Roman"/>
          <w:sz w:val="26"/>
          <w:szCs w:val="26"/>
        </w:rPr>
        <w:t>«Поддержка муниципальных проектов по благоустройству территорий и повышению активности населения в решении вопросов местного значения»</w:t>
      </w:r>
      <w:r w:rsidR="001152E9">
        <w:rPr>
          <w:rFonts w:ascii="Times New Roman" w:hAnsi="Times New Roman" w:cs="Times New Roman"/>
          <w:sz w:val="26"/>
          <w:szCs w:val="26"/>
        </w:rPr>
        <w:t>, утвержденной</w:t>
      </w:r>
      <w:r w:rsidR="001152E9" w:rsidRPr="001152E9">
        <w:rPr>
          <w:rFonts w:ascii="Times New Roman" w:hAnsi="Times New Roman" w:cs="Times New Roman"/>
          <w:sz w:val="26"/>
          <w:szCs w:val="26"/>
        </w:rPr>
        <w:t xml:space="preserve"> </w:t>
      </w:r>
      <w:r w:rsidR="001152E9" w:rsidRPr="001152E9">
        <w:rPr>
          <w:rFonts w:ascii="Times New Roman" w:eastAsia="Times New Roman" w:hAnsi="Times New Roman" w:cs="Times New Roman"/>
          <w:sz w:val="26"/>
          <w:szCs w:val="26"/>
          <w:lang w:eastAsia="ru-RU"/>
        </w:rPr>
        <w:t>п</w:t>
      </w:r>
      <w:r w:rsidR="001152E9">
        <w:rPr>
          <w:rFonts w:ascii="Times New Roman" w:eastAsia="Times New Roman" w:hAnsi="Times New Roman" w:cs="Times New Roman"/>
          <w:sz w:val="26"/>
          <w:szCs w:val="26"/>
          <w:lang w:eastAsia="ru-RU"/>
        </w:rPr>
        <w:t>остановлением</w:t>
      </w:r>
      <w:r w:rsidR="00DB74C9" w:rsidRPr="001152E9">
        <w:rPr>
          <w:rFonts w:ascii="Times New Roman" w:eastAsia="Times New Roman" w:hAnsi="Times New Roman" w:cs="Times New Roman"/>
          <w:sz w:val="26"/>
          <w:szCs w:val="26"/>
          <w:lang w:eastAsia="ru-RU"/>
        </w:rPr>
        <w:t xml:space="preserve"> Правительства Красноярского края от 30.09.2013 № 517-п «Об утверждении государственно</w:t>
      </w:r>
      <w:r w:rsidR="001152E9" w:rsidRPr="001152E9">
        <w:rPr>
          <w:rFonts w:ascii="Times New Roman" w:eastAsia="Times New Roman" w:hAnsi="Times New Roman" w:cs="Times New Roman"/>
          <w:sz w:val="26"/>
          <w:szCs w:val="26"/>
          <w:lang w:eastAsia="ru-RU"/>
        </w:rPr>
        <w:t>й программы Красноярского края «</w:t>
      </w:r>
      <w:r w:rsidR="00DB74C9" w:rsidRPr="001152E9">
        <w:rPr>
          <w:rFonts w:ascii="Times New Roman" w:eastAsia="Times New Roman" w:hAnsi="Times New Roman" w:cs="Times New Roman"/>
          <w:sz w:val="26"/>
          <w:szCs w:val="26"/>
          <w:lang w:eastAsia="ru-RU"/>
        </w:rPr>
        <w:t>Содействие р</w:t>
      </w:r>
      <w:r w:rsidR="001152E9" w:rsidRPr="001152E9">
        <w:rPr>
          <w:rFonts w:ascii="Times New Roman" w:eastAsia="Times New Roman" w:hAnsi="Times New Roman" w:cs="Times New Roman"/>
          <w:sz w:val="26"/>
          <w:szCs w:val="26"/>
          <w:lang w:eastAsia="ru-RU"/>
        </w:rPr>
        <w:t>азвитию местного самоуправления</w:t>
      </w:r>
      <w:r w:rsidR="001152E9">
        <w:rPr>
          <w:rFonts w:ascii="Times New Roman" w:eastAsia="Times New Roman" w:hAnsi="Times New Roman" w:cs="Times New Roman"/>
          <w:sz w:val="26"/>
          <w:szCs w:val="26"/>
          <w:lang w:eastAsia="ru-RU"/>
        </w:rPr>
        <w:t>»</w:t>
      </w:r>
      <w:r w:rsidR="008B235A" w:rsidRPr="001152E9">
        <w:rPr>
          <w:rFonts w:ascii="Times New Roman" w:eastAsia="Times New Roman" w:hAnsi="Times New Roman" w:cs="Times New Roman"/>
          <w:sz w:val="26"/>
          <w:szCs w:val="26"/>
          <w:lang w:eastAsia="ru-RU"/>
        </w:rPr>
        <w:t>,</w:t>
      </w:r>
      <w:r w:rsidR="006C5EF7" w:rsidRPr="001152E9">
        <w:rPr>
          <w:rFonts w:ascii="Times New Roman" w:eastAsia="Times New Roman" w:hAnsi="Times New Roman" w:cs="Times New Roman"/>
          <w:sz w:val="26"/>
          <w:szCs w:val="26"/>
          <w:lang w:eastAsia="ru-RU"/>
        </w:rPr>
        <w:t xml:space="preserve"> </w:t>
      </w:r>
      <w:r w:rsidR="008B235A" w:rsidRPr="00D2609F">
        <w:rPr>
          <w:rFonts w:ascii="Times New Roman" w:eastAsia="Times New Roman" w:hAnsi="Times New Roman" w:cs="Times New Roman"/>
          <w:sz w:val="26"/>
          <w:szCs w:val="26"/>
          <w:lang w:eastAsia="ru-RU"/>
        </w:rPr>
        <w:t xml:space="preserve">в целях </w:t>
      </w:r>
      <w:r w:rsidRPr="00D2609F">
        <w:rPr>
          <w:rFonts w:ascii="Times New Roman" w:eastAsia="Times New Roman" w:hAnsi="Times New Roman" w:cs="Times New Roman"/>
          <w:sz w:val="26"/>
          <w:szCs w:val="26"/>
          <w:lang w:eastAsia="ru-RU"/>
        </w:rPr>
        <w:t>привлечения управляющ</w:t>
      </w:r>
      <w:r w:rsidR="00331865" w:rsidRPr="00D2609F">
        <w:rPr>
          <w:rFonts w:ascii="Times New Roman" w:eastAsia="Times New Roman" w:hAnsi="Times New Roman" w:cs="Times New Roman"/>
          <w:sz w:val="26"/>
          <w:szCs w:val="26"/>
          <w:lang w:eastAsia="ru-RU"/>
        </w:rPr>
        <w:t>ими</w:t>
      </w:r>
      <w:r w:rsidRPr="00D2609F">
        <w:rPr>
          <w:rFonts w:ascii="Times New Roman" w:eastAsia="Times New Roman" w:hAnsi="Times New Roman" w:cs="Times New Roman"/>
          <w:sz w:val="26"/>
          <w:szCs w:val="26"/>
          <w:lang w:eastAsia="ru-RU"/>
        </w:rPr>
        <w:t xml:space="preserve"> организаци</w:t>
      </w:r>
      <w:r w:rsidR="00331865" w:rsidRPr="00D2609F">
        <w:rPr>
          <w:rFonts w:ascii="Times New Roman" w:eastAsia="Times New Roman" w:hAnsi="Times New Roman" w:cs="Times New Roman"/>
          <w:sz w:val="26"/>
          <w:szCs w:val="26"/>
          <w:lang w:eastAsia="ru-RU"/>
        </w:rPr>
        <w:t>ями</w:t>
      </w:r>
      <w:r w:rsidRPr="00D2609F">
        <w:rPr>
          <w:rFonts w:ascii="Times New Roman" w:eastAsia="Times New Roman" w:hAnsi="Times New Roman" w:cs="Times New Roman"/>
          <w:sz w:val="26"/>
          <w:szCs w:val="26"/>
          <w:lang w:eastAsia="ru-RU"/>
        </w:rPr>
        <w:t>, товариществ</w:t>
      </w:r>
      <w:r w:rsidR="00331865" w:rsidRPr="00D2609F">
        <w:rPr>
          <w:rFonts w:ascii="Times New Roman" w:eastAsia="Times New Roman" w:hAnsi="Times New Roman" w:cs="Times New Roman"/>
          <w:sz w:val="26"/>
          <w:szCs w:val="26"/>
          <w:lang w:eastAsia="ru-RU"/>
        </w:rPr>
        <w:t>ами</w:t>
      </w:r>
      <w:r w:rsidRPr="00D2609F">
        <w:rPr>
          <w:rFonts w:ascii="Times New Roman" w:eastAsia="Times New Roman" w:hAnsi="Times New Roman" w:cs="Times New Roman"/>
          <w:sz w:val="26"/>
          <w:szCs w:val="26"/>
          <w:lang w:eastAsia="ru-RU"/>
        </w:rPr>
        <w:t xml:space="preserve"> собственников жилья подрядных организаций </w:t>
      </w:r>
      <w:r w:rsidR="008B235A" w:rsidRPr="00D2609F">
        <w:rPr>
          <w:rFonts w:ascii="Times New Roman" w:eastAsia="Times New Roman" w:hAnsi="Times New Roman" w:cs="Times New Roman"/>
          <w:sz w:val="26"/>
          <w:szCs w:val="26"/>
          <w:lang w:eastAsia="ru-RU"/>
        </w:rPr>
        <w:t>для оказания услуг и (или) выполнению работ</w:t>
      </w:r>
      <w:r w:rsidR="00D2609F" w:rsidRPr="00D2609F">
        <w:rPr>
          <w:rFonts w:ascii="Times New Roman" w:eastAsia="Times New Roman" w:hAnsi="Times New Roman" w:cs="Times New Roman"/>
          <w:sz w:val="26"/>
          <w:szCs w:val="26"/>
          <w:lang w:eastAsia="ru-RU"/>
        </w:rPr>
        <w:t xml:space="preserve"> по благоустройству</w:t>
      </w:r>
      <w:r w:rsidR="001152E9" w:rsidRPr="00D2609F">
        <w:rPr>
          <w:rFonts w:ascii="Times New Roman" w:eastAsia="Times New Roman" w:hAnsi="Times New Roman" w:cs="Times New Roman"/>
          <w:sz w:val="26"/>
          <w:szCs w:val="26"/>
          <w:lang w:eastAsia="ru-RU"/>
        </w:rPr>
        <w:t xml:space="preserve"> дворовых территорий многоквартирных домов</w:t>
      </w:r>
      <w:r w:rsidRPr="00D2609F">
        <w:rPr>
          <w:rFonts w:ascii="Times New Roman" w:eastAsia="Times New Roman" w:hAnsi="Times New Roman" w:cs="Times New Roman"/>
          <w:sz w:val="26"/>
          <w:szCs w:val="26"/>
          <w:lang w:eastAsia="ru-RU"/>
        </w:rPr>
        <w:t>,</w:t>
      </w:r>
    </w:p>
    <w:p w14:paraId="767A78D7" w14:textId="77777777" w:rsidR="008D0DD0" w:rsidRPr="00174700" w:rsidRDefault="008D0DD0" w:rsidP="008D0DD0">
      <w:pPr>
        <w:autoSpaceDE w:val="0"/>
        <w:autoSpaceDN w:val="0"/>
        <w:adjustRightInd w:val="0"/>
        <w:spacing w:after="0" w:line="240" w:lineRule="auto"/>
        <w:jc w:val="both"/>
        <w:rPr>
          <w:rFonts w:ascii="Times New Roman" w:eastAsia="Calibri" w:hAnsi="Times New Roman" w:cs="Times New Roman"/>
          <w:sz w:val="26"/>
          <w:szCs w:val="26"/>
        </w:rPr>
      </w:pPr>
      <w:r w:rsidRPr="00174700">
        <w:rPr>
          <w:rFonts w:ascii="Times New Roman" w:eastAsia="Calibri" w:hAnsi="Times New Roman" w:cs="Times New Roman"/>
          <w:sz w:val="26"/>
          <w:szCs w:val="26"/>
        </w:rPr>
        <w:t>ПОСТАНОВЛЯЮ:</w:t>
      </w:r>
    </w:p>
    <w:p w14:paraId="537ADA59"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B17671E" w14:textId="77D2861B"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 Утвердить </w:t>
      </w:r>
      <w:r w:rsidR="008D14D2">
        <w:rPr>
          <w:rFonts w:ascii="Times New Roman" w:eastAsia="Times New Roman" w:hAnsi="Times New Roman" w:cs="Times New Roman"/>
          <w:sz w:val="26"/>
          <w:szCs w:val="26"/>
          <w:lang w:eastAsia="ru-RU"/>
        </w:rPr>
        <w:t xml:space="preserve">Типовой </w:t>
      </w:r>
      <w:r w:rsidRPr="00174700">
        <w:rPr>
          <w:rFonts w:ascii="Times New Roman" w:eastAsia="Times New Roman" w:hAnsi="Times New Roman" w:cs="Times New Roman"/>
          <w:sz w:val="26"/>
          <w:szCs w:val="26"/>
          <w:lang w:eastAsia="ru-RU"/>
        </w:rPr>
        <w:t xml:space="preserve">Порядок привлечения </w:t>
      </w:r>
      <w:r w:rsidR="0015592B" w:rsidRPr="00174700">
        <w:rPr>
          <w:rFonts w:ascii="Times New Roman" w:eastAsia="Times New Roman" w:hAnsi="Times New Roman" w:cs="Times New Roman"/>
          <w:sz w:val="26"/>
          <w:szCs w:val="26"/>
          <w:lang w:eastAsia="ru-RU"/>
        </w:rPr>
        <w:t>управляющ</w:t>
      </w:r>
      <w:r w:rsidR="0015592B">
        <w:rPr>
          <w:rFonts w:ascii="Times New Roman" w:eastAsia="Times New Roman" w:hAnsi="Times New Roman" w:cs="Times New Roman"/>
          <w:sz w:val="26"/>
          <w:szCs w:val="26"/>
          <w:lang w:eastAsia="ru-RU"/>
        </w:rPr>
        <w:t>ими</w:t>
      </w:r>
      <w:r w:rsidR="0015592B" w:rsidRPr="00174700">
        <w:rPr>
          <w:rFonts w:ascii="Times New Roman" w:eastAsia="Times New Roman" w:hAnsi="Times New Roman" w:cs="Times New Roman"/>
          <w:sz w:val="26"/>
          <w:szCs w:val="26"/>
          <w:lang w:eastAsia="ru-RU"/>
        </w:rPr>
        <w:t xml:space="preserve"> организаци</w:t>
      </w:r>
      <w:r w:rsidR="0015592B">
        <w:rPr>
          <w:rFonts w:ascii="Times New Roman" w:eastAsia="Times New Roman" w:hAnsi="Times New Roman" w:cs="Times New Roman"/>
          <w:sz w:val="26"/>
          <w:szCs w:val="26"/>
          <w:lang w:eastAsia="ru-RU"/>
        </w:rPr>
        <w:t xml:space="preserve">ями, товариществами </w:t>
      </w:r>
      <w:r>
        <w:rPr>
          <w:rFonts w:ascii="Times New Roman" w:eastAsia="Times New Roman" w:hAnsi="Times New Roman" w:cs="Times New Roman"/>
          <w:sz w:val="26"/>
          <w:szCs w:val="26"/>
          <w:lang w:eastAsia="ru-RU"/>
        </w:rPr>
        <w:t>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w:t>
      </w:r>
      <w:r w:rsidR="0021119A" w:rsidRPr="00174700">
        <w:rPr>
          <w:rFonts w:ascii="Times New Roman" w:eastAsia="Times New Roman" w:hAnsi="Times New Roman" w:cs="Times New Roman"/>
          <w:sz w:val="26"/>
          <w:szCs w:val="26"/>
          <w:lang w:eastAsia="ru-RU"/>
        </w:rPr>
        <w:t>по</w:t>
      </w:r>
      <w:r w:rsidR="00D2609F">
        <w:rPr>
          <w:rFonts w:ascii="Times New Roman" w:eastAsia="Times New Roman" w:hAnsi="Times New Roman" w:cs="Times New Roman"/>
          <w:sz w:val="26"/>
          <w:szCs w:val="26"/>
          <w:lang w:eastAsia="ru-RU"/>
        </w:rPr>
        <w:t xml:space="preserve"> </w:t>
      </w:r>
      <w:r w:rsidR="00D2609F" w:rsidRPr="00D2609F">
        <w:rPr>
          <w:rFonts w:ascii="Times New Roman" w:eastAsia="Times New Roman" w:hAnsi="Times New Roman" w:cs="Times New Roman"/>
          <w:sz w:val="26"/>
          <w:szCs w:val="26"/>
          <w:lang w:eastAsia="ru-RU"/>
        </w:rPr>
        <w:t>благоустройству</w:t>
      </w:r>
      <w:r w:rsidR="00D2609F">
        <w:rPr>
          <w:rFonts w:ascii="Times New Roman" w:eastAsia="Times New Roman" w:hAnsi="Times New Roman" w:cs="Times New Roman"/>
          <w:sz w:val="26"/>
          <w:szCs w:val="26"/>
          <w:lang w:eastAsia="ru-RU"/>
        </w:rPr>
        <w:t xml:space="preserve"> </w:t>
      </w:r>
      <w:r w:rsidR="0021119A">
        <w:rPr>
          <w:rFonts w:ascii="Times New Roman" w:eastAsia="Times New Roman" w:hAnsi="Times New Roman" w:cs="Times New Roman"/>
          <w:sz w:val="26"/>
          <w:szCs w:val="26"/>
          <w:lang w:eastAsia="ru-RU"/>
        </w:rPr>
        <w:t>дворовых территорий многоквартирных домов,</w:t>
      </w:r>
      <w:r w:rsidR="0021119A"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расположенных на территории муниципального образования город </w:t>
      </w:r>
      <w:r w:rsidR="008B235A">
        <w:rPr>
          <w:rFonts w:ascii="Times New Roman" w:eastAsia="Times New Roman" w:hAnsi="Times New Roman" w:cs="Times New Roman"/>
          <w:sz w:val="26"/>
          <w:szCs w:val="26"/>
          <w:lang w:eastAsia="ru-RU"/>
        </w:rPr>
        <w:t>Норильск, на основе конкурентного способа</w:t>
      </w:r>
      <w:r w:rsidRPr="00174700">
        <w:rPr>
          <w:rFonts w:ascii="Times New Roman" w:eastAsia="Times New Roman" w:hAnsi="Times New Roman" w:cs="Times New Roman"/>
          <w:sz w:val="26"/>
          <w:szCs w:val="26"/>
          <w:lang w:eastAsia="ru-RU"/>
        </w:rPr>
        <w:t xml:space="preserve"> </w:t>
      </w:r>
      <w:r w:rsidR="008B235A">
        <w:rPr>
          <w:rFonts w:ascii="Times New Roman" w:eastAsia="Times New Roman" w:hAnsi="Times New Roman" w:cs="Times New Roman"/>
          <w:sz w:val="26"/>
          <w:szCs w:val="26"/>
          <w:lang w:eastAsia="ru-RU"/>
        </w:rPr>
        <w:t>(прилагается)</w:t>
      </w:r>
      <w:r w:rsidRPr="00174700">
        <w:rPr>
          <w:rFonts w:ascii="Times New Roman" w:eastAsia="Times New Roman" w:hAnsi="Times New Roman" w:cs="Times New Roman"/>
          <w:sz w:val="26"/>
          <w:szCs w:val="26"/>
          <w:lang w:eastAsia="ru-RU"/>
        </w:rPr>
        <w:t>.</w:t>
      </w:r>
    </w:p>
    <w:p w14:paraId="5D03D0F7" w14:textId="3D0AF437" w:rsidR="008D14D2" w:rsidRPr="00174700" w:rsidRDefault="008D14D2" w:rsidP="001152E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Рекомендовать руководителям управляющих организаций, товариществ собственников жилья утвердить </w:t>
      </w:r>
      <w:r w:rsidRPr="00174700">
        <w:rPr>
          <w:rFonts w:ascii="Times New Roman" w:eastAsia="Times New Roman" w:hAnsi="Times New Roman" w:cs="Times New Roman"/>
          <w:sz w:val="26"/>
          <w:szCs w:val="26"/>
          <w:lang w:eastAsia="ru-RU"/>
        </w:rPr>
        <w:t>Порядк</w:t>
      </w:r>
      <w:r>
        <w:rPr>
          <w:rFonts w:ascii="Times New Roman" w:eastAsia="Times New Roman" w:hAnsi="Times New Roman" w:cs="Times New Roman"/>
          <w:sz w:val="26"/>
          <w:szCs w:val="26"/>
          <w:lang w:eastAsia="ru-RU"/>
        </w:rPr>
        <w:t>и</w:t>
      </w:r>
      <w:r w:rsidRPr="00174700">
        <w:rPr>
          <w:rFonts w:ascii="Times New Roman" w:eastAsia="Times New Roman" w:hAnsi="Times New Roman" w:cs="Times New Roman"/>
          <w:sz w:val="26"/>
          <w:szCs w:val="26"/>
          <w:lang w:eastAsia="ru-RU"/>
        </w:rPr>
        <w:t xml:space="preserve"> 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w:t>
      </w:r>
      <w:r w:rsidR="0021119A" w:rsidRPr="00174700">
        <w:rPr>
          <w:rFonts w:ascii="Times New Roman" w:eastAsia="Times New Roman" w:hAnsi="Times New Roman" w:cs="Times New Roman"/>
          <w:sz w:val="26"/>
          <w:szCs w:val="26"/>
          <w:lang w:eastAsia="ru-RU"/>
        </w:rPr>
        <w:t>по</w:t>
      </w:r>
      <w:r w:rsidR="00D2609F">
        <w:rPr>
          <w:rFonts w:ascii="Times New Roman" w:eastAsia="Times New Roman" w:hAnsi="Times New Roman" w:cs="Times New Roman"/>
          <w:sz w:val="26"/>
          <w:szCs w:val="26"/>
          <w:lang w:eastAsia="ru-RU"/>
        </w:rPr>
        <w:t xml:space="preserve"> </w:t>
      </w:r>
      <w:r w:rsidR="00D2609F" w:rsidRPr="00D2609F">
        <w:rPr>
          <w:rFonts w:ascii="Times New Roman" w:eastAsia="Times New Roman" w:hAnsi="Times New Roman" w:cs="Times New Roman"/>
          <w:sz w:val="26"/>
          <w:szCs w:val="26"/>
          <w:lang w:eastAsia="ru-RU"/>
        </w:rPr>
        <w:t>благоустройству</w:t>
      </w:r>
      <w:r w:rsidR="0021119A">
        <w:rPr>
          <w:rFonts w:ascii="Times New Roman" w:eastAsia="Times New Roman" w:hAnsi="Times New Roman" w:cs="Times New Roman"/>
          <w:sz w:val="26"/>
          <w:szCs w:val="26"/>
          <w:lang w:eastAsia="ru-RU"/>
        </w:rPr>
        <w:t xml:space="preserve"> дворовых территорий многоквартирных домов</w:t>
      </w:r>
      <w:r w:rsidRPr="0017470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w:t>
      </w:r>
      <w:r>
        <w:rPr>
          <w:rFonts w:ascii="Times New Roman" w:eastAsia="Times New Roman" w:hAnsi="Times New Roman" w:cs="Times New Roman"/>
          <w:sz w:val="26"/>
          <w:szCs w:val="26"/>
          <w:lang w:eastAsia="ru-RU"/>
        </w:rPr>
        <w:t>Норильск, на основе конкурентного способа в соответствии Типовым Порядком, утвержденным пунктом 1 настоящего постановления.</w:t>
      </w:r>
    </w:p>
    <w:p w14:paraId="3BDBBB1F" w14:textId="38DFCF11" w:rsidR="008D0DD0" w:rsidRPr="00174700"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D0DD0" w:rsidRPr="00174700">
        <w:rPr>
          <w:rFonts w:ascii="Times New Roman" w:eastAsia="Times New Roman" w:hAnsi="Times New Roman" w:cs="Times New Roman"/>
          <w:sz w:val="26"/>
          <w:szCs w:val="26"/>
          <w:lang w:eastAsia="ru-RU"/>
        </w:rPr>
        <w:t xml:space="preserve">. Опубликовать настоящее постановление в газете «Заполярная правда» и разместить на официальном сайте муниципального образования город Норильск. </w:t>
      </w:r>
    </w:p>
    <w:p w14:paraId="5F936382" w14:textId="345D5668" w:rsidR="009B6EB7" w:rsidRDefault="00335F44" w:rsidP="009B6E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Настоящее постановление вступает в силу с момента его подписания, и распространяет свое действие с 10.05.2017.</w:t>
      </w:r>
    </w:p>
    <w:p w14:paraId="00491620" w14:textId="0EE28ABE" w:rsidR="009B6EB7" w:rsidRPr="00174700" w:rsidRDefault="009B6EB7" w:rsidP="009B6E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p>
    <w:p w14:paraId="5BE1E822" w14:textId="77777777" w:rsidR="009B6EB7" w:rsidRDefault="008D0DD0" w:rsidP="008D0D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Руководитель Админист</w:t>
      </w:r>
      <w:r w:rsidR="00335F44">
        <w:rPr>
          <w:rFonts w:ascii="Times New Roman" w:eastAsia="Times New Roman" w:hAnsi="Times New Roman" w:cs="Times New Roman"/>
          <w:sz w:val="26"/>
          <w:szCs w:val="26"/>
          <w:lang w:eastAsia="ru-RU"/>
        </w:rPr>
        <w:t xml:space="preserve">рации </w:t>
      </w:r>
    </w:p>
    <w:p w14:paraId="7021E677" w14:textId="7A7A4EC1" w:rsidR="009B6EB7" w:rsidRDefault="00335F44" w:rsidP="009B6EB7">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города Норильска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9B6EB7">
        <w:rPr>
          <w:rFonts w:ascii="Times New Roman" w:eastAsia="Times New Roman" w:hAnsi="Times New Roman" w:cs="Times New Roman"/>
          <w:sz w:val="26"/>
          <w:szCs w:val="26"/>
          <w:lang w:eastAsia="ru-RU"/>
        </w:rPr>
        <w:tab/>
      </w:r>
      <w:r w:rsidR="009B6EB7">
        <w:rPr>
          <w:rFonts w:ascii="Times New Roman" w:eastAsia="Times New Roman" w:hAnsi="Times New Roman" w:cs="Times New Roman"/>
          <w:sz w:val="26"/>
          <w:szCs w:val="26"/>
          <w:lang w:eastAsia="ru-RU"/>
        </w:rPr>
        <w:tab/>
      </w:r>
      <w:r w:rsidR="009B6EB7">
        <w:rPr>
          <w:rFonts w:ascii="Times New Roman" w:eastAsia="Times New Roman" w:hAnsi="Times New Roman" w:cs="Times New Roman"/>
          <w:sz w:val="26"/>
          <w:szCs w:val="26"/>
          <w:lang w:eastAsia="ru-RU"/>
        </w:rPr>
        <w:tab/>
      </w:r>
      <w:r w:rsidR="009B6EB7">
        <w:rPr>
          <w:rFonts w:ascii="Times New Roman" w:eastAsia="Times New Roman" w:hAnsi="Times New Roman" w:cs="Times New Roman"/>
          <w:sz w:val="26"/>
          <w:szCs w:val="26"/>
          <w:lang w:eastAsia="ru-RU"/>
        </w:rPr>
        <w:tab/>
        <w:t xml:space="preserve">      </w:t>
      </w:r>
      <w:r w:rsidR="008D0DD0" w:rsidRPr="00174700">
        <w:rPr>
          <w:rFonts w:ascii="Times New Roman" w:eastAsia="Times New Roman" w:hAnsi="Times New Roman" w:cs="Times New Roman"/>
          <w:sz w:val="26"/>
          <w:szCs w:val="26"/>
          <w:lang w:eastAsia="ru-RU"/>
        </w:rPr>
        <w:t>Е.Ю. Поздняков</w:t>
      </w:r>
    </w:p>
    <w:p w14:paraId="09A71808" w14:textId="77777777" w:rsidR="008D0DD0" w:rsidRPr="00174700" w:rsidRDefault="008D0DD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lastRenderedPageBreak/>
        <w:t xml:space="preserve">Утвержден </w:t>
      </w:r>
    </w:p>
    <w:p w14:paraId="6A51B323" w14:textId="329F31D1" w:rsidR="008D0DD0" w:rsidRPr="00174700" w:rsidRDefault="008B235A"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постановлением </w:t>
      </w:r>
    </w:p>
    <w:p w14:paraId="5B522373" w14:textId="77777777" w:rsidR="008D0DD0" w:rsidRPr="00174700" w:rsidRDefault="008D0DD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Администрации города Норильска </w:t>
      </w:r>
    </w:p>
    <w:p w14:paraId="7926D588" w14:textId="5DA66335" w:rsidR="008D0DD0" w:rsidRPr="00174700" w:rsidRDefault="0048229C"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29.05.2017 №229</w:t>
      </w:r>
    </w:p>
    <w:p w14:paraId="61DAABAE" w14:textId="77777777" w:rsidR="008D0DD0" w:rsidRPr="00174700" w:rsidRDefault="008D0DD0" w:rsidP="008D0DD0">
      <w:pPr>
        <w:widowControl w:val="0"/>
        <w:autoSpaceDE w:val="0"/>
        <w:autoSpaceDN w:val="0"/>
        <w:spacing w:after="0" w:line="240" w:lineRule="auto"/>
        <w:ind w:firstLine="540"/>
        <w:jc w:val="right"/>
        <w:rPr>
          <w:rFonts w:ascii="Times New Roman" w:eastAsia="Times New Roman" w:hAnsi="Times New Roman" w:cs="Times New Roman"/>
          <w:sz w:val="26"/>
          <w:szCs w:val="26"/>
          <w:lang w:eastAsia="ru-RU"/>
        </w:rPr>
      </w:pPr>
    </w:p>
    <w:p w14:paraId="1CF913FF" w14:textId="16D3ED65" w:rsidR="008D0DD0" w:rsidRPr="00174700" w:rsidRDefault="008D14D2" w:rsidP="008D0DD0">
      <w:pPr>
        <w:tabs>
          <w:tab w:val="left" w:pos="1260"/>
        </w:tabs>
        <w:spacing w:after="0" w:line="240" w:lineRule="auto"/>
        <w:ind w:right="-1"/>
        <w:jc w:val="center"/>
        <w:outlineLvl w:val="0"/>
        <w:rPr>
          <w:rFonts w:ascii="Times New Roman" w:eastAsia="Times New Roman" w:hAnsi="Times New Roman" w:cs="Times New Roman"/>
          <w:sz w:val="26"/>
          <w:szCs w:val="26"/>
          <w:lang w:eastAsia="ru-RU"/>
        </w:rPr>
      </w:pPr>
      <w:bookmarkStart w:id="0" w:name="P41"/>
      <w:bookmarkEnd w:id="0"/>
      <w:r>
        <w:rPr>
          <w:rFonts w:ascii="Times New Roman" w:eastAsia="Times New Roman" w:hAnsi="Times New Roman" w:cs="Times New Roman"/>
          <w:sz w:val="26"/>
          <w:szCs w:val="26"/>
          <w:lang w:eastAsia="ru-RU"/>
        </w:rPr>
        <w:t xml:space="preserve">Типовой </w:t>
      </w:r>
      <w:r w:rsidR="008D0DD0" w:rsidRPr="00174700">
        <w:rPr>
          <w:rFonts w:ascii="Times New Roman" w:eastAsia="Times New Roman" w:hAnsi="Times New Roman" w:cs="Times New Roman"/>
          <w:sz w:val="26"/>
          <w:szCs w:val="26"/>
          <w:lang w:eastAsia="ru-RU"/>
        </w:rPr>
        <w:t xml:space="preserve">Порядок </w:t>
      </w:r>
    </w:p>
    <w:p w14:paraId="1A80D2B0" w14:textId="0BAF0308" w:rsidR="008D0DD0" w:rsidRPr="00174700" w:rsidRDefault="008D0DD0" w:rsidP="008D0DD0">
      <w:pPr>
        <w:tabs>
          <w:tab w:val="left" w:pos="1260"/>
        </w:tabs>
        <w:spacing w:after="0" w:line="240" w:lineRule="auto"/>
        <w:ind w:right="-1"/>
        <w:jc w:val="center"/>
        <w:outlineLvl w:val="0"/>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привлечения </w:t>
      </w:r>
      <w:r w:rsidR="0015592B" w:rsidRPr="00174700">
        <w:rPr>
          <w:rFonts w:ascii="Times New Roman" w:eastAsia="Times New Roman" w:hAnsi="Times New Roman" w:cs="Times New Roman"/>
          <w:sz w:val="26"/>
          <w:szCs w:val="26"/>
          <w:lang w:eastAsia="ru-RU"/>
        </w:rPr>
        <w:t>управляющ</w:t>
      </w:r>
      <w:r w:rsidR="0015592B">
        <w:rPr>
          <w:rFonts w:ascii="Times New Roman" w:eastAsia="Times New Roman" w:hAnsi="Times New Roman" w:cs="Times New Roman"/>
          <w:sz w:val="26"/>
          <w:szCs w:val="26"/>
          <w:lang w:eastAsia="ru-RU"/>
        </w:rPr>
        <w:t>ими</w:t>
      </w:r>
      <w:r w:rsidR="0015592B" w:rsidRPr="00174700">
        <w:rPr>
          <w:rFonts w:ascii="Times New Roman" w:eastAsia="Times New Roman" w:hAnsi="Times New Roman" w:cs="Times New Roman"/>
          <w:sz w:val="26"/>
          <w:szCs w:val="26"/>
          <w:lang w:eastAsia="ru-RU"/>
        </w:rPr>
        <w:t xml:space="preserve"> организаци</w:t>
      </w:r>
      <w:r w:rsidR="0015592B">
        <w:rPr>
          <w:rFonts w:ascii="Times New Roman" w:eastAsia="Times New Roman" w:hAnsi="Times New Roman" w:cs="Times New Roman"/>
          <w:sz w:val="26"/>
          <w:szCs w:val="26"/>
          <w:lang w:eastAsia="ru-RU"/>
        </w:rPr>
        <w:t>ями, товариществами</w:t>
      </w:r>
      <w:r>
        <w:rPr>
          <w:rFonts w:ascii="Times New Roman" w:eastAsia="Times New Roman" w:hAnsi="Times New Roman" w:cs="Times New Roman"/>
          <w:sz w:val="26"/>
          <w:szCs w:val="26"/>
          <w:lang w:eastAsia="ru-RU"/>
        </w:rPr>
        <w:t xml:space="preserve">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w:t>
      </w:r>
      <w:r w:rsidR="0021119A" w:rsidRPr="00174700">
        <w:rPr>
          <w:rFonts w:ascii="Times New Roman" w:eastAsia="Times New Roman" w:hAnsi="Times New Roman" w:cs="Times New Roman"/>
          <w:sz w:val="26"/>
          <w:szCs w:val="26"/>
          <w:lang w:eastAsia="ru-RU"/>
        </w:rPr>
        <w:t>по</w:t>
      </w:r>
      <w:r w:rsidR="00D2609F">
        <w:rPr>
          <w:rFonts w:ascii="Times New Roman" w:eastAsia="Times New Roman" w:hAnsi="Times New Roman" w:cs="Times New Roman"/>
          <w:sz w:val="26"/>
          <w:szCs w:val="26"/>
          <w:lang w:eastAsia="ru-RU"/>
        </w:rPr>
        <w:t xml:space="preserve"> </w:t>
      </w:r>
      <w:r w:rsidR="00D2609F" w:rsidRPr="00D2609F">
        <w:rPr>
          <w:rFonts w:ascii="Times New Roman" w:eastAsia="Times New Roman" w:hAnsi="Times New Roman" w:cs="Times New Roman"/>
          <w:sz w:val="26"/>
          <w:szCs w:val="26"/>
          <w:lang w:eastAsia="ru-RU"/>
        </w:rPr>
        <w:t>благоустройству</w:t>
      </w:r>
      <w:r w:rsidR="00D2609F">
        <w:rPr>
          <w:rFonts w:ascii="Times New Roman" w:eastAsia="Times New Roman" w:hAnsi="Times New Roman" w:cs="Times New Roman"/>
          <w:sz w:val="26"/>
          <w:szCs w:val="26"/>
          <w:lang w:eastAsia="ru-RU"/>
        </w:rPr>
        <w:t xml:space="preserve"> </w:t>
      </w:r>
      <w:r w:rsidR="0021119A">
        <w:rPr>
          <w:rFonts w:ascii="Times New Roman" w:eastAsia="Times New Roman" w:hAnsi="Times New Roman" w:cs="Times New Roman"/>
          <w:sz w:val="26"/>
          <w:szCs w:val="26"/>
          <w:lang w:eastAsia="ru-RU"/>
        </w:rPr>
        <w:t>дворовых территорий многоквартирных домов,</w:t>
      </w:r>
      <w:r w:rsidRPr="0017470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на основе конкурентн</w:t>
      </w:r>
      <w:r w:rsidR="005604FA">
        <w:rPr>
          <w:rFonts w:ascii="Times New Roman" w:eastAsia="Times New Roman" w:hAnsi="Times New Roman" w:cs="Times New Roman"/>
          <w:sz w:val="26"/>
          <w:szCs w:val="26"/>
          <w:lang w:eastAsia="ru-RU"/>
        </w:rPr>
        <w:t>ого</w:t>
      </w:r>
      <w:r w:rsidRPr="00174700">
        <w:rPr>
          <w:rFonts w:ascii="Times New Roman" w:eastAsia="Times New Roman" w:hAnsi="Times New Roman" w:cs="Times New Roman"/>
          <w:sz w:val="26"/>
          <w:szCs w:val="26"/>
          <w:lang w:eastAsia="ru-RU"/>
        </w:rPr>
        <w:t xml:space="preserve"> способ</w:t>
      </w:r>
      <w:r w:rsidR="005604FA">
        <w:rPr>
          <w:rFonts w:ascii="Times New Roman" w:eastAsia="Times New Roman" w:hAnsi="Times New Roman" w:cs="Times New Roman"/>
          <w:sz w:val="26"/>
          <w:szCs w:val="26"/>
          <w:lang w:eastAsia="ru-RU"/>
        </w:rPr>
        <w:t>а</w:t>
      </w:r>
      <w:r w:rsidRPr="00174700">
        <w:rPr>
          <w:rFonts w:ascii="Times New Roman" w:eastAsia="Times New Roman" w:hAnsi="Times New Roman" w:cs="Times New Roman"/>
          <w:sz w:val="26"/>
          <w:szCs w:val="26"/>
          <w:lang w:eastAsia="ru-RU"/>
        </w:rPr>
        <w:t xml:space="preserve"> </w:t>
      </w:r>
    </w:p>
    <w:p w14:paraId="60C4D558"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7A398D6C"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ОБЩИЕ ПОЛОЖЕНИЯ</w:t>
      </w:r>
    </w:p>
    <w:p w14:paraId="0CF35D20"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9B011E0" w14:textId="02407E19" w:rsidR="00514B7B" w:rsidRDefault="008B235A" w:rsidP="00DA464D">
      <w:pPr>
        <w:pStyle w:val="ac"/>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14B7B">
        <w:rPr>
          <w:rFonts w:ascii="Times New Roman" w:hAnsi="Times New Roman" w:cs="Times New Roman"/>
          <w:sz w:val="26"/>
          <w:szCs w:val="26"/>
        </w:rPr>
        <w:t xml:space="preserve">Настоящий </w:t>
      </w:r>
      <w:r w:rsidR="008D14D2">
        <w:rPr>
          <w:rFonts w:ascii="Times New Roman" w:hAnsi="Times New Roman" w:cs="Times New Roman"/>
          <w:sz w:val="26"/>
          <w:szCs w:val="26"/>
        </w:rPr>
        <w:t xml:space="preserve">Типовой </w:t>
      </w:r>
      <w:r w:rsidRPr="00514B7B">
        <w:rPr>
          <w:rFonts w:ascii="Times New Roman" w:hAnsi="Times New Roman" w:cs="Times New Roman"/>
          <w:sz w:val="26"/>
          <w:szCs w:val="26"/>
        </w:rPr>
        <w:t>Порядок</w:t>
      </w:r>
      <w:r w:rsidR="008D14D2">
        <w:rPr>
          <w:rFonts w:ascii="Times New Roman" w:hAnsi="Times New Roman" w:cs="Times New Roman"/>
          <w:sz w:val="26"/>
          <w:szCs w:val="26"/>
        </w:rPr>
        <w:t xml:space="preserve"> (далее – Порядок)</w:t>
      </w:r>
      <w:r w:rsidRPr="00514B7B">
        <w:rPr>
          <w:rFonts w:ascii="Times New Roman" w:hAnsi="Times New Roman" w:cs="Times New Roman"/>
          <w:sz w:val="26"/>
          <w:szCs w:val="26"/>
        </w:rPr>
        <w:t xml:space="preserve"> устанавливает правила организации и проведения </w:t>
      </w:r>
      <w:r w:rsidR="00514B7B" w:rsidRPr="00514B7B">
        <w:rPr>
          <w:rFonts w:ascii="Times New Roman" w:eastAsia="Times New Roman" w:hAnsi="Times New Roman" w:cs="Times New Roman"/>
          <w:sz w:val="26"/>
          <w:szCs w:val="26"/>
          <w:lang w:eastAsia="ru-RU"/>
        </w:rPr>
        <w:t xml:space="preserve">конкурса </w:t>
      </w:r>
      <w:r w:rsidRPr="00514B7B">
        <w:rPr>
          <w:rFonts w:ascii="Times New Roman" w:eastAsia="Times New Roman" w:hAnsi="Times New Roman" w:cs="Times New Roman"/>
          <w:sz w:val="26"/>
          <w:szCs w:val="26"/>
          <w:lang w:eastAsia="ru-RU"/>
        </w:rPr>
        <w:t xml:space="preserve">управляющими организациями, товариществами собственников жилья по отбору подрядных организаций </w:t>
      </w:r>
      <w:r w:rsidR="008746F0" w:rsidRPr="00514B7B">
        <w:rPr>
          <w:rFonts w:ascii="Times New Roman" w:eastAsia="Times New Roman" w:hAnsi="Times New Roman" w:cs="Times New Roman"/>
          <w:sz w:val="26"/>
          <w:szCs w:val="26"/>
          <w:lang w:eastAsia="ru-RU"/>
        </w:rPr>
        <w:t xml:space="preserve">в </w:t>
      </w:r>
      <w:r w:rsidR="00514B7B" w:rsidRPr="00514B7B">
        <w:rPr>
          <w:rFonts w:ascii="Times New Roman" w:hAnsi="Times New Roman" w:cs="Times New Roman"/>
          <w:sz w:val="26"/>
          <w:szCs w:val="26"/>
        </w:rPr>
        <w:t xml:space="preserve">целях обеспечения эффективности использования </w:t>
      </w:r>
      <w:r w:rsidR="00514B7B" w:rsidRPr="003C0592">
        <w:rPr>
          <w:rFonts w:ascii="Times New Roman" w:hAnsi="Times New Roman" w:cs="Times New Roman"/>
          <w:sz w:val="26"/>
          <w:szCs w:val="26"/>
        </w:rPr>
        <w:t xml:space="preserve">субсидий управляющими организациями, товариществами собственников жилья, в соответствии со статьей 165 Жилищного кодекса Российской Федерации в целях финансового обеспечения (возмещения) затрат </w:t>
      </w:r>
      <w:r w:rsidR="00514B7B" w:rsidRPr="003C0592">
        <w:rPr>
          <w:rFonts w:ascii="Times New Roman" w:eastAsia="Times New Roman" w:hAnsi="Times New Roman" w:cs="Times New Roman"/>
          <w:sz w:val="26"/>
          <w:szCs w:val="26"/>
          <w:lang w:eastAsia="ru-RU"/>
        </w:rPr>
        <w:t>для оказания услуг и (или) выполнения</w:t>
      </w:r>
      <w:r w:rsidR="00514B7B" w:rsidRPr="00514B7B">
        <w:rPr>
          <w:rFonts w:ascii="Times New Roman" w:eastAsia="Times New Roman" w:hAnsi="Times New Roman" w:cs="Times New Roman"/>
          <w:sz w:val="26"/>
          <w:szCs w:val="26"/>
          <w:lang w:eastAsia="ru-RU"/>
        </w:rPr>
        <w:t xml:space="preserve"> работ </w:t>
      </w:r>
      <w:r w:rsidR="0021119A" w:rsidRPr="00174700">
        <w:rPr>
          <w:rFonts w:ascii="Times New Roman" w:eastAsia="Times New Roman" w:hAnsi="Times New Roman" w:cs="Times New Roman"/>
          <w:sz w:val="26"/>
          <w:szCs w:val="26"/>
          <w:lang w:eastAsia="ru-RU"/>
        </w:rPr>
        <w:t>по</w:t>
      </w:r>
      <w:r w:rsidR="00D2609F">
        <w:rPr>
          <w:rFonts w:ascii="Times New Roman" w:eastAsia="Times New Roman" w:hAnsi="Times New Roman" w:cs="Times New Roman"/>
          <w:sz w:val="26"/>
          <w:szCs w:val="26"/>
          <w:lang w:eastAsia="ru-RU"/>
        </w:rPr>
        <w:t xml:space="preserve"> </w:t>
      </w:r>
      <w:r w:rsidR="00D2609F" w:rsidRPr="00D2609F">
        <w:rPr>
          <w:rFonts w:ascii="Times New Roman" w:eastAsia="Times New Roman" w:hAnsi="Times New Roman" w:cs="Times New Roman"/>
          <w:sz w:val="26"/>
          <w:szCs w:val="26"/>
          <w:lang w:eastAsia="ru-RU"/>
        </w:rPr>
        <w:t>благоустройству</w:t>
      </w:r>
      <w:r w:rsidR="0021119A">
        <w:rPr>
          <w:rFonts w:ascii="Times New Roman" w:eastAsia="Times New Roman" w:hAnsi="Times New Roman" w:cs="Times New Roman"/>
          <w:sz w:val="26"/>
          <w:szCs w:val="26"/>
          <w:lang w:eastAsia="ru-RU"/>
        </w:rPr>
        <w:t xml:space="preserve"> дворовых территорий многоквартирных домов</w:t>
      </w:r>
      <w:r w:rsidR="00514B7B" w:rsidRPr="00514B7B">
        <w:rPr>
          <w:rFonts w:ascii="Times New Roman" w:eastAsia="Times New Roman" w:hAnsi="Times New Roman" w:cs="Times New Roman"/>
          <w:sz w:val="26"/>
          <w:szCs w:val="26"/>
          <w:lang w:eastAsia="ru-RU"/>
        </w:rPr>
        <w:t>, расположенных на территории муниципального образования город Норильск</w:t>
      </w:r>
      <w:bookmarkStart w:id="1" w:name="P51"/>
      <w:bookmarkEnd w:id="1"/>
      <w:r w:rsidR="008E2FB2">
        <w:rPr>
          <w:rFonts w:ascii="Times New Roman" w:eastAsia="Times New Roman" w:hAnsi="Times New Roman" w:cs="Times New Roman"/>
          <w:sz w:val="26"/>
          <w:szCs w:val="26"/>
          <w:lang w:eastAsia="ru-RU"/>
        </w:rPr>
        <w:t>.</w:t>
      </w:r>
    </w:p>
    <w:p w14:paraId="4513C752" w14:textId="12AA8290" w:rsidR="008D0DD0" w:rsidRPr="00514B7B" w:rsidRDefault="008D0DD0" w:rsidP="00514B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 w:name="_GoBack"/>
      <w:r w:rsidRPr="00514B7B">
        <w:rPr>
          <w:rFonts w:ascii="Times New Roman" w:eastAsia="Times New Roman" w:hAnsi="Times New Roman" w:cs="Times New Roman"/>
          <w:sz w:val="26"/>
          <w:szCs w:val="26"/>
          <w:lang w:eastAsia="ru-RU"/>
        </w:rPr>
        <w:t>1.2. Понятия, используемые в Порядке:</w:t>
      </w:r>
    </w:p>
    <w:bookmarkEnd w:id="2"/>
    <w:p w14:paraId="22D27752" w14:textId="77777777" w:rsidR="008D0DD0" w:rsidRPr="00174700" w:rsidRDefault="008D0DD0" w:rsidP="008166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заказчик - управляющая организация</w:t>
      </w:r>
      <w:r>
        <w:rPr>
          <w:rFonts w:ascii="Times New Roman" w:eastAsia="Times New Roman" w:hAnsi="Times New Roman" w:cs="Times New Roman"/>
          <w:sz w:val="26"/>
          <w:szCs w:val="26"/>
          <w:lang w:eastAsia="ru-RU"/>
        </w:rPr>
        <w:t>, товарищество собственников жилья</w:t>
      </w:r>
      <w:r w:rsidRPr="00174700">
        <w:rPr>
          <w:rFonts w:ascii="Times New Roman" w:eastAsia="Times New Roman" w:hAnsi="Times New Roman" w:cs="Times New Roman"/>
          <w:sz w:val="26"/>
          <w:szCs w:val="26"/>
          <w:lang w:eastAsia="ru-RU"/>
        </w:rPr>
        <w:t>;</w:t>
      </w:r>
    </w:p>
    <w:p w14:paraId="4CE296BB" w14:textId="0CA82941" w:rsidR="007E7978" w:rsidRDefault="00BD1B97" w:rsidP="008166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закупка </w:t>
      </w:r>
      <w:r w:rsidRPr="00174700">
        <w:rPr>
          <w:rFonts w:ascii="Times New Roman" w:eastAsia="Times New Roman" w:hAnsi="Times New Roman" w:cs="Times New Roman"/>
          <w:sz w:val="26"/>
          <w:szCs w:val="26"/>
          <w:lang w:eastAsia="ru-RU"/>
        </w:rPr>
        <w:t xml:space="preserve">услуг и (или) работ </w:t>
      </w:r>
      <w:r w:rsidR="0021119A" w:rsidRPr="00174700">
        <w:rPr>
          <w:rFonts w:ascii="Times New Roman" w:eastAsia="Times New Roman" w:hAnsi="Times New Roman" w:cs="Times New Roman"/>
          <w:sz w:val="26"/>
          <w:szCs w:val="26"/>
          <w:lang w:eastAsia="ru-RU"/>
        </w:rPr>
        <w:t>по</w:t>
      </w:r>
      <w:r w:rsidR="00D2609F" w:rsidRPr="00D2609F">
        <w:rPr>
          <w:rFonts w:ascii="Times New Roman" w:eastAsia="Times New Roman" w:hAnsi="Times New Roman" w:cs="Times New Roman"/>
          <w:sz w:val="26"/>
          <w:szCs w:val="26"/>
          <w:lang w:eastAsia="ru-RU"/>
        </w:rPr>
        <w:t xml:space="preserve"> благоустройству</w:t>
      </w:r>
      <w:r w:rsidR="00D2609F">
        <w:rPr>
          <w:rFonts w:ascii="Times New Roman" w:eastAsia="Times New Roman" w:hAnsi="Times New Roman" w:cs="Times New Roman"/>
          <w:sz w:val="26"/>
          <w:szCs w:val="26"/>
          <w:lang w:eastAsia="ru-RU"/>
        </w:rPr>
        <w:t xml:space="preserve"> </w:t>
      </w:r>
      <w:r w:rsidR="0021119A">
        <w:rPr>
          <w:rFonts w:ascii="Times New Roman" w:eastAsia="Times New Roman" w:hAnsi="Times New Roman" w:cs="Times New Roman"/>
          <w:sz w:val="26"/>
          <w:szCs w:val="26"/>
          <w:lang w:eastAsia="ru-RU"/>
        </w:rPr>
        <w:t>дворовых территорий многоквартирных домов</w:t>
      </w:r>
      <w:r w:rsidRPr="00174700">
        <w:rPr>
          <w:rFonts w:ascii="Times New Roman" w:eastAsia="Times New Roman" w:hAnsi="Times New Roman" w:cs="Times New Roman"/>
          <w:sz w:val="26"/>
          <w:szCs w:val="26"/>
          <w:lang w:eastAsia="ru-RU"/>
        </w:rPr>
        <w:t>, расположенных на территории муниципального образования город Норильск</w:t>
      </w:r>
      <w:r>
        <w:rPr>
          <w:rFonts w:ascii="Times New Roman" w:eastAsia="Times New Roman" w:hAnsi="Times New Roman" w:cs="Times New Roman"/>
          <w:sz w:val="26"/>
          <w:szCs w:val="26"/>
          <w:lang w:eastAsia="ru-RU"/>
        </w:rPr>
        <w:t xml:space="preserve"> (далее - закупка) - </w:t>
      </w:r>
      <w:r>
        <w:rPr>
          <w:rFonts w:ascii="Times New Roman" w:hAnsi="Times New Roman" w:cs="Times New Roman"/>
          <w:sz w:val="26"/>
          <w:szCs w:val="26"/>
        </w:rPr>
        <w:t>совокупность действий, осуществляемых в соответствии с настоящим Порядком</w:t>
      </w:r>
      <w:r w:rsidRPr="00BD1B97">
        <w:rPr>
          <w:rFonts w:ascii="Times New Roman" w:hAnsi="Times New Roman" w:cs="Times New Roman"/>
          <w:sz w:val="26"/>
          <w:szCs w:val="26"/>
        </w:rPr>
        <w:t xml:space="preserve"> </w:t>
      </w:r>
      <w:r>
        <w:rPr>
          <w:rFonts w:ascii="Times New Roman" w:hAnsi="Times New Roman" w:cs="Times New Roman"/>
          <w:sz w:val="26"/>
          <w:szCs w:val="26"/>
        </w:rPr>
        <w:t>заказчиком</w:t>
      </w:r>
      <w:r w:rsidR="0081663A">
        <w:rPr>
          <w:rFonts w:ascii="Times New Roman" w:hAnsi="Times New Roman" w:cs="Times New Roman"/>
          <w:sz w:val="26"/>
          <w:szCs w:val="26"/>
        </w:rPr>
        <w:t xml:space="preserve">. Закупка начинается с определения подрядчика и завершается исполнением </w:t>
      </w:r>
      <w:r w:rsidR="00BC5A73">
        <w:rPr>
          <w:rFonts w:ascii="Times New Roman" w:hAnsi="Times New Roman" w:cs="Times New Roman"/>
          <w:sz w:val="26"/>
          <w:szCs w:val="26"/>
        </w:rPr>
        <w:t xml:space="preserve">принятых на себя </w:t>
      </w:r>
      <w:r w:rsidR="0081663A">
        <w:rPr>
          <w:rFonts w:ascii="Times New Roman" w:hAnsi="Times New Roman" w:cs="Times New Roman"/>
          <w:sz w:val="26"/>
          <w:szCs w:val="26"/>
        </w:rPr>
        <w:t>обязательств сторонами закупки;</w:t>
      </w:r>
    </w:p>
    <w:p w14:paraId="71B1E55A" w14:textId="6364FB99" w:rsidR="008E3CDF" w:rsidRPr="00174700" w:rsidRDefault="008E3CDF"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онкурс -</w:t>
      </w:r>
      <w:r w:rsidRPr="00174700">
        <w:rPr>
          <w:rFonts w:ascii="Times New Roman" w:eastAsia="Times New Roman" w:hAnsi="Times New Roman" w:cs="Times New Roman"/>
          <w:sz w:val="26"/>
          <w:szCs w:val="26"/>
          <w:lang w:eastAsia="ru-RU"/>
        </w:rPr>
        <w:t xml:space="preserve"> </w:t>
      </w:r>
      <w:r w:rsidR="00DB2F7C">
        <w:rPr>
          <w:rFonts w:ascii="Times New Roman" w:eastAsia="Times New Roman" w:hAnsi="Times New Roman" w:cs="Times New Roman"/>
          <w:sz w:val="26"/>
          <w:szCs w:val="26"/>
          <w:lang w:eastAsia="ru-RU"/>
        </w:rPr>
        <w:t xml:space="preserve">конкурентный </w:t>
      </w:r>
      <w:r w:rsidRPr="00174700">
        <w:rPr>
          <w:rFonts w:ascii="Times New Roman" w:eastAsia="Times New Roman" w:hAnsi="Times New Roman" w:cs="Times New Roman"/>
          <w:sz w:val="26"/>
          <w:szCs w:val="26"/>
          <w:lang w:eastAsia="ru-RU"/>
        </w:rPr>
        <w:t xml:space="preserve">способ определения </w:t>
      </w:r>
      <w:r w:rsidR="00083318">
        <w:rPr>
          <w:rFonts w:ascii="Times New Roman" w:eastAsia="Times New Roman" w:hAnsi="Times New Roman" w:cs="Times New Roman"/>
          <w:sz w:val="26"/>
          <w:szCs w:val="26"/>
          <w:lang w:eastAsia="ru-RU"/>
        </w:rPr>
        <w:t>победителя закупки</w:t>
      </w:r>
      <w:r w:rsidRPr="00174700">
        <w:rPr>
          <w:rFonts w:ascii="Times New Roman" w:eastAsia="Times New Roman" w:hAnsi="Times New Roman" w:cs="Times New Roman"/>
          <w:sz w:val="26"/>
          <w:szCs w:val="26"/>
          <w:lang w:eastAsia="ru-RU"/>
        </w:rPr>
        <w:t xml:space="preserve">, при котором победителем признается участник </w:t>
      </w:r>
      <w:r w:rsidR="00593F01">
        <w:rPr>
          <w:rFonts w:ascii="Times New Roman" w:hAnsi="Times New Roman" w:cs="Times New Roman"/>
          <w:sz w:val="26"/>
          <w:szCs w:val="26"/>
        </w:rPr>
        <w:t>закупки</w:t>
      </w:r>
      <w:r w:rsidRPr="00174700">
        <w:rPr>
          <w:rFonts w:ascii="Times New Roman" w:eastAsia="Times New Roman" w:hAnsi="Times New Roman" w:cs="Times New Roman"/>
          <w:sz w:val="26"/>
          <w:szCs w:val="26"/>
          <w:lang w:eastAsia="ru-RU"/>
        </w:rPr>
        <w:t>, предложивший лучшие условия исполнения договора</w:t>
      </w:r>
      <w:r>
        <w:rPr>
          <w:rFonts w:ascii="Times New Roman" w:eastAsia="Times New Roman" w:hAnsi="Times New Roman" w:cs="Times New Roman"/>
          <w:sz w:val="26"/>
          <w:szCs w:val="26"/>
          <w:lang w:eastAsia="ru-RU"/>
        </w:rPr>
        <w:t>;</w:t>
      </w:r>
    </w:p>
    <w:p w14:paraId="23FE8458" w14:textId="2BCF67A6" w:rsidR="008D0DD0" w:rsidRDefault="008D0DD0" w:rsidP="008D0DD0">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hAnsi="Times New Roman" w:cs="Times New Roman"/>
          <w:sz w:val="26"/>
          <w:szCs w:val="26"/>
        </w:rPr>
        <w:t xml:space="preserve">сайт заказчика </w:t>
      </w:r>
      <w:r>
        <w:rPr>
          <w:rFonts w:ascii="Times New Roman" w:hAnsi="Times New Roman" w:cs="Times New Roman"/>
          <w:sz w:val="26"/>
          <w:szCs w:val="26"/>
        </w:rPr>
        <w:t>-</w:t>
      </w:r>
      <w:r w:rsidRPr="00174700">
        <w:rPr>
          <w:rFonts w:ascii="Times New Roman" w:hAnsi="Times New Roman" w:cs="Times New Roman"/>
          <w:sz w:val="26"/>
          <w:szCs w:val="26"/>
        </w:rPr>
        <w:t xml:space="preserve"> сайт в информационно-телекоммуникационной сети «Интернет», содержащий информацию о деятельности </w:t>
      </w:r>
      <w:r w:rsidR="00BC5A73">
        <w:rPr>
          <w:rFonts w:ascii="Times New Roman" w:hAnsi="Times New Roman" w:cs="Times New Roman"/>
          <w:sz w:val="26"/>
          <w:szCs w:val="26"/>
        </w:rPr>
        <w:t>заказчика</w:t>
      </w:r>
      <w:r w:rsidRPr="00174700">
        <w:rPr>
          <w:rFonts w:ascii="Times New Roman" w:hAnsi="Times New Roman" w:cs="Times New Roman"/>
          <w:sz w:val="26"/>
          <w:szCs w:val="26"/>
        </w:rPr>
        <w:t>;</w:t>
      </w:r>
    </w:p>
    <w:p w14:paraId="7627DDCF" w14:textId="77777777" w:rsidR="008D0DD0" w:rsidRPr="00174700" w:rsidRDefault="008D0DD0" w:rsidP="008D0D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торговая площадка - ЭТП ММВБ «Национальная торговая площадка»;</w:t>
      </w:r>
    </w:p>
    <w:p w14:paraId="72755717" w14:textId="75C26592" w:rsidR="008D0DD0" w:rsidRPr="00855D75" w:rsidRDefault="008D0DD0" w:rsidP="00855D75">
      <w:pPr>
        <w:pStyle w:val="a6"/>
        <w:spacing w:after="0"/>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договор - договор на оказание услуг и (или) выполнение работ</w:t>
      </w:r>
      <w:r w:rsidR="002706A3" w:rsidRPr="002706A3">
        <w:rPr>
          <w:rFonts w:ascii="Times New Roman" w:eastAsia="Times New Roman" w:hAnsi="Times New Roman" w:cs="Times New Roman"/>
          <w:sz w:val="26"/>
          <w:szCs w:val="26"/>
          <w:lang w:eastAsia="ru-RU"/>
        </w:rPr>
        <w:t xml:space="preserve"> </w:t>
      </w:r>
      <w:r w:rsidR="002706A3" w:rsidRPr="00174700">
        <w:rPr>
          <w:rFonts w:ascii="Times New Roman" w:eastAsia="Times New Roman" w:hAnsi="Times New Roman" w:cs="Times New Roman"/>
          <w:sz w:val="26"/>
          <w:szCs w:val="26"/>
          <w:lang w:eastAsia="ru-RU"/>
        </w:rPr>
        <w:t>по</w:t>
      </w:r>
      <w:r w:rsidR="00D2609F">
        <w:rPr>
          <w:rFonts w:ascii="Times New Roman" w:eastAsia="Times New Roman" w:hAnsi="Times New Roman" w:cs="Times New Roman"/>
          <w:sz w:val="26"/>
          <w:szCs w:val="26"/>
          <w:lang w:eastAsia="ru-RU"/>
        </w:rPr>
        <w:t xml:space="preserve"> </w:t>
      </w:r>
      <w:r w:rsidR="00D2609F" w:rsidRPr="00D2609F">
        <w:rPr>
          <w:rFonts w:ascii="Times New Roman" w:eastAsia="Times New Roman" w:hAnsi="Times New Roman" w:cs="Times New Roman"/>
          <w:sz w:val="26"/>
          <w:szCs w:val="26"/>
          <w:lang w:eastAsia="ru-RU"/>
        </w:rPr>
        <w:t>благоустройству</w:t>
      </w:r>
      <w:r w:rsidR="00D2609F">
        <w:rPr>
          <w:rFonts w:ascii="Times New Roman" w:eastAsia="Times New Roman" w:hAnsi="Times New Roman" w:cs="Times New Roman"/>
          <w:sz w:val="26"/>
          <w:szCs w:val="26"/>
          <w:lang w:eastAsia="ru-RU"/>
        </w:rPr>
        <w:t xml:space="preserve"> </w:t>
      </w:r>
      <w:r w:rsidR="002706A3">
        <w:rPr>
          <w:rFonts w:ascii="Times New Roman" w:eastAsia="Times New Roman" w:hAnsi="Times New Roman" w:cs="Times New Roman"/>
          <w:sz w:val="26"/>
          <w:szCs w:val="26"/>
          <w:lang w:eastAsia="ru-RU"/>
        </w:rPr>
        <w:t xml:space="preserve">дворовых территорий многоквартирных домов, </w:t>
      </w:r>
      <w:r w:rsidR="00727EDE">
        <w:rPr>
          <w:rFonts w:ascii="Times New Roman" w:eastAsia="Times New Roman" w:hAnsi="Times New Roman" w:cs="Times New Roman"/>
          <w:sz w:val="26"/>
          <w:szCs w:val="26"/>
          <w:lang w:eastAsia="ru-RU"/>
        </w:rPr>
        <w:t>расположенных</w:t>
      </w:r>
      <w:r w:rsidRPr="00855D75">
        <w:rPr>
          <w:rFonts w:ascii="Times New Roman" w:eastAsia="Times New Roman" w:hAnsi="Times New Roman" w:cs="Times New Roman"/>
          <w:sz w:val="26"/>
          <w:szCs w:val="26"/>
          <w:lang w:eastAsia="ru-RU"/>
        </w:rPr>
        <w:t xml:space="preserve"> на территории муниципального образования город Норильск, </w:t>
      </w:r>
      <w:r w:rsidR="00855D75" w:rsidRPr="00855D75">
        <w:rPr>
          <w:rFonts w:ascii="Times New Roman" w:hAnsi="Times New Roman" w:cs="Times New Roman"/>
          <w:sz w:val="26"/>
          <w:szCs w:val="26"/>
        </w:rPr>
        <w:t xml:space="preserve">заключаемый между заказчиком и </w:t>
      </w:r>
      <w:r w:rsidR="00D007B7">
        <w:rPr>
          <w:rFonts w:ascii="Times New Roman" w:hAnsi="Times New Roman" w:cs="Times New Roman"/>
          <w:sz w:val="26"/>
          <w:szCs w:val="26"/>
        </w:rPr>
        <w:t>участником закупки, признанным победителем</w:t>
      </w:r>
      <w:r w:rsidR="00855D75" w:rsidRPr="00855D75">
        <w:rPr>
          <w:rFonts w:ascii="Times New Roman" w:hAnsi="Times New Roman" w:cs="Times New Roman"/>
          <w:sz w:val="26"/>
          <w:szCs w:val="26"/>
        </w:rPr>
        <w:t xml:space="preserve"> по результатам закупки</w:t>
      </w:r>
      <w:r w:rsidRPr="00855D75">
        <w:rPr>
          <w:rFonts w:ascii="Times New Roman" w:eastAsia="Times New Roman" w:hAnsi="Times New Roman" w:cs="Times New Roman"/>
          <w:sz w:val="26"/>
          <w:szCs w:val="26"/>
          <w:lang w:eastAsia="ru-RU"/>
        </w:rPr>
        <w:t>;</w:t>
      </w:r>
    </w:p>
    <w:p w14:paraId="1A9B082A" w14:textId="77777777" w:rsidR="008D0DD0" w:rsidRPr="00174700" w:rsidRDefault="008D0DD0" w:rsidP="00855D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лот - отдельный вид услуг и (или) работ в рамках одной конкурентной процедуры, по которой допускается подача отдельной заявки и заключение отдельного договора;</w:t>
      </w:r>
    </w:p>
    <w:p w14:paraId="48950202" w14:textId="196B595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объект закупки - </w:t>
      </w:r>
      <w:r w:rsidR="00855D75">
        <w:rPr>
          <w:rFonts w:ascii="Times New Roman" w:eastAsia="Times New Roman" w:hAnsi="Times New Roman" w:cs="Times New Roman"/>
          <w:sz w:val="26"/>
          <w:szCs w:val="26"/>
          <w:lang w:eastAsia="ru-RU"/>
        </w:rPr>
        <w:t>оказание</w:t>
      </w:r>
      <w:r w:rsidR="00855D75" w:rsidRPr="00174700">
        <w:rPr>
          <w:rFonts w:ascii="Times New Roman" w:eastAsia="Times New Roman" w:hAnsi="Times New Roman" w:cs="Times New Roman"/>
          <w:sz w:val="26"/>
          <w:szCs w:val="26"/>
          <w:lang w:eastAsia="ru-RU"/>
        </w:rPr>
        <w:t xml:space="preserve"> услуг и (или) выполнение работ</w:t>
      </w:r>
      <w:r w:rsidR="002706A3" w:rsidRPr="002706A3">
        <w:rPr>
          <w:rFonts w:ascii="Times New Roman" w:eastAsia="Times New Roman" w:hAnsi="Times New Roman" w:cs="Times New Roman"/>
          <w:sz w:val="26"/>
          <w:szCs w:val="26"/>
          <w:lang w:eastAsia="ru-RU"/>
        </w:rPr>
        <w:t xml:space="preserve"> </w:t>
      </w:r>
      <w:r w:rsidR="00D2609F">
        <w:rPr>
          <w:rFonts w:ascii="Times New Roman" w:eastAsia="Times New Roman" w:hAnsi="Times New Roman" w:cs="Times New Roman"/>
          <w:sz w:val="26"/>
          <w:szCs w:val="26"/>
          <w:lang w:eastAsia="ru-RU"/>
        </w:rPr>
        <w:t xml:space="preserve">по </w:t>
      </w:r>
      <w:r w:rsidR="00D2609F" w:rsidRPr="00D2609F">
        <w:rPr>
          <w:rFonts w:ascii="Times New Roman" w:eastAsia="Times New Roman" w:hAnsi="Times New Roman" w:cs="Times New Roman"/>
          <w:sz w:val="26"/>
          <w:szCs w:val="26"/>
          <w:lang w:eastAsia="ru-RU"/>
        </w:rPr>
        <w:t>благоустройству</w:t>
      </w:r>
      <w:r w:rsidR="00D2609F">
        <w:rPr>
          <w:rFonts w:ascii="Times New Roman" w:eastAsia="Times New Roman" w:hAnsi="Times New Roman" w:cs="Times New Roman"/>
          <w:sz w:val="26"/>
          <w:szCs w:val="26"/>
          <w:lang w:eastAsia="ru-RU"/>
        </w:rPr>
        <w:t xml:space="preserve"> </w:t>
      </w:r>
      <w:r w:rsidR="002706A3">
        <w:rPr>
          <w:rFonts w:ascii="Times New Roman" w:eastAsia="Times New Roman" w:hAnsi="Times New Roman" w:cs="Times New Roman"/>
          <w:sz w:val="26"/>
          <w:szCs w:val="26"/>
          <w:lang w:eastAsia="ru-RU"/>
        </w:rPr>
        <w:t>дворовых территорий многоквартирных домов</w:t>
      </w:r>
      <w:r w:rsidR="00855D75" w:rsidRPr="00174700">
        <w:rPr>
          <w:rFonts w:ascii="Times New Roman" w:eastAsia="Times New Roman" w:hAnsi="Times New Roman" w:cs="Times New Roman"/>
          <w:sz w:val="26"/>
          <w:szCs w:val="26"/>
          <w:lang w:eastAsia="ru-RU"/>
        </w:rPr>
        <w:t>,</w:t>
      </w:r>
      <w:r w:rsidR="00855D75" w:rsidRPr="00104740">
        <w:rPr>
          <w:rFonts w:ascii="Times New Roman" w:eastAsia="Times New Roman" w:hAnsi="Times New Roman" w:cs="Times New Roman"/>
          <w:sz w:val="26"/>
          <w:szCs w:val="26"/>
          <w:lang w:eastAsia="ru-RU"/>
        </w:rPr>
        <w:t xml:space="preserve"> </w:t>
      </w:r>
      <w:r w:rsidR="00727EDE">
        <w:rPr>
          <w:rFonts w:ascii="Times New Roman" w:eastAsia="Times New Roman" w:hAnsi="Times New Roman" w:cs="Times New Roman"/>
          <w:sz w:val="26"/>
          <w:szCs w:val="26"/>
          <w:lang w:eastAsia="ru-RU"/>
        </w:rPr>
        <w:t>расположенных</w:t>
      </w:r>
      <w:r w:rsidR="00855D75" w:rsidRPr="00174700">
        <w:rPr>
          <w:rFonts w:ascii="Times New Roman" w:eastAsia="Times New Roman" w:hAnsi="Times New Roman" w:cs="Times New Roman"/>
          <w:sz w:val="26"/>
          <w:szCs w:val="26"/>
          <w:lang w:eastAsia="ru-RU"/>
        </w:rPr>
        <w:t xml:space="preserve"> на территории муниципального образования город Норильс</w:t>
      </w:r>
      <w:r w:rsidR="00855D75">
        <w:rPr>
          <w:rFonts w:ascii="Times New Roman" w:eastAsia="Times New Roman" w:hAnsi="Times New Roman" w:cs="Times New Roman"/>
          <w:sz w:val="26"/>
          <w:szCs w:val="26"/>
          <w:lang w:eastAsia="ru-RU"/>
        </w:rPr>
        <w:t>к</w:t>
      </w:r>
      <w:r w:rsidRPr="00174700">
        <w:rPr>
          <w:rFonts w:ascii="Times New Roman" w:eastAsia="Times New Roman" w:hAnsi="Times New Roman" w:cs="Times New Roman"/>
          <w:sz w:val="26"/>
          <w:szCs w:val="26"/>
          <w:lang w:eastAsia="ru-RU"/>
        </w:rPr>
        <w:t>;</w:t>
      </w:r>
    </w:p>
    <w:p w14:paraId="177ADCE6" w14:textId="037313F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lastRenderedPageBreak/>
        <w:t>предмет закупки - право заключения договора;</w:t>
      </w:r>
    </w:p>
    <w:p w14:paraId="5F7912AF" w14:textId="4EC80D77" w:rsidR="008D0DD0" w:rsidRPr="008E3CDF"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3CDF">
        <w:rPr>
          <w:rFonts w:ascii="Times New Roman" w:eastAsia="Times New Roman" w:hAnsi="Times New Roman" w:cs="Times New Roman"/>
          <w:sz w:val="26"/>
          <w:szCs w:val="26"/>
          <w:lang w:eastAsia="ru-RU"/>
        </w:rPr>
        <w:t>комиссия - коллегиальный орган заказчика, созд</w:t>
      </w:r>
      <w:r w:rsidR="008E3CDF" w:rsidRPr="008E3CDF">
        <w:rPr>
          <w:rFonts w:ascii="Times New Roman" w:eastAsia="Times New Roman" w:hAnsi="Times New Roman" w:cs="Times New Roman"/>
          <w:sz w:val="26"/>
          <w:szCs w:val="26"/>
          <w:lang w:eastAsia="ru-RU"/>
        </w:rPr>
        <w:t xml:space="preserve">анный </w:t>
      </w:r>
      <w:r w:rsidR="00BC5A73">
        <w:rPr>
          <w:rFonts w:ascii="Times New Roman" w:eastAsia="Times New Roman" w:hAnsi="Times New Roman" w:cs="Times New Roman"/>
          <w:sz w:val="26"/>
          <w:szCs w:val="26"/>
          <w:lang w:eastAsia="ru-RU"/>
        </w:rPr>
        <w:t xml:space="preserve">им </w:t>
      </w:r>
      <w:r w:rsidR="008E3CDF" w:rsidRPr="008E3CDF">
        <w:rPr>
          <w:rFonts w:ascii="Times New Roman" w:eastAsia="Times New Roman" w:hAnsi="Times New Roman" w:cs="Times New Roman"/>
          <w:sz w:val="26"/>
          <w:szCs w:val="26"/>
          <w:lang w:eastAsia="ru-RU"/>
        </w:rPr>
        <w:t>для осуществления закупок;</w:t>
      </w:r>
    </w:p>
    <w:p w14:paraId="42CEA714" w14:textId="261BA6C6" w:rsidR="008D0DD0" w:rsidRPr="00855D7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участник закупки</w:t>
      </w:r>
      <w:r w:rsidR="0016076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w:t>
      </w:r>
      <w:r w:rsidRPr="00855D75">
        <w:rPr>
          <w:rFonts w:ascii="Times New Roman" w:eastAsia="Times New Roman" w:hAnsi="Times New Roman" w:cs="Times New Roman"/>
          <w:sz w:val="26"/>
          <w:szCs w:val="26"/>
          <w:lang w:eastAsia="ru-RU"/>
        </w:rPr>
        <w:t>предпринимателя</w:t>
      </w:r>
      <w:r w:rsidR="00855D75" w:rsidRPr="00855D75">
        <w:rPr>
          <w:rFonts w:ascii="Times New Roman" w:eastAsia="Times New Roman" w:hAnsi="Times New Roman" w:cs="Times New Roman"/>
          <w:sz w:val="26"/>
          <w:szCs w:val="26"/>
          <w:lang w:eastAsia="ru-RU"/>
        </w:rPr>
        <w:t xml:space="preserve">, </w:t>
      </w:r>
      <w:r w:rsidR="00855D75" w:rsidRPr="00855D75">
        <w:rPr>
          <w:rFonts w:ascii="Times New Roman" w:hAnsi="Times New Roman" w:cs="Times New Roman"/>
          <w:sz w:val="26"/>
          <w:szCs w:val="26"/>
        </w:rPr>
        <w:t>претендующее на заключение договора</w:t>
      </w:r>
      <w:r w:rsidRPr="00855D75">
        <w:rPr>
          <w:rFonts w:ascii="Times New Roman" w:eastAsia="Times New Roman" w:hAnsi="Times New Roman" w:cs="Times New Roman"/>
          <w:sz w:val="26"/>
          <w:szCs w:val="26"/>
          <w:lang w:eastAsia="ru-RU"/>
        </w:rPr>
        <w:t>.</w:t>
      </w:r>
    </w:p>
    <w:p w14:paraId="0CEC8C80" w14:textId="2F1B2BB2"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Понятия, не указанные в пункте 1.2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Порядка, используются в </w:t>
      </w:r>
      <w:r w:rsidR="00495F90">
        <w:rPr>
          <w:rFonts w:ascii="Times New Roman" w:eastAsia="Times New Roman" w:hAnsi="Times New Roman" w:cs="Times New Roman"/>
          <w:sz w:val="26"/>
          <w:szCs w:val="26"/>
          <w:lang w:eastAsia="ru-RU"/>
        </w:rPr>
        <w:t xml:space="preserve">настоящем </w:t>
      </w:r>
      <w:r w:rsidRPr="00174700">
        <w:rPr>
          <w:rFonts w:ascii="Times New Roman" w:eastAsia="Times New Roman" w:hAnsi="Times New Roman" w:cs="Times New Roman"/>
          <w:sz w:val="26"/>
          <w:szCs w:val="26"/>
          <w:lang w:eastAsia="ru-RU"/>
        </w:rPr>
        <w:t>Порядке в значениях, определенных Жилищным кодексом Российской Федерации, Гражданским кодексом Российской Федерации и иными нормативными правовыми актами Российской Федерации</w:t>
      </w:r>
      <w:r w:rsidR="00855D75">
        <w:rPr>
          <w:rFonts w:ascii="Times New Roman" w:eastAsia="Times New Roman" w:hAnsi="Times New Roman" w:cs="Times New Roman"/>
          <w:sz w:val="26"/>
          <w:szCs w:val="26"/>
          <w:lang w:eastAsia="ru-RU"/>
        </w:rPr>
        <w:t xml:space="preserve">, регулирующими </w:t>
      </w:r>
      <w:r w:rsidR="00D007B7">
        <w:rPr>
          <w:rFonts w:ascii="Times New Roman" w:eastAsia="Times New Roman" w:hAnsi="Times New Roman" w:cs="Times New Roman"/>
          <w:sz w:val="26"/>
          <w:szCs w:val="26"/>
          <w:lang w:eastAsia="ru-RU"/>
        </w:rPr>
        <w:t>правоотношения в сфере организации проведения закупки</w:t>
      </w:r>
      <w:r w:rsidRPr="00174700">
        <w:rPr>
          <w:rFonts w:ascii="Times New Roman" w:eastAsia="Times New Roman" w:hAnsi="Times New Roman" w:cs="Times New Roman"/>
          <w:sz w:val="26"/>
          <w:szCs w:val="26"/>
          <w:lang w:eastAsia="ru-RU"/>
        </w:rPr>
        <w:t>.</w:t>
      </w:r>
    </w:p>
    <w:p w14:paraId="2A3CB4FC" w14:textId="271D6FAF" w:rsidR="005604FA" w:rsidRPr="00174700" w:rsidRDefault="008D0DD0"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1.3. </w:t>
      </w:r>
      <w:r w:rsidR="005604FA" w:rsidRPr="00174700">
        <w:rPr>
          <w:rFonts w:ascii="Times New Roman" w:eastAsia="Times New Roman" w:hAnsi="Times New Roman" w:cs="Times New Roman"/>
          <w:sz w:val="26"/>
          <w:szCs w:val="26"/>
          <w:lang w:eastAsia="ru-RU"/>
        </w:rPr>
        <w:t xml:space="preserve">Для </w:t>
      </w:r>
      <w:r w:rsidR="005604FA">
        <w:rPr>
          <w:rFonts w:ascii="Times New Roman" w:eastAsia="Times New Roman" w:hAnsi="Times New Roman" w:cs="Times New Roman"/>
          <w:sz w:val="26"/>
          <w:szCs w:val="26"/>
          <w:lang w:eastAsia="ru-RU"/>
        </w:rPr>
        <w:t>осуществления</w:t>
      </w:r>
      <w:r w:rsidR="005604FA" w:rsidRPr="00174700">
        <w:rPr>
          <w:rFonts w:ascii="Times New Roman" w:eastAsia="Times New Roman" w:hAnsi="Times New Roman" w:cs="Times New Roman"/>
          <w:sz w:val="26"/>
          <w:szCs w:val="26"/>
          <w:lang w:eastAsia="ru-RU"/>
        </w:rPr>
        <w:t xml:space="preserve"> закупки заказчиком определяется и обосновывается начальная (максимальная) цена договора посредством применения </w:t>
      </w:r>
      <w:r w:rsidR="002706A3">
        <w:rPr>
          <w:rFonts w:ascii="Times New Roman" w:eastAsia="Times New Roman" w:hAnsi="Times New Roman" w:cs="Times New Roman"/>
          <w:sz w:val="26"/>
          <w:szCs w:val="26"/>
          <w:lang w:eastAsia="ru-RU"/>
        </w:rPr>
        <w:t>следующего метода</w:t>
      </w:r>
      <w:r w:rsidR="005604FA">
        <w:rPr>
          <w:rFonts w:ascii="Times New Roman" w:eastAsia="Times New Roman" w:hAnsi="Times New Roman" w:cs="Times New Roman"/>
          <w:sz w:val="26"/>
          <w:szCs w:val="26"/>
          <w:lang w:eastAsia="ru-RU"/>
        </w:rPr>
        <w:t>:</w:t>
      </w:r>
    </w:p>
    <w:p w14:paraId="75F7F94A" w14:textId="52B4D5CE" w:rsidR="005604FA" w:rsidRPr="00174700" w:rsidRDefault="005604FA"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174700">
        <w:rPr>
          <w:rFonts w:ascii="Times New Roman" w:eastAsia="Times New Roman" w:hAnsi="Times New Roman" w:cs="Times New Roman"/>
          <w:sz w:val="26"/>
          <w:szCs w:val="26"/>
          <w:lang w:eastAsia="ru-RU"/>
        </w:rPr>
        <w:t>роектно-сметный метод заключается в определении начальной (максимальной) цены договора на основани</w:t>
      </w:r>
      <w:r>
        <w:rPr>
          <w:rFonts w:ascii="Times New Roman" w:eastAsia="Times New Roman" w:hAnsi="Times New Roman" w:cs="Times New Roman"/>
          <w:sz w:val="26"/>
          <w:szCs w:val="26"/>
          <w:lang w:eastAsia="ru-RU"/>
        </w:rPr>
        <w:t>и проектно-сметной документации;</w:t>
      </w:r>
    </w:p>
    <w:p w14:paraId="7C947AF6" w14:textId="2DD42965"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1.4. Для определения </w:t>
      </w:r>
      <w:r w:rsidR="00E17AB3">
        <w:rPr>
          <w:rFonts w:ascii="Times New Roman" w:eastAsia="Times New Roman" w:hAnsi="Times New Roman" w:cs="Times New Roman"/>
          <w:sz w:val="26"/>
          <w:szCs w:val="26"/>
          <w:lang w:eastAsia="ru-RU"/>
        </w:rPr>
        <w:t>победителя</w:t>
      </w:r>
      <w:r w:rsidR="007D7A95">
        <w:rPr>
          <w:rFonts w:ascii="Times New Roman" w:eastAsia="Times New Roman" w:hAnsi="Times New Roman" w:cs="Times New Roman"/>
          <w:sz w:val="26"/>
          <w:szCs w:val="26"/>
          <w:lang w:eastAsia="ru-RU"/>
        </w:rPr>
        <w:t xml:space="preserve"> закупки</w:t>
      </w:r>
      <w:r w:rsidR="005604FA">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заказчиком создается к</w:t>
      </w:r>
      <w:r w:rsidR="00160760">
        <w:rPr>
          <w:rFonts w:ascii="Times New Roman" w:eastAsia="Times New Roman" w:hAnsi="Times New Roman" w:cs="Times New Roman"/>
          <w:sz w:val="26"/>
          <w:szCs w:val="26"/>
          <w:lang w:eastAsia="ru-RU"/>
        </w:rPr>
        <w:t>омиссия</w:t>
      </w:r>
      <w:r w:rsidRPr="00174700">
        <w:rPr>
          <w:rFonts w:ascii="Times New Roman" w:eastAsia="Times New Roman" w:hAnsi="Times New Roman" w:cs="Times New Roman"/>
          <w:sz w:val="26"/>
          <w:szCs w:val="26"/>
          <w:lang w:eastAsia="ru-RU"/>
        </w:rPr>
        <w:t>.</w:t>
      </w:r>
    </w:p>
    <w:p w14:paraId="673E2A79" w14:textId="0745FC46"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Состав комиссии</w:t>
      </w:r>
      <w:r w:rsidR="003838BD" w:rsidRPr="00BE7B2F">
        <w:rPr>
          <w:rFonts w:ascii="Times New Roman" w:eastAsia="Times New Roman" w:hAnsi="Times New Roman" w:cs="Times New Roman"/>
          <w:sz w:val="26"/>
          <w:szCs w:val="26"/>
          <w:lang w:eastAsia="ru-RU"/>
        </w:rPr>
        <w:t>,</w:t>
      </w:r>
      <w:r w:rsidRPr="00BE7B2F">
        <w:rPr>
          <w:rFonts w:ascii="Times New Roman" w:eastAsia="Times New Roman" w:hAnsi="Times New Roman" w:cs="Times New Roman"/>
          <w:sz w:val="26"/>
          <w:szCs w:val="26"/>
          <w:lang w:eastAsia="ru-RU"/>
        </w:rPr>
        <w:t xml:space="preserve"> </w:t>
      </w:r>
      <w:r w:rsidR="00CA7E67">
        <w:rPr>
          <w:rFonts w:ascii="Times New Roman" w:eastAsia="Times New Roman" w:hAnsi="Times New Roman" w:cs="Times New Roman"/>
          <w:sz w:val="26"/>
          <w:szCs w:val="26"/>
          <w:lang w:eastAsia="ru-RU"/>
        </w:rPr>
        <w:t xml:space="preserve">включая председателя комиссии, </w:t>
      </w:r>
      <w:r w:rsidRPr="00BE7B2F">
        <w:rPr>
          <w:rFonts w:ascii="Times New Roman" w:eastAsia="Times New Roman" w:hAnsi="Times New Roman" w:cs="Times New Roman"/>
          <w:sz w:val="26"/>
          <w:szCs w:val="26"/>
          <w:lang w:eastAsia="ru-RU"/>
        </w:rPr>
        <w:t xml:space="preserve">порядок ее </w:t>
      </w:r>
      <w:proofErr w:type="gramStart"/>
      <w:r w:rsidRPr="00BE7B2F">
        <w:rPr>
          <w:rFonts w:ascii="Times New Roman" w:eastAsia="Times New Roman" w:hAnsi="Times New Roman" w:cs="Times New Roman"/>
          <w:sz w:val="26"/>
          <w:szCs w:val="26"/>
          <w:lang w:eastAsia="ru-RU"/>
        </w:rPr>
        <w:t xml:space="preserve">работы </w:t>
      </w:r>
      <w:r w:rsidR="003838BD"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утверждаются</w:t>
      </w:r>
      <w:proofErr w:type="gramEnd"/>
      <w:r w:rsidRPr="00BE7B2F">
        <w:rPr>
          <w:rFonts w:ascii="Times New Roman" w:eastAsia="Times New Roman" w:hAnsi="Times New Roman" w:cs="Times New Roman"/>
          <w:sz w:val="26"/>
          <w:szCs w:val="26"/>
          <w:lang w:eastAsia="ru-RU"/>
        </w:rPr>
        <w:t xml:space="preserve"> заказчиком</w:t>
      </w:r>
      <w:r w:rsidRPr="00D2609F">
        <w:rPr>
          <w:rFonts w:ascii="Times New Roman" w:eastAsia="Times New Roman" w:hAnsi="Times New Roman" w:cs="Times New Roman"/>
          <w:sz w:val="26"/>
          <w:szCs w:val="26"/>
          <w:lang w:eastAsia="ru-RU"/>
        </w:rPr>
        <w:t xml:space="preserve">. В состав комиссии </w:t>
      </w:r>
      <w:r w:rsidR="00E17AB3" w:rsidRPr="00D2609F">
        <w:rPr>
          <w:rFonts w:ascii="Times New Roman" w:eastAsia="Times New Roman" w:hAnsi="Times New Roman" w:cs="Times New Roman"/>
          <w:sz w:val="26"/>
          <w:szCs w:val="26"/>
          <w:lang w:eastAsia="ru-RU"/>
        </w:rPr>
        <w:t xml:space="preserve">включаются, </w:t>
      </w:r>
      <w:r w:rsidR="00BE7B2F" w:rsidRPr="00D2609F">
        <w:rPr>
          <w:rFonts w:ascii="Times New Roman" w:eastAsia="Times New Roman" w:hAnsi="Times New Roman" w:cs="Times New Roman"/>
          <w:sz w:val="26"/>
          <w:szCs w:val="26"/>
          <w:lang w:eastAsia="ru-RU"/>
        </w:rPr>
        <w:t>в том числе</w:t>
      </w:r>
      <w:r w:rsidR="00E17AB3" w:rsidRPr="00D2609F">
        <w:rPr>
          <w:rFonts w:ascii="Times New Roman" w:eastAsia="Times New Roman" w:hAnsi="Times New Roman" w:cs="Times New Roman"/>
          <w:sz w:val="26"/>
          <w:szCs w:val="26"/>
          <w:lang w:eastAsia="ru-RU"/>
        </w:rPr>
        <w:t>,</w:t>
      </w:r>
      <w:r w:rsidR="00BE7B2F" w:rsidRPr="00D2609F">
        <w:rPr>
          <w:rFonts w:ascii="Times New Roman" w:eastAsia="Times New Roman" w:hAnsi="Times New Roman" w:cs="Times New Roman"/>
          <w:sz w:val="26"/>
          <w:szCs w:val="26"/>
          <w:lang w:eastAsia="ru-RU"/>
        </w:rPr>
        <w:t xml:space="preserve"> </w:t>
      </w:r>
      <w:r w:rsidR="009B6EB7">
        <w:rPr>
          <w:rFonts w:ascii="Times New Roman" w:eastAsia="Times New Roman" w:hAnsi="Times New Roman" w:cs="Times New Roman"/>
          <w:sz w:val="26"/>
          <w:szCs w:val="26"/>
          <w:lang w:eastAsia="ru-RU"/>
        </w:rPr>
        <w:t>заместитель Р</w:t>
      </w:r>
      <w:r w:rsidR="00230386" w:rsidRPr="00D2609F">
        <w:rPr>
          <w:rFonts w:ascii="Times New Roman" w:eastAsia="Times New Roman" w:hAnsi="Times New Roman" w:cs="Times New Roman"/>
          <w:sz w:val="26"/>
          <w:szCs w:val="26"/>
          <w:lang w:eastAsia="ru-RU"/>
        </w:rPr>
        <w:t xml:space="preserve">уководителя Администрации города </w:t>
      </w:r>
      <w:proofErr w:type="gramStart"/>
      <w:r w:rsidR="00E17AB3" w:rsidRPr="00D2609F">
        <w:rPr>
          <w:rFonts w:ascii="Times New Roman" w:eastAsia="Times New Roman" w:hAnsi="Times New Roman" w:cs="Times New Roman"/>
          <w:sz w:val="26"/>
          <w:szCs w:val="26"/>
          <w:lang w:eastAsia="ru-RU"/>
        </w:rPr>
        <w:t>Но</w:t>
      </w:r>
      <w:r w:rsidR="008E0EA4">
        <w:rPr>
          <w:rFonts w:ascii="Times New Roman" w:eastAsia="Times New Roman" w:hAnsi="Times New Roman" w:cs="Times New Roman"/>
          <w:sz w:val="26"/>
          <w:szCs w:val="26"/>
          <w:lang w:eastAsia="ru-RU"/>
        </w:rPr>
        <w:t>рильска по городскому хозяйству</w:t>
      </w:r>
      <w:proofErr w:type="gramEnd"/>
      <w:r w:rsidR="00D9154B" w:rsidRPr="00D2609F">
        <w:rPr>
          <w:rFonts w:ascii="Times New Roman" w:eastAsia="Times New Roman" w:hAnsi="Times New Roman" w:cs="Times New Roman"/>
          <w:sz w:val="26"/>
          <w:szCs w:val="26"/>
          <w:lang w:eastAsia="ru-RU"/>
        </w:rPr>
        <w:t xml:space="preserve"> и</w:t>
      </w:r>
      <w:r w:rsidR="00230386" w:rsidRPr="00D2609F">
        <w:rPr>
          <w:rFonts w:ascii="Times New Roman" w:eastAsia="Times New Roman" w:hAnsi="Times New Roman" w:cs="Times New Roman"/>
          <w:sz w:val="26"/>
          <w:szCs w:val="26"/>
          <w:lang w:eastAsia="ru-RU"/>
        </w:rPr>
        <w:t xml:space="preserve"> </w:t>
      </w:r>
      <w:r w:rsidRPr="00D2609F">
        <w:rPr>
          <w:rFonts w:ascii="Times New Roman" w:eastAsia="Times New Roman" w:hAnsi="Times New Roman" w:cs="Times New Roman"/>
          <w:sz w:val="26"/>
          <w:szCs w:val="26"/>
          <w:lang w:eastAsia="ru-RU"/>
        </w:rPr>
        <w:t>представители Управления жилищно-коммунального хозяйства Администрации города Норильска</w:t>
      </w:r>
      <w:r w:rsidR="00F819A2" w:rsidRPr="00D2609F">
        <w:rPr>
          <w:rFonts w:ascii="Times New Roman" w:eastAsia="Times New Roman" w:hAnsi="Times New Roman" w:cs="Times New Roman"/>
          <w:sz w:val="26"/>
          <w:szCs w:val="26"/>
          <w:lang w:eastAsia="ru-RU"/>
        </w:rPr>
        <w:t xml:space="preserve"> (не менее </w:t>
      </w:r>
      <w:r w:rsidR="00D9154B" w:rsidRPr="00D2609F">
        <w:rPr>
          <w:rFonts w:ascii="Times New Roman" w:eastAsia="Times New Roman" w:hAnsi="Times New Roman" w:cs="Times New Roman"/>
          <w:sz w:val="26"/>
          <w:szCs w:val="26"/>
          <w:lang w:eastAsia="ru-RU"/>
        </w:rPr>
        <w:t>трех</w:t>
      </w:r>
      <w:r w:rsidR="00F819A2" w:rsidRPr="00D2609F">
        <w:rPr>
          <w:rFonts w:ascii="Times New Roman" w:eastAsia="Times New Roman" w:hAnsi="Times New Roman" w:cs="Times New Roman"/>
          <w:sz w:val="26"/>
          <w:szCs w:val="26"/>
          <w:lang w:eastAsia="ru-RU"/>
        </w:rPr>
        <w:t xml:space="preserve"> членов</w:t>
      </w:r>
      <w:r w:rsidR="00230386" w:rsidRPr="00D2609F">
        <w:rPr>
          <w:rFonts w:ascii="Times New Roman" w:eastAsia="Times New Roman" w:hAnsi="Times New Roman" w:cs="Times New Roman"/>
          <w:sz w:val="26"/>
          <w:szCs w:val="26"/>
          <w:lang w:eastAsia="ru-RU"/>
        </w:rPr>
        <w:t xml:space="preserve"> комиссии</w:t>
      </w:r>
      <w:r w:rsidR="00F819A2" w:rsidRPr="00D2609F">
        <w:rPr>
          <w:rFonts w:ascii="Times New Roman" w:eastAsia="Times New Roman" w:hAnsi="Times New Roman" w:cs="Times New Roman"/>
          <w:sz w:val="26"/>
          <w:szCs w:val="26"/>
          <w:lang w:eastAsia="ru-RU"/>
        </w:rPr>
        <w:t>)</w:t>
      </w:r>
      <w:r w:rsidR="003D378B">
        <w:rPr>
          <w:rFonts w:ascii="Times New Roman" w:eastAsia="Times New Roman" w:hAnsi="Times New Roman" w:cs="Times New Roman"/>
          <w:sz w:val="26"/>
          <w:szCs w:val="26"/>
          <w:lang w:eastAsia="ru-RU"/>
        </w:rPr>
        <w:t xml:space="preserve"> (по согласованию)</w:t>
      </w:r>
      <w:r w:rsidR="009669BB" w:rsidRPr="00D2609F">
        <w:rPr>
          <w:rFonts w:ascii="Times New Roman" w:eastAsia="Times New Roman" w:hAnsi="Times New Roman" w:cs="Times New Roman"/>
          <w:sz w:val="26"/>
          <w:szCs w:val="26"/>
          <w:lang w:eastAsia="ru-RU"/>
        </w:rPr>
        <w:t>.</w:t>
      </w:r>
    </w:p>
    <w:p w14:paraId="56F04E94"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Заказчик создает комиссию отдельно на каждую закупку.</w:t>
      </w:r>
    </w:p>
    <w:p w14:paraId="5C036FD0"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Число членов комиссии должно быть не менее семи человек.</w:t>
      </w:r>
    </w:p>
    <w:p w14:paraId="79458C2B" w14:textId="22EBCAD8" w:rsidR="00BC5A73"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Членами комиссии не могут быть физические лица, лично заинтересованные в результатах закупки, в том числе являющимися работниками юридических лиц, подавших данные заявки, либо физические лица, на которых способны оказать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закупок), либо физические лица, состоящие в браке с руководителем, заместителем руководителя, главным бухгалтером участника закупок,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4700">
        <w:rPr>
          <w:rFonts w:ascii="Times New Roman" w:eastAsia="Times New Roman" w:hAnsi="Times New Roman" w:cs="Times New Roman"/>
          <w:sz w:val="26"/>
          <w:szCs w:val="26"/>
          <w:lang w:eastAsia="ru-RU"/>
        </w:rPr>
        <w:t>неполнородными</w:t>
      </w:r>
      <w:proofErr w:type="spellEnd"/>
      <w:r w:rsidRPr="00174700">
        <w:rPr>
          <w:rFonts w:ascii="Times New Roman" w:eastAsia="Times New Roman" w:hAnsi="Times New Roman" w:cs="Times New Roman"/>
          <w:sz w:val="26"/>
          <w:szCs w:val="26"/>
          <w:lang w:eastAsia="ru-RU"/>
        </w:rPr>
        <w:t xml:space="preserve">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участника закупок. В случае выявления в составе комиссии</w:t>
      </w:r>
      <w:r w:rsidR="009B6EB7">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указанных </w:t>
      </w:r>
      <w:r w:rsidR="00CA7E67">
        <w:rPr>
          <w:rFonts w:ascii="Times New Roman" w:eastAsia="Times New Roman" w:hAnsi="Times New Roman" w:cs="Times New Roman"/>
          <w:sz w:val="26"/>
          <w:szCs w:val="26"/>
          <w:lang w:eastAsia="ru-RU"/>
        </w:rPr>
        <w:t xml:space="preserve">в настоящем пункте </w:t>
      </w:r>
      <w:r w:rsidRPr="00174700">
        <w:rPr>
          <w:rFonts w:ascii="Times New Roman" w:eastAsia="Times New Roman" w:hAnsi="Times New Roman" w:cs="Times New Roman"/>
          <w:sz w:val="26"/>
          <w:szCs w:val="26"/>
          <w:lang w:eastAsia="ru-RU"/>
        </w:rPr>
        <w:t>лиц</w:t>
      </w:r>
      <w:r w:rsidR="00CA7E67">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заказчик, принявший решение о создании комиссии, обязан незамедлительно</w:t>
      </w:r>
      <w:r w:rsidR="00BC5A73">
        <w:rPr>
          <w:rFonts w:ascii="Times New Roman" w:eastAsia="Times New Roman" w:hAnsi="Times New Roman" w:cs="Times New Roman"/>
          <w:sz w:val="26"/>
          <w:szCs w:val="26"/>
          <w:lang w:eastAsia="ru-RU"/>
        </w:rPr>
        <w:t xml:space="preserve"> вывести их из состава комиссии и ввести иных </w:t>
      </w:r>
      <w:r w:rsidR="00BC5A73" w:rsidRPr="00174700">
        <w:rPr>
          <w:rFonts w:ascii="Times New Roman" w:eastAsia="Times New Roman" w:hAnsi="Times New Roman" w:cs="Times New Roman"/>
          <w:sz w:val="26"/>
          <w:szCs w:val="26"/>
          <w:lang w:eastAsia="ru-RU"/>
        </w:rPr>
        <w:t>физических</w:t>
      </w:r>
      <w:r w:rsidR="00BC5A73">
        <w:rPr>
          <w:rFonts w:ascii="Times New Roman" w:eastAsia="Times New Roman" w:hAnsi="Times New Roman" w:cs="Times New Roman"/>
          <w:sz w:val="26"/>
          <w:szCs w:val="26"/>
          <w:lang w:eastAsia="ru-RU"/>
        </w:rPr>
        <w:t xml:space="preserve"> лиц в соответствии с требованиями, установленными настоящим пунктом.</w:t>
      </w:r>
    </w:p>
    <w:p w14:paraId="1B0FFE02" w14:textId="6C13AD1B" w:rsidR="008D0DD0" w:rsidRPr="00174700" w:rsidRDefault="0017663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77"/>
      <w:bookmarkStart w:id="4" w:name="P81"/>
      <w:bookmarkEnd w:id="3"/>
      <w:bookmarkEnd w:id="4"/>
      <w:r>
        <w:rPr>
          <w:rFonts w:ascii="Times New Roman" w:eastAsia="Times New Roman" w:hAnsi="Times New Roman" w:cs="Times New Roman"/>
          <w:sz w:val="26"/>
          <w:szCs w:val="26"/>
          <w:lang w:eastAsia="ru-RU"/>
        </w:rPr>
        <w:t>1.5</w:t>
      </w:r>
      <w:r w:rsidR="008D0DD0" w:rsidRPr="00174700">
        <w:rPr>
          <w:rFonts w:ascii="Times New Roman" w:eastAsia="Times New Roman" w:hAnsi="Times New Roman" w:cs="Times New Roman"/>
          <w:sz w:val="26"/>
          <w:szCs w:val="26"/>
          <w:lang w:eastAsia="ru-RU"/>
        </w:rPr>
        <w:t xml:space="preserve">. При </w:t>
      </w:r>
      <w:r w:rsidR="00E17AB3">
        <w:rPr>
          <w:rFonts w:ascii="Times New Roman" w:eastAsia="Times New Roman" w:hAnsi="Times New Roman" w:cs="Times New Roman"/>
          <w:sz w:val="26"/>
          <w:szCs w:val="26"/>
          <w:lang w:eastAsia="ru-RU"/>
        </w:rPr>
        <w:t>осуществлении</w:t>
      </w:r>
      <w:r w:rsidR="008D0DD0" w:rsidRPr="00174700">
        <w:rPr>
          <w:rFonts w:ascii="Times New Roman" w:eastAsia="Times New Roman" w:hAnsi="Times New Roman" w:cs="Times New Roman"/>
          <w:sz w:val="26"/>
          <w:szCs w:val="26"/>
          <w:lang w:eastAsia="ru-RU"/>
        </w:rPr>
        <w:t xml:space="preserve"> закупки к участникам закупки предъявляются следующие требования:</w:t>
      </w:r>
    </w:p>
    <w:p w14:paraId="4F9048E6" w14:textId="62C4DBD5" w:rsidR="008D0DD0" w:rsidRPr="00174700" w:rsidRDefault="008D0DD0" w:rsidP="00FC1F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соответствие требованиям, установленным законодательством Российской Федерации к лицам, осуществляющим оказание услуг и (или) выполнение работ</w:t>
      </w:r>
      <w:r w:rsidR="00E17AB3">
        <w:rPr>
          <w:rFonts w:ascii="Times New Roman" w:eastAsia="Times New Roman" w:hAnsi="Times New Roman" w:cs="Times New Roman"/>
          <w:sz w:val="26"/>
          <w:szCs w:val="26"/>
          <w:lang w:eastAsia="ru-RU"/>
        </w:rPr>
        <w:t>, являющимися объектом закупки</w:t>
      </w:r>
      <w:r w:rsidRPr="00174700">
        <w:rPr>
          <w:rFonts w:ascii="Times New Roman" w:eastAsia="Times New Roman" w:hAnsi="Times New Roman" w:cs="Times New Roman"/>
          <w:sz w:val="26"/>
          <w:szCs w:val="26"/>
          <w:lang w:eastAsia="ru-RU"/>
        </w:rPr>
        <w:t>;</w:t>
      </w:r>
    </w:p>
    <w:p w14:paraId="42EB3E92" w14:textId="69443824" w:rsidR="004C549E" w:rsidRDefault="008D0DD0" w:rsidP="00FC1FB7">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lastRenderedPageBreak/>
        <w:t xml:space="preserve">2) </w:t>
      </w:r>
      <w:proofErr w:type="spellStart"/>
      <w:r w:rsidR="00FC1FB7">
        <w:rPr>
          <w:rFonts w:ascii="Times New Roman" w:hAnsi="Times New Roman" w:cs="Times New Roman"/>
          <w:sz w:val="26"/>
          <w:szCs w:val="26"/>
        </w:rPr>
        <w:t>непроведение</w:t>
      </w:r>
      <w:proofErr w:type="spellEnd"/>
      <w:r w:rsidR="00FC1FB7">
        <w:rPr>
          <w:rFonts w:ascii="Times New Roman" w:hAnsi="Times New Roman" w:cs="Times New Roman"/>
          <w:sz w:val="26"/>
          <w:szCs w:val="26"/>
        </w:rPr>
        <w:t xml:space="preserve"> ликвидации участн</w:t>
      </w:r>
      <w:r w:rsidR="00487137">
        <w:rPr>
          <w:rFonts w:ascii="Times New Roman" w:hAnsi="Times New Roman" w:cs="Times New Roman"/>
          <w:sz w:val="26"/>
          <w:szCs w:val="26"/>
        </w:rPr>
        <w:t xml:space="preserve">ика закупки - юридического лица и (или) </w:t>
      </w:r>
      <w:r w:rsidR="004C549E">
        <w:rPr>
          <w:rFonts w:ascii="Times New Roman" w:hAnsi="Times New Roman" w:cs="Times New Roman"/>
          <w:sz w:val="26"/>
          <w:szCs w:val="26"/>
        </w:rPr>
        <w:t xml:space="preserve">отсутствие </w:t>
      </w:r>
      <w:r w:rsidR="004C549E" w:rsidRPr="004C549E">
        <w:rPr>
          <w:rFonts w:ascii="Times New Roman" w:hAnsi="Times New Roman" w:cs="Times New Roman"/>
          <w:sz w:val="26"/>
          <w:szCs w:val="26"/>
        </w:rPr>
        <w:t>в</w:t>
      </w:r>
      <w:r w:rsidR="004C549E">
        <w:rPr>
          <w:rFonts w:ascii="Times New Roman" w:hAnsi="Times New Roman" w:cs="Times New Roman"/>
          <w:sz w:val="26"/>
          <w:szCs w:val="26"/>
        </w:rPr>
        <w:t xml:space="preserve"> отношении него в производстве суда дела</w:t>
      </w:r>
      <w:r w:rsidR="004C549E" w:rsidRPr="004C549E">
        <w:rPr>
          <w:rFonts w:ascii="Times New Roman" w:hAnsi="Times New Roman" w:cs="Times New Roman"/>
          <w:sz w:val="26"/>
          <w:szCs w:val="26"/>
        </w:rPr>
        <w:t xml:space="preserve"> о </w:t>
      </w:r>
      <w:r w:rsidR="004C549E">
        <w:rPr>
          <w:rFonts w:ascii="Times New Roman" w:hAnsi="Times New Roman" w:cs="Times New Roman"/>
          <w:sz w:val="26"/>
          <w:szCs w:val="26"/>
        </w:rPr>
        <w:t>несостоятельности (</w:t>
      </w:r>
      <w:r w:rsidR="004C549E" w:rsidRPr="004C549E">
        <w:rPr>
          <w:rFonts w:ascii="Times New Roman" w:hAnsi="Times New Roman" w:cs="Times New Roman"/>
          <w:sz w:val="26"/>
          <w:szCs w:val="26"/>
        </w:rPr>
        <w:t>банкротстве</w:t>
      </w:r>
      <w:r w:rsidR="004C549E">
        <w:rPr>
          <w:rFonts w:ascii="Times New Roman" w:hAnsi="Times New Roman" w:cs="Times New Roman"/>
          <w:sz w:val="26"/>
          <w:szCs w:val="26"/>
        </w:rPr>
        <w:t xml:space="preserve">) </w:t>
      </w:r>
      <w:r w:rsidR="004C549E" w:rsidRPr="004C549E">
        <w:rPr>
          <w:rFonts w:ascii="Times New Roman" w:hAnsi="Times New Roman" w:cs="Times New Roman"/>
          <w:sz w:val="26"/>
          <w:szCs w:val="26"/>
        </w:rPr>
        <w:t>в соответствии с Граждански</w:t>
      </w:r>
      <w:r w:rsidR="004C549E">
        <w:rPr>
          <w:rFonts w:ascii="Times New Roman" w:hAnsi="Times New Roman" w:cs="Times New Roman"/>
          <w:sz w:val="26"/>
          <w:szCs w:val="26"/>
        </w:rPr>
        <w:t>м кодексом Российской Федерации;</w:t>
      </w:r>
    </w:p>
    <w:p w14:paraId="38A2F3C4"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 </w:t>
      </w:r>
      <w:proofErr w:type="spellStart"/>
      <w:r w:rsidRPr="00174700">
        <w:rPr>
          <w:rFonts w:ascii="Times New Roman" w:eastAsia="Times New Roman" w:hAnsi="Times New Roman" w:cs="Times New Roman"/>
          <w:sz w:val="26"/>
          <w:szCs w:val="26"/>
          <w:lang w:eastAsia="ru-RU"/>
        </w:rPr>
        <w:t>неприостановление</w:t>
      </w:r>
      <w:proofErr w:type="spellEnd"/>
      <w:r w:rsidRPr="00174700">
        <w:rPr>
          <w:rFonts w:ascii="Times New Roman" w:eastAsia="Times New Roman" w:hAnsi="Times New Roman" w:cs="Times New Roman"/>
          <w:sz w:val="26"/>
          <w:szCs w:val="26"/>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6E81FD" w14:textId="10D3B6F7"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C1FB7">
        <w:rPr>
          <w:rFonts w:ascii="Times New Roman" w:eastAsia="Times New Roman" w:hAnsi="Times New Roman" w:cs="Times New Roman"/>
          <w:sz w:val="26"/>
          <w:szCs w:val="26"/>
          <w:lang w:eastAsia="ru-RU"/>
        </w:rPr>
        <w:t xml:space="preserve">Федерации </w:t>
      </w:r>
      <w:r w:rsidR="00AC7B9D">
        <w:rPr>
          <w:rFonts w:ascii="Times New Roman" w:hAnsi="Times New Roman" w:cs="Times New Roman"/>
          <w:sz w:val="26"/>
          <w:szCs w:val="26"/>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C1FB7">
        <w:rPr>
          <w:rFonts w:ascii="Times New Roman" w:eastAsia="Times New Roman" w:hAnsi="Times New Roman" w:cs="Times New Roman"/>
          <w:sz w:val="26"/>
          <w:szCs w:val="26"/>
          <w:lang w:eastAsia="ru-RU"/>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A7BEFFB" w14:textId="56E8717E" w:rsidR="00E17AB3" w:rsidRPr="00F4572D" w:rsidRDefault="00E17AB3" w:rsidP="00F4572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5) </w:t>
      </w:r>
      <w:r>
        <w:rPr>
          <w:rFonts w:ascii="Times New Roman" w:hAnsi="Times New Roman" w:cs="Times New Roman"/>
          <w:sz w:val="26"/>
          <w:szCs w:val="26"/>
        </w:rPr>
        <w:t>отсутствие между участником закупки и заказчиком</w:t>
      </w:r>
      <w:r w:rsidR="00F4572D">
        <w:rPr>
          <w:rFonts w:ascii="Times New Roman" w:hAnsi="Times New Roman" w:cs="Times New Roman"/>
          <w:sz w:val="26"/>
          <w:szCs w:val="26"/>
        </w:rPr>
        <w:t xml:space="preserve"> (членами комиссии) конфликта интересов;</w:t>
      </w:r>
    </w:p>
    <w:p w14:paraId="507DB44E" w14:textId="559C9B34" w:rsidR="008D0DD0" w:rsidRPr="00AC7B9D" w:rsidRDefault="00F4572D" w:rsidP="00AC7B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6</w:t>
      </w:r>
      <w:r w:rsidR="008D0DD0" w:rsidRPr="00174700">
        <w:rPr>
          <w:rFonts w:ascii="Times New Roman" w:eastAsia="Times New Roman" w:hAnsi="Times New Roman" w:cs="Times New Roman"/>
          <w:sz w:val="26"/>
          <w:szCs w:val="26"/>
          <w:lang w:eastAsia="ru-RU"/>
        </w:rPr>
        <w:t xml:space="preserve">) отсутствие у участника закупки -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AC7B9D">
        <w:rPr>
          <w:rFonts w:ascii="Times New Roman" w:hAnsi="Times New Roman" w:cs="Times New Roman"/>
          <w:sz w:val="26"/>
          <w:szCs w:val="26"/>
        </w:rPr>
        <w:t xml:space="preserve">и (или) преступления, предусмотренные статьями 289, 290, 291, 291.1 Уголовного кодекса Российской Федерации </w:t>
      </w:r>
      <w:r w:rsidR="008D0DD0" w:rsidRPr="00174700">
        <w:rPr>
          <w:rFonts w:ascii="Times New Roman" w:eastAsia="Times New Roman" w:hAnsi="Times New Roman" w:cs="Times New Roman"/>
          <w:sz w:val="26"/>
          <w:szCs w:val="26"/>
          <w:lang w:eastAsia="ru-RU"/>
        </w:rPr>
        <w:t xml:space="preserve">(за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C1FB7">
        <w:rPr>
          <w:rFonts w:ascii="Times New Roman" w:eastAsia="Times New Roman" w:hAnsi="Times New Roman" w:cs="Times New Roman"/>
          <w:sz w:val="26"/>
          <w:szCs w:val="26"/>
          <w:lang w:eastAsia="ru-RU"/>
        </w:rPr>
        <w:t xml:space="preserve">объектом закупки </w:t>
      </w:r>
      <w:r w:rsidR="008D0DD0" w:rsidRPr="00174700">
        <w:rPr>
          <w:rFonts w:ascii="Times New Roman" w:eastAsia="Times New Roman" w:hAnsi="Times New Roman" w:cs="Times New Roman"/>
          <w:sz w:val="26"/>
          <w:szCs w:val="26"/>
          <w:lang w:eastAsia="ru-RU"/>
        </w:rPr>
        <w:t>и административного наказания в виде дисквалификации;</w:t>
      </w:r>
    </w:p>
    <w:p w14:paraId="21E4DCD3" w14:textId="5F1AE326" w:rsidR="00AC7B9D" w:rsidRDefault="00F4572D"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D0DD0" w:rsidRPr="00174700">
        <w:rPr>
          <w:rFonts w:ascii="Times New Roman" w:eastAsia="Times New Roman" w:hAnsi="Times New Roman" w:cs="Times New Roman"/>
          <w:sz w:val="26"/>
          <w:szCs w:val="26"/>
          <w:lang w:eastAsia="ru-RU"/>
        </w:rPr>
        <w:t xml:space="preserve">) отсутствие сведений об участниках закупки в реестре недобросовестных поставщиков, предусмотренном статьей 5 Федерального закона от 18.07.2011 </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6"/>
          <w:szCs w:val="26"/>
          <w:lang w:eastAsia="ru-RU"/>
        </w:rPr>
        <w:t>;</w:t>
      </w:r>
    </w:p>
    <w:p w14:paraId="017AF5AC" w14:textId="1F646926" w:rsidR="008D0DD0" w:rsidRDefault="00F4572D" w:rsidP="00AC7B9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AC7B9D" w:rsidRPr="00AC7B9D">
        <w:rPr>
          <w:rFonts w:ascii="Times New Roman" w:eastAsia="Times New Roman" w:hAnsi="Times New Roman" w:cs="Times New Roman"/>
          <w:sz w:val="26"/>
          <w:szCs w:val="26"/>
          <w:lang w:eastAsia="ru-RU"/>
        </w:rPr>
        <w:t xml:space="preserve">) </w:t>
      </w:r>
      <w:r w:rsidR="00AC7B9D" w:rsidRPr="00AC7B9D">
        <w:rPr>
          <w:rFonts w:ascii="Times New Roman" w:hAnsi="Times New Roman" w:cs="Times New Roman"/>
          <w:sz w:val="26"/>
          <w:szCs w:val="26"/>
        </w:rPr>
        <w:t>участник закупки не является офшорной компанией</w:t>
      </w:r>
      <w:r w:rsidR="000A1DFC">
        <w:rPr>
          <w:rFonts w:ascii="Times New Roman" w:eastAsia="Times New Roman" w:hAnsi="Times New Roman" w:cs="Times New Roman"/>
          <w:sz w:val="26"/>
          <w:szCs w:val="26"/>
          <w:lang w:eastAsia="ru-RU"/>
        </w:rPr>
        <w:t>.</w:t>
      </w:r>
    </w:p>
    <w:p w14:paraId="652F7916" w14:textId="313CC64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6</w:t>
      </w:r>
      <w:r w:rsidRPr="00BE7B2F">
        <w:rPr>
          <w:rFonts w:ascii="Times New Roman" w:eastAsia="Times New Roman" w:hAnsi="Times New Roman" w:cs="Times New Roman"/>
          <w:sz w:val="26"/>
          <w:szCs w:val="26"/>
          <w:lang w:eastAsia="ru-RU"/>
        </w:rPr>
        <w:t>. Информация о закупках (</w:t>
      </w:r>
      <w:r w:rsidR="00142477" w:rsidRPr="00142477">
        <w:rPr>
          <w:rFonts w:ascii="Times New Roman" w:eastAsia="Times New Roman" w:hAnsi="Times New Roman" w:cs="Times New Roman"/>
          <w:sz w:val="26"/>
          <w:szCs w:val="26"/>
          <w:lang w:eastAsia="ru-RU"/>
        </w:rPr>
        <w:t>извещение о проведении конкурса</w:t>
      </w:r>
      <w:r w:rsidR="00142477">
        <w:rPr>
          <w:rFonts w:ascii="Times New Roman" w:eastAsia="Times New Roman" w:hAnsi="Times New Roman" w:cs="Times New Roman"/>
          <w:sz w:val="26"/>
          <w:szCs w:val="26"/>
          <w:lang w:eastAsia="ru-RU"/>
        </w:rPr>
        <w:t>,</w:t>
      </w:r>
      <w:r w:rsidR="004B5F8E">
        <w:rPr>
          <w:rFonts w:ascii="Times New Roman" w:eastAsia="Times New Roman" w:hAnsi="Times New Roman" w:cs="Times New Roman"/>
          <w:sz w:val="26"/>
          <w:szCs w:val="26"/>
          <w:lang w:eastAsia="ru-RU"/>
        </w:rPr>
        <w:t xml:space="preserve"> конкурсная документация</w:t>
      </w:r>
      <w:r w:rsidRPr="00BE7B2F">
        <w:rPr>
          <w:rFonts w:ascii="Times New Roman" w:eastAsia="Times New Roman" w:hAnsi="Times New Roman" w:cs="Times New Roman"/>
          <w:sz w:val="26"/>
          <w:szCs w:val="26"/>
          <w:lang w:eastAsia="ru-RU"/>
        </w:rPr>
        <w:t>, протоколы заседаний комиссии) подлежит обязательному размещению на сайте заказчика и (или) на торговой площадке.</w:t>
      </w:r>
    </w:p>
    <w:p w14:paraId="69452445" w14:textId="509CE162" w:rsidR="008D0DD0" w:rsidRPr="00174700" w:rsidRDefault="00E55C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89"/>
      <w:bookmarkEnd w:id="5"/>
      <w:r>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7</w:t>
      </w:r>
      <w:r w:rsidR="008D0DD0" w:rsidRPr="00174700">
        <w:rPr>
          <w:rFonts w:ascii="Times New Roman" w:eastAsia="Times New Roman" w:hAnsi="Times New Roman" w:cs="Times New Roman"/>
          <w:sz w:val="26"/>
          <w:szCs w:val="26"/>
          <w:lang w:eastAsia="ru-RU"/>
        </w:rPr>
        <w:t xml:space="preserve">. В извещении </w:t>
      </w:r>
      <w:r w:rsidR="00142477">
        <w:rPr>
          <w:rFonts w:ascii="Times New Roman" w:eastAsia="Times New Roman" w:hAnsi="Times New Roman" w:cs="Times New Roman"/>
          <w:sz w:val="26"/>
          <w:szCs w:val="26"/>
          <w:lang w:eastAsia="ru-RU"/>
        </w:rPr>
        <w:t>о проведении конкурса</w:t>
      </w:r>
      <w:r w:rsidR="00142477"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должна содержаться следующая информация:</w:t>
      </w:r>
    </w:p>
    <w:p w14:paraId="1C8D6A39"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наименование, место нахождения, почтовый адрес, адрес электронной почты, номер контактного телефона, ответственное лицо заказчика;</w:t>
      </w:r>
    </w:p>
    <w:p w14:paraId="7830C98C" w14:textId="49B7809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краткое изложение условий договора, содержащее наименование и описание объекта закупки с учетом требований пункта 1.9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Порядка, место оказания услуг и (или) выполнения работ, а также график оказания услуг и (или) выполнения работ, начальная (максимальная) цена договора (цена лота), порядок формирования цены договора (цены лота), источник финансирования, </w:t>
      </w:r>
      <w:r w:rsidRPr="00174700">
        <w:rPr>
          <w:rFonts w:ascii="Times New Roman" w:eastAsia="Times New Roman" w:hAnsi="Times New Roman" w:cs="Times New Roman"/>
          <w:sz w:val="26"/>
          <w:szCs w:val="26"/>
          <w:lang w:eastAsia="ru-RU"/>
        </w:rPr>
        <w:lastRenderedPageBreak/>
        <w:t xml:space="preserve">форма, сроки и порядок оплаты оказанных услуг и (или) выполненных </w:t>
      </w:r>
      <w:r w:rsidR="00A13B5B">
        <w:rPr>
          <w:rFonts w:ascii="Times New Roman" w:eastAsia="Times New Roman" w:hAnsi="Times New Roman" w:cs="Times New Roman"/>
          <w:sz w:val="26"/>
          <w:szCs w:val="26"/>
          <w:lang w:eastAsia="ru-RU"/>
        </w:rPr>
        <w:t xml:space="preserve">по договору </w:t>
      </w:r>
      <w:r w:rsidRPr="00174700">
        <w:rPr>
          <w:rFonts w:ascii="Times New Roman" w:eastAsia="Times New Roman" w:hAnsi="Times New Roman" w:cs="Times New Roman"/>
          <w:sz w:val="26"/>
          <w:szCs w:val="26"/>
          <w:lang w:eastAsia="ru-RU"/>
        </w:rPr>
        <w:t>работ;</w:t>
      </w:r>
    </w:p>
    <w:p w14:paraId="02B0EC96" w14:textId="02A6D55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r w:rsidRPr="00F26148">
        <w:rPr>
          <w:rFonts w:ascii="Times New Roman" w:eastAsia="Times New Roman" w:hAnsi="Times New Roman" w:cs="Times New Roman"/>
          <w:sz w:val="26"/>
          <w:szCs w:val="26"/>
          <w:lang w:eastAsia="ru-RU"/>
        </w:rPr>
        <w:t>) 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перечне</w:t>
      </w:r>
      <w:r w:rsidR="00A13B5B" w:rsidRPr="00F26148">
        <w:rPr>
          <w:rFonts w:ascii="Times New Roman" w:eastAsia="Times New Roman" w:hAnsi="Times New Roman" w:cs="Times New Roman"/>
          <w:sz w:val="26"/>
          <w:szCs w:val="26"/>
          <w:lang w:eastAsia="ru-RU"/>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F26148">
        <w:rPr>
          <w:rFonts w:ascii="Times New Roman" w:eastAsia="Times New Roman" w:hAnsi="Times New Roman" w:cs="Times New Roman"/>
          <w:sz w:val="26"/>
          <w:szCs w:val="26"/>
          <w:lang w:eastAsia="ru-RU"/>
        </w:rPr>
        <w:t xml:space="preserve">, утвержденном </w:t>
      </w:r>
      <w:r w:rsidR="00A13B5B" w:rsidRPr="00F26148">
        <w:rPr>
          <w:rFonts w:ascii="Times New Roman" w:eastAsia="Times New Roman" w:hAnsi="Times New Roman" w:cs="Times New Roman"/>
          <w:sz w:val="26"/>
          <w:szCs w:val="26"/>
          <w:lang w:eastAsia="ru-RU"/>
        </w:rPr>
        <w:t>п</w:t>
      </w:r>
      <w:r w:rsidRPr="00F26148">
        <w:rPr>
          <w:rFonts w:ascii="Times New Roman" w:eastAsia="Times New Roman" w:hAnsi="Times New Roman" w:cs="Times New Roman"/>
          <w:sz w:val="26"/>
          <w:szCs w:val="26"/>
          <w:lang w:eastAsia="ru-RU"/>
        </w:rPr>
        <w:t>риказом Министерства регионального развития Российской Фе</w:t>
      </w:r>
      <w:r w:rsidR="00A13B5B" w:rsidRPr="00F26148">
        <w:rPr>
          <w:rFonts w:ascii="Times New Roman" w:eastAsia="Times New Roman" w:hAnsi="Times New Roman" w:cs="Times New Roman"/>
          <w:sz w:val="26"/>
          <w:szCs w:val="26"/>
          <w:lang w:eastAsia="ru-RU"/>
        </w:rPr>
        <w:t>дерации от 30.12.2009 № 624</w:t>
      </w:r>
      <w:r w:rsidR="00690D2B" w:rsidRPr="00F26148">
        <w:rPr>
          <w:rFonts w:ascii="Times New Roman" w:eastAsia="Times New Roman" w:hAnsi="Times New Roman" w:cs="Times New Roman"/>
          <w:sz w:val="26"/>
          <w:szCs w:val="26"/>
          <w:lang w:eastAsia="ru-RU"/>
        </w:rPr>
        <w:t xml:space="preserve"> (далее - перечень)</w:t>
      </w:r>
      <w:r w:rsidRPr="00F26148">
        <w:rPr>
          <w:rFonts w:ascii="Times New Roman" w:eastAsia="Times New Roman" w:hAnsi="Times New Roman" w:cs="Times New Roman"/>
          <w:sz w:val="26"/>
          <w:szCs w:val="26"/>
          <w:lang w:eastAsia="ru-RU"/>
        </w:rPr>
        <w:t>), и (или)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w:t>
      </w:r>
    </w:p>
    <w:p w14:paraId="5870D92F" w14:textId="5D5BAA13"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используемый способ </w:t>
      </w:r>
      <w:r w:rsidR="00A13B5B">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w:t>
      </w:r>
    </w:p>
    <w:p w14:paraId="7C48BDBC" w14:textId="55BB5FA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 срок, место и порядок подачи заявок участников закупки</w:t>
      </w:r>
      <w:r w:rsidR="002A5685">
        <w:rPr>
          <w:rFonts w:ascii="Times New Roman" w:eastAsia="Times New Roman" w:hAnsi="Times New Roman" w:cs="Times New Roman"/>
          <w:sz w:val="26"/>
          <w:szCs w:val="26"/>
          <w:lang w:eastAsia="ru-RU"/>
        </w:rPr>
        <w:t xml:space="preserve"> на участие в закупке</w:t>
      </w:r>
      <w:r w:rsidRPr="00174700">
        <w:rPr>
          <w:rFonts w:ascii="Times New Roman" w:eastAsia="Times New Roman" w:hAnsi="Times New Roman" w:cs="Times New Roman"/>
          <w:sz w:val="26"/>
          <w:szCs w:val="26"/>
          <w:lang w:eastAsia="ru-RU"/>
        </w:rPr>
        <w:t>;</w:t>
      </w:r>
    </w:p>
    <w:p w14:paraId="0DA3C81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 размер обеспечения исполнения договора, порядок предоставления и требования к такому обеспечению.</w:t>
      </w:r>
    </w:p>
    <w:p w14:paraId="5F3FD852" w14:textId="71EBAA5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96"/>
      <w:bookmarkEnd w:id="6"/>
      <w:r>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8</w:t>
      </w:r>
      <w:r w:rsidRPr="00174700">
        <w:rPr>
          <w:rFonts w:ascii="Times New Roman" w:eastAsia="Times New Roman" w:hAnsi="Times New Roman" w:cs="Times New Roman"/>
          <w:sz w:val="26"/>
          <w:szCs w:val="26"/>
          <w:lang w:eastAsia="ru-RU"/>
        </w:rPr>
        <w:t>.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14:paraId="2F5AA3F2"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 составлении описания объекта закупки используются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14:paraId="435052CE" w14:textId="159A318A"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описании объекта закупки должны быть указаны требования к гарантийному сроку оказанной услуги и (или) выполненной </w:t>
      </w:r>
      <w:r w:rsidR="00A13B5B">
        <w:rPr>
          <w:rFonts w:ascii="Times New Roman" w:eastAsia="Times New Roman" w:hAnsi="Times New Roman" w:cs="Times New Roman"/>
          <w:sz w:val="26"/>
          <w:szCs w:val="26"/>
          <w:lang w:eastAsia="ru-RU"/>
        </w:rPr>
        <w:t>по договору работе</w:t>
      </w:r>
      <w:r w:rsidRPr="00174700">
        <w:rPr>
          <w:rFonts w:ascii="Times New Roman" w:eastAsia="Times New Roman" w:hAnsi="Times New Roman" w:cs="Times New Roman"/>
          <w:sz w:val="26"/>
          <w:szCs w:val="26"/>
          <w:lang w:eastAsia="ru-RU"/>
        </w:rPr>
        <w:t>, объему предоставления гарантий их качества.</w:t>
      </w:r>
    </w:p>
    <w:p w14:paraId="7B858525" w14:textId="6A102A61"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55CD2">
        <w:rPr>
          <w:rFonts w:ascii="Times New Roman" w:eastAsia="Times New Roman" w:hAnsi="Times New Roman" w:cs="Times New Roman"/>
          <w:sz w:val="26"/>
          <w:szCs w:val="26"/>
          <w:lang w:eastAsia="ru-RU"/>
        </w:rPr>
        <w:t>.</w:t>
      </w:r>
      <w:r w:rsidR="00740FF0">
        <w:rPr>
          <w:rFonts w:ascii="Times New Roman" w:eastAsia="Times New Roman" w:hAnsi="Times New Roman" w:cs="Times New Roman"/>
          <w:sz w:val="26"/>
          <w:szCs w:val="26"/>
          <w:lang w:eastAsia="ru-RU"/>
        </w:rPr>
        <w:t>9</w:t>
      </w:r>
      <w:r w:rsidRPr="00174700">
        <w:rPr>
          <w:rFonts w:ascii="Times New Roman" w:eastAsia="Times New Roman" w:hAnsi="Times New Roman" w:cs="Times New Roman"/>
          <w:sz w:val="26"/>
          <w:szCs w:val="26"/>
          <w:lang w:eastAsia="ru-RU"/>
        </w:rPr>
        <w:t>. При осуществлении закупки предусматривается возможность выделения лотов. Участник закупки подает заявку на участие в закупке в отношении определенного лота. В отношении каждого лота заключается отдельный договор. В случае если победителем закупки по разным лотам признано одно лицо, заключается единый договор на совокупность лотов, по которым победителем признано одно лицо.</w:t>
      </w:r>
    </w:p>
    <w:p w14:paraId="55018F7D" w14:textId="15F981CB" w:rsidR="000E19A1" w:rsidRPr="004B5F8E" w:rsidRDefault="008D0DD0" w:rsidP="000E19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740FF0">
        <w:rPr>
          <w:rFonts w:ascii="Times New Roman" w:eastAsia="Times New Roman" w:hAnsi="Times New Roman" w:cs="Times New Roman"/>
          <w:sz w:val="26"/>
          <w:szCs w:val="26"/>
          <w:lang w:eastAsia="ru-RU"/>
        </w:rPr>
        <w:t>0</w:t>
      </w:r>
      <w:r w:rsidRPr="004B5F8E">
        <w:rPr>
          <w:rFonts w:ascii="Times New Roman" w:eastAsia="Times New Roman" w:hAnsi="Times New Roman" w:cs="Times New Roman"/>
          <w:sz w:val="26"/>
          <w:szCs w:val="26"/>
          <w:lang w:eastAsia="ru-RU"/>
        </w:rPr>
        <w:t xml:space="preserve">. </w:t>
      </w:r>
      <w:r w:rsidR="000E19A1" w:rsidRPr="004B5F8E">
        <w:rPr>
          <w:rFonts w:ascii="Times New Roman" w:eastAsia="Times New Roman" w:hAnsi="Times New Roman" w:cs="Times New Roman"/>
          <w:sz w:val="26"/>
          <w:szCs w:val="26"/>
          <w:lang w:eastAsia="ru-RU"/>
        </w:rPr>
        <w:t xml:space="preserve">Заказчик вправе отменить закупку или, в случае выделения лотов, закупку по одному и более лоту не позднее чем за пять календарных дней до даты окончания срока подачи заявок на участие в конкурсе. После размещения </w:t>
      </w:r>
      <w:r w:rsidR="004B5F8E" w:rsidRPr="004B5F8E">
        <w:rPr>
          <w:rFonts w:ascii="Times New Roman" w:eastAsia="Times New Roman" w:hAnsi="Times New Roman" w:cs="Times New Roman"/>
          <w:sz w:val="26"/>
          <w:szCs w:val="26"/>
          <w:lang w:eastAsia="ru-RU"/>
        </w:rPr>
        <w:t>на сайте заказчика и (или) на торговой площадке</w:t>
      </w:r>
      <w:r w:rsidR="000E19A1" w:rsidRPr="004B5F8E">
        <w:rPr>
          <w:rFonts w:ascii="Times New Roman" w:eastAsia="Times New Roman" w:hAnsi="Times New Roman" w:cs="Times New Roman"/>
          <w:sz w:val="26"/>
          <w:szCs w:val="26"/>
          <w:lang w:eastAsia="ru-RU"/>
        </w:rPr>
        <w:t xml:space="preserve"> извещения об отмене закупки заказчик не вправе вскрывать конверты с заявками участников закупки.</w:t>
      </w:r>
    </w:p>
    <w:p w14:paraId="7A48862B" w14:textId="188D7991"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740FF0">
        <w:rPr>
          <w:rFonts w:ascii="Times New Roman" w:eastAsia="Times New Roman" w:hAnsi="Times New Roman" w:cs="Times New Roman"/>
          <w:sz w:val="26"/>
          <w:szCs w:val="26"/>
          <w:lang w:eastAsia="ru-RU"/>
        </w:rPr>
        <w:t>1</w:t>
      </w:r>
      <w:r w:rsidRPr="00174700">
        <w:rPr>
          <w:rFonts w:ascii="Times New Roman" w:eastAsia="Times New Roman" w:hAnsi="Times New Roman" w:cs="Times New Roman"/>
          <w:sz w:val="26"/>
          <w:szCs w:val="26"/>
          <w:lang w:eastAsia="ru-RU"/>
        </w:rPr>
        <w:t xml:space="preserve">. Решение об отмене закупки размещается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w:t>
      </w:r>
      <w:r w:rsidR="008E3CDF">
        <w:rPr>
          <w:rFonts w:ascii="Times New Roman" w:eastAsia="Times New Roman" w:hAnsi="Times New Roman" w:cs="Times New Roman"/>
          <w:sz w:val="26"/>
          <w:szCs w:val="26"/>
          <w:lang w:eastAsia="ru-RU"/>
        </w:rPr>
        <w:t xml:space="preserve">в день принятия этого решения и </w:t>
      </w:r>
      <w:r w:rsidRPr="00174700">
        <w:rPr>
          <w:rFonts w:ascii="Times New Roman" w:eastAsia="Times New Roman" w:hAnsi="Times New Roman" w:cs="Times New Roman"/>
          <w:sz w:val="26"/>
          <w:szCs w:val="26"/>
          <w:lang w:eastAsia="ru-RU"/>
        </w:rPr>
        <w:t xml:space="preserve">доводится до сведения участников закупки, подавших заявки (при наличии у заказчика информации для осуществления связи с данными участниками). Закупка считается отмененной с момента размещения решения об отмене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w:t>
      </w:r>
    </w:p>
    <w:p w14:paraId="4B50278A"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D09C627" w14:textId="60987B19"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lastRenderedPageBreak/>
        <w:t xml:space="preserve">2. ПОРЯДОК ПРОВЕДЕНИЯ </w:t>
      </w:r>
      <w:r w:rsidR="00C630F3">
        <w:rPr>
          <w:rFonts w:ascii="Times New Roman" w:eastAsia="Times New Roman" w:hAnsi="Times New Roman" w:cs="Times New Roman"/>
          <w:sz w:val="26"/>
          <w:szCs w:val="26"/>
          <w:lang w:eastAsia="ru-RU"/>
        </w:rPr>
        <w:t>ЗАКУПКИ</w:t>
      </w:r>
    </w:p>
    <w:p w14:paraId="5B03AB05"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9B5D2E" w14:textId="125BF005" w:rsidR="00487137" w:rsidRDefault="00C223C1" w:rsidP="004871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00487137">
        <w:rPr>
          <w:rFonts w:ascii="Times New Roman" w:eastAsia="Times New Roman" w:hAnsi="Times New Roman" w:cs="Times New Roman"/>
          <w:sz w:val="26"/>
          <w:szCs w:val="26"/>
          <w:lang w:eastAsia="ru-RU"/>
        </w:rPr>
        <w:t xml:space="preserve">Заказчик осуществляет закупку путем </w:t>
      </w:r>
      <w:r w:rsidR="00B12A7A">
        <w:rPr>
          <w:rFonts w:ascii="Times New Roman" w:eastAsia="Times New Roman" w:hAnsi="Times New Roman" w:cs="Times New Roman"/>
          <w:sz w:val="26"/>
          <w:szCs w:val="26"/>
          <w:lang w:eastAsia="ru-RU"/>
        </w:rPr>
        <w:t>проведения конкурса.</w:t>
      </w:r>
    </w:p>
    <w:p w14:paraId="50B8F972" w14:textId="0DE20100" w:rsidR="008D0DD0" w:rsidRPr="00174700" w:rsidRDefault="00487137" w:rsidP="004871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8D0DD0" w:rsidRPr="00174700">
        <w:rPr>
          <w:rFonts w:ascii="Times New Roman" w:eastAsia="Times New Roman" w:hAnsi="Times New Roman" w:cs="Times New Roman"/>
          <w:sz w:val="26"/>
          <w:szCs w:val="26"/>
          <w:lang w:eastAsia="ru-RU"/>
        </w:rPr>
        <w:t xml:space="preserve">Для проведения </w:t>
      </w:r>
      <w:r w:rsidR="002A5685">
        <w:rPr>
          <w:rFonts w:ascii="Times New Roman" w:eastAsia="Times New Roman" w:hAnsi="Times New Roman" w:cs="Times New Roman"/>
          <w:sz w:val="26"/>
          <w:szCs w:val="26"/>
          <w:lang w:eastAsia="ru-RU"/>
        </w:rPr>
        <w:t>конкурса</w:t>
      </w:r>
      <w:r w:rsidR="008D0DD0" w:rsidRPr="00174700">
        <w:rPr>
          <w:rFonts w:ascii="Times New Roman" w:eastAsia="Times New Roman" w:hAnsi="Times New Roman" w:cs="Times New Roman"/>
          <w:sz w:val="26"/>
          <w:szCs w:val="26"/>
          <w:lang w:eastAsia="ru-RU"/>
        </w:rPr>
        <w:t xml:space="preserve"> заказчик</w:t>
      </w:r>
      <w:r w:rsidR="00C223C1">
        <w:rPr>
          <w:rFonts w:ascii="Times New Roman" w:eastAsia="Times New Roman" w:hAnsi="Times New Roman" w:cs="Times New Roman"/>
          <w:sz w:val="26"/>
          <w:szCs w:val="26"/>
          <w:lang w:eastAsia="ru-RU"/>
        </w:rPr>
        <w:t xml:space="preserve">, кроме извещения </w:t>
      </w:r>
      <w:r w:rsidR="00142477">
        <w:rPr>
          <w:rFonts w:ascii="Times New Roman" w:eastAsia="Times New Roman" w:hAnsi="Times New Roman" w:cs="Times New Roman"/>
          <w:sz w:val="26"/>
          <w:szCs w:val="26"/>
          <w:lang w:eastAsia="ru-RU"/>
        </w:rPr>
        <w:t>о проведении конкурса</w:t>
      </w:r>
      <w:r w:rsidR="00C223C1">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разрабатывает и утверждает конкурсную документацию.</w:t>
      </w:r>
    </w:p>
    <w:p w14:paraId="61ACE616" w14:textId="67A070F3"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Конкурсная документация наряду с информацией, указанной в извещении </w:t>
      </w:r>
      <w:r w:rsidR="00142477">
        <w:rPr>
          <w:rFonts w:ascii="Times New Roman" w:eastAsia="Times New Roman" w:hAnsi="Times New Roman" w:cs="Times New Roman"/>
          <w:sz w:val="26"/>
          <w:szCs w:val="26"/>
          <w:lang w:eastAsia="ru-RU"/>
        </w:rPr>
        <w:t>о проведении конкурса</w:t>
      </w:r>
      <w:r w:rsidRPr="00174700">
        <w:rPr>
          <w:rFonts w:ascii="Times New Roman" w:eastAsia="Times New Roman" w:hAnsi="Times New Roman" w:cs="Times New Roman"/>
          <w:sz w:val="26"/>
          <w:szCs w:val="26"/>
          <w:lang w:eastAsia="ru-RU"/>
        </w:rPr>
        <w:t>, должна содержать:</w:t>
      </w:r>
    </w:p>
    <w:p w14:paraId="4103CFC8" w14:textId="1826A89B"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объемы работ</w:t>
      </w:r>
      <w:r w:rsidR="002A5685">
        <w:rPr>
          <w:rFonts w:ascii="Times New Roman" w:eastAsia="Times New Roman" w:hAnsi="Times New Roman" w:cs="Times New Roman"/>
          <w:sz w:val="26"/>
          <w:szCs w:val="26"/>
          <w:lang w:eastAsia="ru-RU"/>
        </w:rPr>
        <w:t>, подлежащие выполнению по договору</w:t>
      </w:r>
      <w:r w:rsidRPr="00174700">
        <w:rPr>
          <w:rFonts w:ascii="Times New Roman" w:eastAsia="Times New Roman" w:hAnsi="Times New Roman" w:cs="Times New Roman"/>
          <w:sz w:val="26"/>
          <w:szCs w:val="26"/>
          <w:lang w:eastAsia="ru-RU"/>
        </w:rPr>
        <w:t>, утвержденные заказчиком в соответствии с требованиями действующего законодательства;</w:t>
      </w:r>
    </w:p>
    <w:p w14:paraId="4A46F3D0" w14:textId="351ABF1E" w:rsidR="00C223C1" w:rsidRPr="00174700" w:rsidRDefault="005A0A6D"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предусмотренные пунктом 2.</w:t>
      </w:r>
      <w:r w:rsidR="00E124BB">
        <w:rPr>
          <w:rFonts w:ascii="Times New Roman" w:eastAsia="Times New Roman" w:hAnsi="Times New Roman" w:cs="Times New Roman"/>
          <w:sz w:val="26"/>
          <w:szCs w:val="26"/>
          <w:lang w:eastAsia="ru-RU"/>
        </w:rPr>
        <w:t>8</w:t>
      </w:r>
      <w:r w:rsidR="00C223C1"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00C223C1" w:rsidRPr="00174700">
        <w:rPr>
          <w:rFonts w:ascii="Times New Roman" w:eastAsia="Times New Roman" w:hAnsi="Times New Roman" w:cs="Times New Roman"/>
          <w:sz w:val="26"/>
          <w:szCs w:val="26"/>
          <w:lang w:eastAsia="ru-RU"/>
        </w:rPr>
        <w:t xml:space="preserve">Порядка требования к содержанию, в том числе к описанию предложения участника </w:t>
      </w:r>
      <w:r w:rsidR="007050B2">
        <w:rPr>
          <w:rFonts w:ascii="Times New Roman" w:eastAsia="Times New Roman" w:hAnsi="Times New Roman" w:cs="Times New Roman"/>
          <w:sz w:val="26"/>
          <w:szCs w:val="26"/>
          <w:lang w:eastAsia="ru-RU"/>
        </w:rPr>
        <w:t>закупки</w:t>
      </w:r>
      <w:r w:rsidR="00C223C1" w:rsidRPr="00174700">
        <w:rPr>
          <w:rFonts w:ascii="Times New Roman" w:eastAsia="Times New Roman" w:hAnsi="Times New Roman" w:cs="Times New Roman"/>
          <w:sz w:val="26"/>
          <w:szCs w:val="26"/>
          <w:lang w:eastAsia="ru-RU"/>
        </w:rPr>
        <w:t>, форме, составу заявки на участие в конкурсе и инструкцию по ее заполнению;</w:t>
      </w:r>
    </w:p>
    <w:p w14:paraId="1F044955"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14:paraId="027E0265" w14:textId="20C5D34C"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 порядок предоставления у</w:t>
      </w:r>
      <w:r>
        <w:rPr>
          <w:rFonts w:ascii="Times New Roman" w:eastAsia="Times New Roman" w:hAnsi="Times New Roman" w:cs="Times New Roman"/>
          <w:sz w:val="26"/>
          <w:szCs w:val="26"/>
          <w:lang w:eastAsia="ru-RU"/>
        </w:rPr>
        <w:t>частникам закупки</w:t>
      </w:r>
      <w:r w:rsidRPr="00174700">
        <w:rPr>
          <w:rFonts w:ascii="Times New Roman" w:eastAsia="Times New Roman" w:hAnsi="Times New Roman" w:cs="Times New Roman"/>
          <w:sz w:val="26"/>
          <w:szCs w:val="26"/>
          <w:lang w:eastAsia="ru-RU"/>
        </w:rPr>
        <w:t xml:space="preserve"> разъяснений положений конкурсной документации, даты начала и окончания срока такого предоставления;</w:t>
      </w:r>
    </w:p>
    <w:p w14:paraId="372E9F3B" w14:textId="3F4BF97F"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 критерии оценки заявок</w:t>
      </w:r>
      <w:r w:rsidR="00E124BB">
        <w:rPr>
          <w:rFonts w:ascii="Times New Roman" w:eastAsia="Times New Roman" w:hAnsi="Times New Roman" w:cs="Times New Roman"/>
          <w:sz w:val="26"/>
          <w:szCs w:val="26"/>
          <w:lang w:eastAsia="ru-RU"/>
        </w:rPr>
        <w:t xml:space="preserve"> в соответствии с пунктом 2.22</w:t>
      </w:r>
      <w:r w:rsidR="005A0A6D">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 xml:space="preserve">настоящего </w:t>
      </w:r>
      <w:r w:rsidR="005A0A6D">
        <w:rPr>
          <w:rFonts w:ascii="Times New Roman" w:eastAsia="Times New Roman" w:hAnsi="Times New Roman" w:cs="Times New Roman"/>
          <w:sz w:val="26"/>
          <w:szCs w:val="26"/>
          <w:lang w:eastAsia="ru-RU"/>
        </w:rPr>
        <w:t>Порядка</w:t>
      </w:r>
      <w:r w:rsidRPr="00174700">
        <w:rPr>
          <w:rFonts w:ascii="Times New Roman" w:eastAsia="Times New Roman" w:hAnsi="Times New Roman" w:cs="Times New Roman"/>
          <w:sz w:val="26"/>
          <w:szCs w:val="26"/>
          <w:lang w:eastAsia="ru-RU"/>
        </w:rPr>
        <w:t>;</w:t>
      </w:r>
    </w:p>
    <w:p w14:paraId="129F594E"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50691">
        <w:rPr>
          <w:rFonts w:ascii="Times New Roman" w:eastAsia="Times New Roman" w:hAnsi="Times New Roman" w:cs="Times New Roman"/>
          <w:sz w:val="26"/>
          <w:szCs w:val="26"/>
          <w:lang w:eastAsia="ru-RU"/>
        </w:rPr>
        <w:t>6) размер и условия обеспечения исполнения договора;</w:t>
      </w:r>
    </w:p>
    <w:p w14:paraId="0631B8AA" w14:textId="142A6B64"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174700">
        <w:rPr>
          <w:rFonts w:ascii="Times New Roman" w:eastAsia="Times New Roman" w:hAnsi="Times New Roman" w:cs="Times New Roman"/>
          <w:sz w:val="26"/>
          <w:szCs w:val="26"/>
          <w:lang w:eastAsia="ru-RU"/>
        </w:rPr>
        <w:t>) информацию об ответственных</w:t>
      </w:r>
      <w:r w:rsidR="00C13882">
        <w:rPr>
          <w:rFonts w:ascii="Times New Roman" w:eastAsia="Times New Roman" w:hAnsi="Times New Roman" w:cs="Times New Roman"/>
          <w:sz w:val="26"/>
          <w:szCs w:val="26"/>
          <w:lang w:eastAsia="ru-RU"/>
        </w:rPr>
        <w:t xml:space="preserve"> лицах</w:t>
      </w:r>
      <w:r w:rsidRPr="00174700">
        <w:rPr>
          <w:rFonts w:ascii="Times New Roman" w:eastAsia="Times New Roman" w:hAnsi="Times New Roman" w:cs="Times New Roman"/>
          <w:sz w:val="26"/>
          <w:szCs w:val="26"/>
          <w:lang w:eastAsia="ru-RU"/>
        </w:rPr>
        <w:t xml:space="preserve"> за заключение договора, срок, в течение которого п</w:t>
      </w:r>
      <w:r w:rsidR="005A0A6D">
        <w:rPr>
          <w:rFonts w:ascii="Times New Roman" w:eastAsia="Times New Roman" w:hAnsi="Times New Roman" w:cs="Times New Roman"/>
          <w:sz w:val="26"/>
          <w:szCs w:val="26"/>
          <w:lang w:eastAsia="ru-RU"/>
        </w:rPr>
        <w:t>обедитель закупки</w:t>
      </w:r>
      <w:r w:rsidRPr="00174700">
        <w:rPr>
          <w:rFonts w:ascii="Times New Roman" w:eastAsia="Times New Roman" w:hAnsi="Times New Roman" w:cs="Times New Roman"/>
          <w:sz w:val="26"/>
          <w:szCs w:val="26"/>
          <w:lang w:eastAsia="ru-RU"/>
        </w:rPr>
        <w:t xml:space="preserve"> должен подписать договор, основания признания победителя </w:t>
      </w:r>
      <w:r w:rsidR="005A0A6D">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уклонившимся от заключения договора.</w:t>
      </w:r>
    </w:p>
    <w:p w14:paraId="3C86157E"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 конкурсной документации должен быть приложен проект договора, который является неотъемлемой частью конкурсной документации.</w:t>
      </w:r>
    </w:p>
    <w:p w14:paraId="7EF36467" w14:textId="1E1F0A51"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Размещение конкурсной документации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осуществляется заказчиком одновременно </w:t>
      </w:r>
      <w:r w:rsidR="002A5685">
        <w:rPr>
          <w:rFonts w:ascii="Times New Roman" w:eastAsia="Times New Roman" w:hAnsi="Times New Roman" w:cs="Times New Roman"/>
          <w:sz w:val="26"/>
          <w:szCs w:val="26"/>
          <w:lang w:eastAsia="ru-RU"/>
        </w:rPr>
        <w:t xml:space="preserve">с </w:t>
      </w:r>
      <w:r w:rsidRPr="00174700">
        <w:rPr>
          <w:rFonts w:ascii="Times New Roman" w:eastAsia="Times New Roman" w:hAnsi="Times New Roman" w:cs="Times New Roman"/>
          <w:sz w:val="26"/>
          <w:szCs w:val="26"/>
          <w:lang w:eastAsia="ru-RU"/>
        </w:rPr>
        <w:t xml:space="preserve">размещением извещения </w:t>
      </w:r>
      <w:r w:rsidR="00142477">
        <w:rPr>
          <w:rFonts w:ascii="Times New Roman" w:eastAsia="Times New Roman" w:hAnsi="Times New Roman" w:cs="Times New Roman"/>
          <w:sz w:val="26"/>
          <w:szCs w:val="26"/>
          <w:lang w:eastAsia="ru-RU"/>
        </w:rPr>
        <w:t>о проведении конкурса</w:t>
      </w:r>
      <w:r w:rsidRPr="00174700">
        <w:rPr>
          <w:rFonts w:ascii="Times New Roman" w:eastAsia="Times New Roman" w:hAnsi="Times New Roman" w:cs="Times New Roman"/>
          <w:sz w:val="26"/>
          <w:szCs w:val="26"/>
          <w:lang w:eastAsia="ru-RU"/>
        </w:rPr>
        <w:t xml:space="preserve">. Предоставление конкурсной документации до размещения извещения </w:t>
      </w:r>
      <w:r w:rsidR="00142477">
        <w:rPr>
          <w:rFonts w:ascii="Times New Roman" w:eastAsia="Times New Roman" w:hAnsi="Times New Roman" w:cs="Times New Roman"/>
          <w:sz w:val="26"/>
          <w:szCs w:val="26"/>
          <w:lang w:eastAsia="ru-RU"/>
        </w:rPr>
        <w:t>о проведении конкурса</w:t>
      </w:r>
      <w:r w:rsidRPr="00174700">
        <w:rPr>
          <w:rFonts w:ascii="Times New Roman" w:eastAsia="Times New Roman" w:hAnsi="Times New Roman" w:cs="Times New Roman"/>
          <w:sz w:val="26"/>
          <w:szCs w:val="26"/>
          <w:lang w:eastAsia="ru-RU"/>
        </w:rPr>
        <w:t xml:space="preserve"> не допускается.</w:t>
      </w:r>
    </w:p>
    <w:p w14:paraId="63466992" w14:textId="300F6286" w:rsidR="008D0DD0" w:rsidRPr="00174700" w:rsidRDefault="00487137"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D0DD0" w:rsidRPr="00174700">
        <w:rPr>
          <w:rFonts w:ascii="Times New Roman" w:eastAsia="Times New Roman" w:hAnsi="Times New Roman" w:cs="Times New Roman"/>
          <w:sz w:val="26"/>
          <w:szCs w:val="26"/>
          <w:lang w:eastAsia="ru-RU"/>
        </w:rPr>
        <w:t xml:space="preserve">. Заказчик размещает </w:t>
      </w:r>
      <w:r w:rsidR="00142477" w:rsidRPr="00142477">
        <w:rPr>
          <w:rFonts w:ascii="Times New Roman" w:eastAsia="Times New Roman" w:hAnsi="Times New Roman" w:cs="Times New Roman"/>
          <w:sz w:val="26"/>
          <w:szCs w:val="26"/>
          <w:lang w:eastAsia="ru-RU"/>
        </w:rPr>
        <w:t>извещение о проведении конкурса</w:t>
      </w:r>
      <w:r w:rsidR="00142477" w:rsidRPr="00BE7B2F">
        <w:rPr>
          <w:rFonts w:ascii="Times New Roman" w:eastAsia="Times New Roman" w:hAnsi="Times New Roman" w:cs="Times New Roman"/>
          <w:sz w:val="26"/>
          <w:szCs w:val="26"/>
          <w:lang w:eastAsia="ru-RU"/>
        </w:rPr>
        <w:t xml:space="preserve">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не менее чем за двадцать календарных дней до даты вскрытия конвертов с заявками</w:t>
      </w:r>
      <w:r w:rsidR="002A5685">
        <w:rPr>
          <w:rFonts w:ascii="Times New Roman" w:eastAsia="Times New Roman" w:hAnsi="Times New Roman" w:cs="Times New Roman"/>
          <w:sz w:val="26"/>
          <w:szCs w:val="26"/>
          <w:lang w:eastAsia="ru-RU"/>
        </w:rPr>
        <w:t xml:space="preserve"> участников </w:t>
      </w:r>
      <w:r w:rsidR="002E4C99">
        <w:rPr>
          <w:rFonts w:ascii="Times New Roman" w:eastAsia="Times New Roman" w:hAnsi="Times New Roman" w:cs="Times New Roman"/>
          <w:sz w:val="26"/>
          <w:szCs w:val="26"/>
          <w:lang w:eastAsia="ru-RU"/>
        </w:rPr>
        <w:t xml:space="preserve">закупки </w:t>
      </w:r>
      <w:r w:rsidR="002E4C99" w:rsidRPr="00174700">
        <w:rPr>
          <w:rFonts w:ascii="Times New Roman" w:eastAsia="Times New Roman" w:hAnsi="Times New Roman" w:cs="Times New Roman"/>
          <w:sz w:val="26"/>
          <w:szCs w:val="26"/>
          <w:lang w:eastAsia="ru-RU"/>
        </w:rPr>
        <w:t>на</w:t>
      </w:r>
      <w:r w:rsidR="008D0DD0" w:rsidRPr="00174700">
        <w:rPr>
          <w:rFonts w:ascii="Times New Roman" w:eastAsia="Times New Roman" w:hAnsi="Times New Roman" w:cs="Times New Roman"/>
          <w:sz w:val="26"/>
          <w:szCs w:val="26"/>
          <w:lang w:eastAsia="ru-RU"/>
        </w:rPr>
        <w:t xml:space="preserve"> участие в конкурсе.</w:t>
      </w:r>
    </w:p>
    <w:p w14:paraId="1F4CFA1B" w14:textId="2234460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извещении </w:t>
      </w:r>
      <w:r w:rsidR="00142477">
        <w:rPr>
          <w:rFonts w:ascii="Times New Roman" w:eastAsia="Times New Roman" w:hAnsi="Times New Roman" w:cs="Times New Roman"/>
          <w:sz w:val="26"/>
          <w:szCs w:val="26"/>
          <w:lang w:eastAsia="ru-RU"/>
        </w:rPr>
        <w:t>о проведении конкурса</w:t>
      </w:r>
      <w:r w:rsidR="00AC4F04"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заказчик указывает:</w:t>
      </w:r>
    </w:p>
    <w:p w14:paraId="67239F25" w14:textId="718FA7A8"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 информацию, предусмотренную пунктами </w:t>
      </w:r>
      <w:r w:rsidR="00E55CD2">
        <w:rPr>
          <w:rFonts w:ascii="Times New Roman" w:eastAsia="Times New Roman" w:hAnsi="Times New Roman" w:cs="Times New Roman"/>
          <w:sz w:val="26"/>
          <w:szCs w:val="26"/>
          <w:lang w:eastAsia="ru-RU"/>
        </w:rPr>
        <w:t>1.</w:t>
      </w:r>
      <w:r w:rsidR="00631342">
        <w:rPr>
          <w:rFonts w:ascii="Times New Roman" w:eastAsia="Times New Roman" w:hAnsi="Times New Roman" w:cs="Times New Roman"/>
          <w:sz w:val="26"/>
          <w:szCs w:val="26"/>
          <w:lang w:eastAsia="ru-RU"/>
        </w:rPr>
        <w:t>7</w:t>
      </w:r>
      <w:r w:rsidR="00AC4F04">
        <w:rPr>
          <w:rFonts w:ascii="Times New Roman" w:eastAsia="Times New Roman" w:hAnsi="Times New Roman" w:cs="Times New Roman"/>
          <w:sz w:val="26"/>
          <w:szCs w:val="26"/>
          <w:lang w:eastAsia="ru-RU"/>
        </w:rPr>
        <w:t xml:space="preserve">, </w:t>
      </w:r>
      <w:r w:rsidR="00E55CD2">
        <w:rPr>
          <w:rFonts w:ascii="Times New Roman" w:eastAsia="Times New Roman" w:hAnsi="Times New Roman" w:cs="Times New Roman"/>
          <w:sz w:val="26"/>
          <w:szCs w:val="26"/>
          <w:lang w:eastAsia="ru-RU"/>
        </w:rPr>
        <w:t>1.</w:t>
      </w:r>
      <w:r w:rsidR="00631342">
        <w:rPr>
          <w:rFonts w:ascii="Times New Roman" w:eastAsia="Times New Roman" w:hAnsi="Times New Roman" w:cs="Times New Roman"/>
          <w:sz w:val="26"/>
          <w:szCs w:val="26"/>
          <w:lang w:eastAsia="ru-RU"/>
        </w:rPr>
        <w:t>8</w:t>
      </w:r>
      <w:r w:rsidR="00E55CD2">
        <w:rPr>
          <w:rFonts w:ascii="Times New Roman" w:eastAsia="Times New Roman" w:hAnsi="Times New Roman" w:cs="Times New Roman"/>
          <w:sz w:val="26"/>
          <w:szCs w:val="26"/>
          <w:lang w:eastAsia="ru-RU"/>
        </w:rPr>
        <w:t>, 1.</w:t>
      </w:r>
      <w:r w:rsidR="00631342">
        <w:rPr>
          <w:rFonts w:ascii="Times New Roman" w:eastAsia="Times New Roman" w:hAnsi="Times New Roman" w:cs="Times New Roman"/>
          <w:sz w:val="26"/>
          <w:szCs w:val="26"/>
          <w:lang w:eastAsia="ru-RU"/>
        </w:rPr>
        <w:t>9</w:t>
      </w:r>
      <w:r w:rsidR="00AC4F04" w:rsidRPr="00AC4F04">
        <w:rPr>
          <w:rStyle w:val="a5"/>
          <w:sz w:val="26"/>
          <w:szCs w:val="26"/>
        </w:rPr>
        <w:t xml:space="preserve"> </w:t>
      </w:r>
      <w:r w:rsidR="00495F90">
        <w:rPr>
          <w:rFonts w:ascii="Times New Roman" w:eastAsia="Times New Roman" w:hAnsi="Times New Roman" w:cs="Times New Roman"/>
          <w:sz w:val="26"/>
          <w:szCs w:val="26"/>
          <w:lang w:eastAsia="ru-RU"/>
        </w:rPr>
        <w:t>настоящего</w:t>
      </w:r>
      <w:r w:rsidR="00495F90" w:rsidRPr="00AC4F04">
        <w:rPr>
          <w:rFonts w:ascii="Times New Roman" w:eastAsia="Times New Roman" w:hAnsi="Times New Roman" w:cs="Times New Roman"/>
          <w:sz w:val="26"/>
          <w:szCs w:val="26"/>
          <w:lang w:eastAsia="ru-RU"/>
        </w:rPr>
        <w:t xml:space="preserve"> </w:t>
      </w:r>
      <w:r w:rsidRPr="00AC4F04">
        <w:rPr>
          <w:rFonts w:ascii="Times New Roman" w:eastAsia="Times New Roman" w:hAnsi="Times New Roman" w:cs="Times New Roman"/>
          <w:sz w:val="26"/>
          <w:szCs w:val="26"/>
          <w:lang w:eastAsia="ru-RU"/>
        </w:rPr>
        <w:t>Порядка</w:t>
      </w:r>
      <w:r w:rsidRPr="00174700">
        <w:rPr>
          <w:rFonts w:ascii="Times New Roman" w:eastAsia="Times New Roman" w:hAnsi="Times New Roman" w:cs="Times New Roman"/>
          <w:sz w:val="26"/>
          <w:szCs w:val="26"/>
          <w:lang w:eastAsia="ru-RU"/>
        </w:rPr>
        <w:t>;</w:t>
      </w:r>
    </w:p>
    <w:p w14:paraId="5C9D3744" w14:textId="600B69FC"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требования, предъявляемые к участникам </w:t>
      </w:r>
      <w:r w:rsidR="00AC4F0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и исчерпывающий перечень документов, которые представляются участниками </w:t>
      </w:r>
      <w:r w:rsidR="00AC4F0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 подтверждени</w:t>
      </w:r>
      <w:r w:rsidR="00AC4F04">
        <w:rPr>
          <w:rFonts w:ascii="Times New Roman" w:eastAsia="Times New Roman" w:hAnsi="Times New Roman" w:cs="Times New Roman"/>
          <w:sz w:val="26"/>
          <w:szCs w:val="26"/>
          <w:lang w:eastAsia="ru-RU"/>
        </w:rPr>
        <w:t>е</w:t>
      </w:r>
      <w:r w:rsidRPr="00174700">
        <w:rPr>
          <w:rFonts w:ascii="Times New Roman" w:eastAsia="Times New Roman" w:hAnsi="Times New Roman" w:cs="Times New Roman"/>
          <w:sz w:val="26"/>
          <w:szCs w:val="26"/>
          <w:lang w:eastAsia="ru-RU"/>
        </w:rPr>
        <w:t xml:space="preserve"> требований, установленных пунктом 1</w:t>
      </w:r>
      <w:r w:rsidR="00E55CD2">
        <w:rPr>
          <w:rFonts w:ascii="Times New Roman" w:eastAsia="Times New Roman" w:hAnsi="Times New Roman" w:cs="Times New Roman"/>
          <w:sz w:val="26"/>
          <w:szCs w:val="26"/>
          <w:lang w:eastAsia="ru-RU"/>
        </w:rPr>
        <w:t>.</w:t>
      </w:r>
      <w:r w:rsidR="00631342">
        <w:rPr>
          <w:rFonts w:ascii="Times New Roman" w:eastAsia="Times New Roman" w:hAnsi="Times New Roman" w:cs="Times New Roman"/>
          <w:sz w:val="26"/>
          <w:szCs w:val="26"/>
          <w:lang w:eastAsia="ru-RU"/>
        </w:rPr>
        <w:t>5</w:t>
      </w:r>
      <w:r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Порядка;</w:t>
      </w:r>
    </w:p>
    <w:p w14:paraId="165E09F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способы получения конкурсной документации, срок, место и порядок предоставления конкурсной документации;</w:t>
      </w:r>
    </w:p>
    <w:p w14:paraId="30B10F8A" w14:textId="6302069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плату (при ее установлении), взимаемую заказчиком за предоставление конкурсной документации, способ </w:t>
      </w:r>
      <w:r w:rsidR="00AC4F04">
        <w:rPr>
          <w:rFonts w:ascii="Times New Roman" w:eastAsia="Times New Roman" w:hAnsi="Times New Roman" w:cs="Times New Roman"/>
          <w:sz w:val="26"/>
          <w:szCs w:val="26"/>
          <w:lang w:eastAsia="ru-RU"/>
        </w:rPr>
        <w:t xml:space="preserve">её </w:t>
      </w:r>
      <w:r w:rsidRPr="00174700">
        <w:rPr>
          <w:rFonts w:ascii="Times New Roman" w:eastAsia="Times New Roman" w:hAnsi="Times New Roman" w:cs="Times New Roman"/>
          <w:sz w:val="26"/>
          <w:szCs w:val="26"/>
          <w:lang w:eastAsia="ru-RU"/>
        </w:rPr>
        <w:t>осуществления и валюту платежа;</w:t>
      </w:r>
    </w:p>
    <w:p w14:paraId="13ADED90" w14:textId="79AE33B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5) место, дату и время вскрытия конвертов с заявками </w:t>
      </w:r>
      <w:r w:rsidR="002E4C99">
        <w:rPr>
          <w:rFonts w:ascii="Times New Roman" w:eastAsia="Times New Roman" w:hAnsi="Times New Roman" w:cs="Times New Roman"/>
          <w:sz w:val="26"/>
          <w:szCs w:val="26"/>
          <w:lang w:eastAsia="ru-RU"/>
        </w:rPr>
        <w:t xml:space="preserve">участников закупки </w:t>
      </w:r>
      <w:r w:rsidR="002E4C99" w:rsidRPr="00174700">
        <w:rPr>
          <w:rFonts w:ascii="Times New Roman" w:eastAsia="Times New Roman" w:hAnsi="Times New Roman" w:cs="Times New Roman"/>
          <w:sz w:val="26"/>
          <w:szCs w:val="26"/>
          <w:lang w:eastAsia="ru-RU"/>
        </w:rPr>
        <w:t>на</w:t>
      </w:r>
      <w:r w:rsidRPr="00174700">
        <w:rPr>
          <w:rFonts w:ascii="Times New Roman" w:eastAsia="Times New Roman" w:hAnsi="Times New Roman" w:cs="Times New Roman"/>
          <w:sz w:val="26"/>
          <w:szCs w:val="26"/>
          <w:lang w:eastAsia="ru-RU"/>
        </w:rPr>
        <w:t xml:space="preserve"> участие в конкурсе, срок рассмотрения и оценки таких заявок;</w:t>
      </w:r>
    </w:p>
    <w:p w14:paraId="127F6B48" w14:textId="4E2B80A2" w:rsidR="008D0DD0" w:rsidRPr="00950691"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6) реквизиты счета для внесения </w:t>
      </w:r>
      <w:r w:rsidRPr="00950691">
        <w:rPr>
          <w:rFonts w:ascii="Times New Roman" w:eastAsia="Times New Roman" w:hAnsi="Times New Roman" w:cs="Times New Roman"/>
          <w:sz w:val="26"/>
          <w:szCs w:val="26"/>
          <w:lang w:eastAsia="ru-RU"/>
        </w:rPr>
        <w:t xml:space="preserve">денежных средств в качестве обеспечения заявок участников </w:t>
      </w:r>
      <w:r w:rsidR="007050B2" w:rsidRPr="00950691">
        <w:rPr>
          <w:rFonts w:ascii="Times New Roman" w:eastAsia="Times New Roman" w:hAnsi="Times New Roman" w:cs="Times New Roman"/>
          <w:sz w:val="26"/>
          <w:szCs w:val="26"/>
          <w:lang w:eastAsia="ru-RU"/>
        </w:rPr>
        <w:t>закупки</w:t>
      </w:r>
      <w:r w:rsidR="00950691" w:rsidRPr="00950691">
        <w:rPr>
          <w:rFonts w:ascii="Times New Roman" w:eastAsia="Times New Roman" w:hAnsi="Times New Roman" w:cs="Times New Roman"/>
          <w:sz w:val="26"/>
          <w:szCs w:val="26"/>
          <w:lang w:eastAsia="ru-RU"/>
        </w:rPr>
        <w:t xml:space="preserve"> </w:t>
      </w:r>
      <w:r w:rsidR="002E4C99">
        <w:rPr>
          <w:rFonts w:ascii="Times New Roman" w:eastAsia="Times New Roman" w:hAnsi="Times New Roman" w:cs="Times New Roman"/>
          <w:sz w:val="26"/>
          <w:szCs w:val="26"/>
          <w:lang w:eastAsia="ru-RU"/>
        </w:rPr>
        <w:t xml:space="preserve">на участие в конкурсе </w:t>
      </w:r>
      <w:r w:rsidR="00950691" w:rsidRPr="00950691">
        <w:rPr>
          <w:rFonts w:ascii="Times New Roman" w:eastAsia="Times New Roman" w:hAnsi="Times New Roman" w:cs="Times New Roman"/>
          <w:sz w:val="26"/>
          <w:szCs w:val="26"/>
          <w:lang w:eastAsia="ru-RU"/>
        </w:rPr>
        <w:t>в</w:t>
      </w:r>
      <w:r w:rsidR="00950691" w:rsidRPr="00950691">
        <w:rPr>
          <w:rFonts w:ascii="Times New Roman" w:hAnsi="Times New Roman" w:cs="Times New Roman"/>
          <w:sz w:val="26"/>
          <w:szCs w:val="26"/>
        </w:rPr>
        <w:t xml:space="preserve"> случае, если требование об обеспечении заявки </w:t>
      </w:r>
      <w:r w:rsidR="002E4C99">
        <w:rPr>
          <w:rFonts w:ascii="Times New Roman" w:hAnsi="Times New Roman" w:cs="Times New Roman"/>
          <w:sz w:val="26"/>
          <w:szCs w:val="26"/>
        </w:rPr>
        <w:t xml:space="preserve">участников закупки </w:t>
      </w:r>
      <w:r w:rsidR="00950691" w:rsidRPr="00950691">
        <w:rPr>
          <w:rFonts w:ascii="Times New Roman" w:hAnsi="Times New Roman" w:cs="Times New Roman"/>
          <w:sz w:val="26"/>
          <w:szCs w:val="26"/>
        </w:rPr>
        <w:t xml:space="preserve">установлено в извещении </w:t>
      </w:r>
      <w:r w:rsidR="00142477">
        <w:rPr>
          <w:rFonts w:ascii="Times New Roman" w:eastAsia="Times New Roman" w:hAnsi="Times New Roman" w:cs="Times New Roman"/>
          <w:sz w:val="26"/>
          <w:szCs w:val="26"/>
          <w:lang w:eastAsia="ru-RU"/>
        </w:rPr>
        <w:t>о проведении конкурса</w:t>
      </w:r>
      <w:r w:rsidRPr="00950691">
        <w:rPr>
          <w:rFonts w:ascii="Times New Roman" w:eastAsia="Times New Roman" w:hAnsi="Times New Roman" w:cs="Times New Roman"/>
          <w:sz w:val="26"/>
          <w:szCs w:val="26"/>
          <w:lang w:eastAsia="ru-RU"/>
        </w:rPr>
        <w:t>.</w:t>
      </w:r>
    </w:p>
    <w:p w14:paraId="29EEF0BA" w14:textId="0B7DAEA9"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27"/>
      <w:bookmarkEnd w:id="7"/>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5</w:t>
      </w:r>
      <w:r w:rsidR="008D0DD0" w:rsidRPr="00174700">
        <w:rPr>
          <w:rFonts w:ascii="Times New Roman" w:eastAsia="Times New Roman" w:hAnsi="Times New Roman" w:cs="Times New Roman"/>
          <w:sz w:val="26"/>
          <w:szCs w:val="26"/>
          <w:lang w:eastAsia="ru-RU"/>
        </w:rPr>
        <w:t xml:space="preserve">. После даты размещения извещения </w:t>
      </w:r>
      <w:r w:rsidR="00142477">
        <w:rPr>
          <w:rFonts w:ascii="Times New Roman" w:eastAsia="Times New Roman" w:hAnsi="Times New Roman" w:cs="Times New Roman"/>
          <w:sz w:val="26"/>
          <w:szCs w:val="26"/>
          <w:lang w:eastAsia="ru-RU"/>
        </w:rPr>
        <w:t>о проведении конкурса</w:t>
      </w:r>
      <w:r w:rsidR="00AC4F04"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заказчик на </w:t>
      </w:r>
      <w:r w:rsidR="008D0DD0" w:rsidRPr="00174700">
        <w:rPr>
          <w:rFonts w:ascii="Times New Roman" w:eastAsia="Times New Roman" w:hAnsi="Times New Roman" w:cs="Times New Roman"/>
          <w:sz w:val="26"/>
          <w:szCs w:val="26"/>
          <w:lang w:eastAsia="ru-RU"/>
        </w:rPr>
        <w:lastRenderedPageBreak/>
        <w:t xml:space="preserve">основании поданного в письменной форме заявления участника закупки в течение двух рабочих дней с даты получения соответствующего заявления обязан предоставить участнику закупки конкурсную документацию в порядке, указанном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w:t>
      </w:r>
    </w:p>
    <w:p w14:paraId="09288103" w14:textId="3EA42192" w:rsidR="0029047E" w:rsidRPr="00BE7B2F"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6</w:t>
      </w:r>
      <w:r w:rsidR="008D0DD0" w:rsidRPr="00BE7B2F">
        <w:rPr>
          <w:rFonts w:ascii="Times New Roman" w:eastAsia="Times New Roman" w:hAnsi="Times New Roman" w:cs="Times New Roman"/>
          <w:sz w:val="26"/>
          <w:szCs w:val="26"/>
          <w:lang w:eastAsia="ru-RU"/>
        </w:rPr>
        <w:t xml:space="preserve">. Заказчик вправе принять решение о внесении изменений в </w:t>
      </w:r>
      <w:r w:rsidR="00142477" w:rsidRPr="00142477">
        <w:rPr>
          <w:rFonts w:ascii="Times New Roman" w:eastAsia="Times New Roman" w:hAnsi="Times New Roman" w:cs="Times New Roman"/>
          <w:sz w:val="26"/>
          <w:szCs w:val="26"/>
          <w:lang w:eastAsia="ru-RU"/>
        </w:rPr>
        <w:t>извещение о проведении конкурса</w:t>
      </w:r>
      <w:r w:rsidR="00142477" w:rsidRPr="00BE7B2F">
        <w:rPr>
          <w:rFonts w:ascii="Times New Roman" w:eastAsia="Times New Roman" w:hAnsi="Times New Roman" w:cs="Times New Roman"/>
          <w:sz w:val="26"/>
          <w:szCs w:val="26"/>
          <w:lang w:eastAsia="ru-RU"/>
        </w:rPr>
        <w:t xml:space="preserve"> </w:t>
      </w:r>
      <w:r w:rsidR="008D0DD0" w:rsidRPr="00BE7B2F">
        <w:rPr>
          <w:rFonts w:ascii="Times New Roman" w:eastAsia="Times New Roman" w:hAnsi="Times New Roman" w:cs="Times New Roman"/>
          <w:sz w:val="26"/>
          <w:szCs w:val="26"/>
          <w:lang w:eastAsia="ru-RU"/>
        </w:rPr>
        <w:t xml:space="preserve">и конкурсную документацию не позднее чем за пять календарных дней до даты окончания срока подачи заявок </w:t>
      </w:r>
      <w:r w:rsidR="002E4C99" w:rsidRPr="002E4C99">
        <w:rPr>
          <w:rFonts w:ascii="Times New Roman" w:eastAsia="Times New Roman" w:hAnsi="Times New Roman" w:cs="Times New Roman"/>
          <w:sz w:val="26"/>
          <w:szCs w:val="26"/>
          <w:lang w:eastAsia="ru-RU"/>
        </w:rPr>
        <w:t>участников закупки на</w:t>
      </w:r>
      <w:r w:rsidR="008D0DD0" w:rsidRPr="00BE7B2F">
        <w:rPr>
          <w:rFonts w:ascii="Times New Roman" w:eastAsia="Times New Roman" w:hAnsi="Times New Roman" w:cs="Times New Roman"/>
          <w:sz w:val="26"/>
          <w:szCs w:val="26"/>
          <w:lang w:eastAsia="ru-RU"/>
        </w:rPr>
        <w:t xml:space="preserve"> участие в конкурсе. </w:t>
      </w:r>
    </w:p>
    <w:p w14:paraId="24AD15BA" w14:textId="2BFF8968" w:rsidR="0029047E" w:rsidRPr="00BE7B2F" w:rsidRDefault="008D0DD0" w:rsidP="002904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 xml:space="preserve">В течение одного рабочего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w:t>
      </w:r>
      <w:r w:rsidR="00142477" w:rsidRPr="00142477">
        <w:rPr>
          <w:rFonts w:ascii="Times New Roman" w:eastAsia="Times New Roman" w:hAnsi="Times New Roman" w:cs="Times New Roman"/>
          <w:sz w:val="26"/>
          <w:szCs w:val="26"/>
          <w:lang w:eastAsia="ru-RU"/>
        </w:rPr>
        <w:t>извещени</w:t>
      </w:r>
      <w:r w:rsidR="00142477">
        <w:rPr>
          <w:rFonts w:ascii="Times New Roman" w:eastAsia="Times New Roman" w:hAnsi="Times New Roman" w:cs="Times New Roman"/>
          <w:sz w:val="26"/>
          <w:szCs w:val="26"/>
          <w:lang w:eastAsia="ru-RU"/>
        </w:rPr>
        <w:t>я</w:t>
      </w:r>
      <w:r w:rsidR="00142477" w:rsidRPr="00142477">
        <w:rPr>
          <w:rFonts w:ascii="Times New Roman" w:eastAsia="Times New Roman" w:hAnsi="Times New Roman" w:cs="Times New Roman"/>
          <w:sz w:val="26"/>
          <w:szCs w:val="26"/>
          <w:lang w:eastAsia="ru-RU"/>
        </w:rPr>
        <w:t xml:space="preserve"> о проведении конкурса</w:t>
      </w:r>
      <w:r w:rsidRPr="00BE7B2F">
        <w:rPr>
          <w:rFonts w:ascii="Times New Roman" w:eastAsia="Times New Roman" w:hAnsi="Times New Roman" w:cs="Times New Roman"/>
          <w:sz w:val="26"/>
          <w:szCs w:val="26"/>
          <w:lang w:eastAsia="ru-RU"/>
        </w:rPr>
        <w:t xml:space="preserve">, и в течение двух рабочих дней с этой даты направляются заказными письмами или в форме электронных документов всем участникам закупки, которым была предоставлена конкурсная документация. При этом срок подачи заявок </w:t>
      </w:r>
      <w:r w:rsidR="002E4C99">
        <w:rPr>
          <w:rFonts w:ascii="Times New Roman" w:eastAsia="Times New Roman" w:hAnsi="Times New Roman" w:cs="Times New Roman"/>
          <w:sz w:val="26"/>
          <w:szCs w:val="26"/>
          <w:lang w:eastAsia="ru-RU"/>
        </w:rPr>
        <w:t>участников закупки</w:t>
      </w:r>
      <w:r w:rsidR="002E4C99"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 xml:space="preserve">на участие в конкурсе должен быть продлен таким образом, чтобы с даты размещения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BE7B2F">
        <w:rPr>
          <w:rFonts w:ascii="Times New Roman" w:eastAsia="Times New Roman" w:hAnsi="Times New Roman" w:cs="Times New Roman"/>
          <w:sz w:val="26"/>
          <w:szCs w:val="26"/>
          <w:lang w:eastAsia="ru-RU"/>
        </w:rPr>
        <w:t xml:space="preserve"> таких изменений до даты окончания срока подачи заявок на участие в конкурсе этот срок составлял не менее десяти календарных дней. </w:t>
      </w:r>
    </w:p>
    <w:p w14:paraId="4E95D913" w14:textId="5B93D771" w:rsidR="008D0DD0" w:rsidRPr="00BE7B2F" w:rsidRDefault="008D0DD0" w:rsidP="002904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 xml:space="preserve">Если в конкурсную документацию такие изменения вносятся в отношении конкретного лота, срок подачи заявок </w:t>
      </w:r>
      <w:r w:rsidR="002E4C99">
        <w:rPr>
          <w:rFonts w:ascii="Times New Roman" w:eastAsia="Times New Roman" w:hAnsi="Times New Roman" w:cs="Times New Roman"/>
          <w:sz w:val="26"/>
          <w:szCs w:val="26"/>
          <w:lang w:eastAsia="ru-RU"/>
        </w:rPr>
        <w:t>участников закупки</w:t>
      </w:r>
      <w:r w:rsidR="002E4C99"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на участие в конкурсе должен быть продлен в отношении конкретного лота.</w:t>
      </w:r>
      <w:r w:rsidR="0029047E" w:rsidRPr="00BE7B2F">
        <w:rPr>
          <w:rFonts w:ascii="Times New Roman" w:eastAsia="Times New Roman" w:hAnsi="Times New Roman" w:cs="Times New Roman"/>
          <w:sz w:val="26"/>
          <w:szCs w:val="26"/>
          <w:lang w:eastAsia="ru-RU"/>
        </w:rPr>
        <w:t xml:space="preserve"> </w:t>
      </w:r>
    </w:p>
    <w:p w14:paraId="65B58F02" w14:textId="191BBEFB"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r w:rsidR="00C223C1">
        <w:rPr>
          <w:rFonts w:ascii="Times New Roman" w:eastAsia="Times New Roman" w:hAnsi="Times New Roman" w:cs="Times New Roman"/>
          <w:sz w:val="26"/>
          <w:szCs w:val="26"/>
          <w:lang w:eastAsia="ru-RU"/>
        </w:rPr>
        <w:t>.</w:t>
      </w:r>
      <w:r w:rsidR="00487137">
        <w:rPr>
          <w:rFonts w:ascii="Times New Roman" w:eastAsia="Times New Roman" w:hAnsi="Times New Roman" w:cs="Times New Roman"/>
          <w:sz w:val="26"/>
          <w:szCs w:val="26"/>
          <w:lang w:eastAsia="ru-RU"/>
        </w:rPr>
        <w:t>7</w:t>
      </w:r>
      <w:r w:rsidRPr="00174700">
        <w:rPr>
          <w:rFonts w:ascii="Times New Roman" w:eastAsia="Times New Roman" w:hAnsi="Times New Roman" w:cs="Times New Roman"/>
          <w:sz w:val="26"/>
          <w:szCs w:val="26"/>
          <w:lang w:eastAsia="ru-RU"/>
        </w:rPr>
        <w:t>. Любой участник закупки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 в форме электронного документа разъяснения положений конкурсной документации, если указанный запрос поступил к заказчику не позднее чем за пять календарных дней до даты окончания срока подачи заявок на участие в конкурсе.</w:t>
      </w:r>
    </w:p>
    <w:p w14:paraId="013C2928" w14:textId="326152F8"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течение одного рабочего дня с даты направления разъяснений положений документации</w:t>
      </w:r>
      <w:r w:rsidR="00690D2B">
        <w:rPr>
          <w:rFonts w:ascii="Times New Roman" w:eastAsia="Times New Roman" w:hAnsi="Times New Roman" w:cs="Times New Roman"/>
          <w:sz w:val="26"/>
          <w:szCs w:val="26"/>
          <w:lang w:eastAsia="ru-RU"/>
        </w:rPr>
        <w:t xml:space="preserve"> на закупку</w:t>
      </w:r>
      <w:r w:rsidRPr="00174700">
        <w:rPr>
          <w:rFonts w:ascii="Times New Roman" w:eastAsia="Times New Roman" w:hAnsi="Times New Roman" w:cs="Times New Roman"/>
          <w:sz w:val="26"/>
          <w:szCs w:val="26"/>
          <w:lang w:eastAsia="ru-RU"/>
        </w:rPr>
        <w:t xml:space="preserve"> такие разъяснения размещаются заказчиком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с указанием предмета запроса, но без указания лица, от которого поступил запрос.</w:t>
      </w:r>
      <w:r w:rsidR="0029047E">
        <w:rPr>
          <w:rFonts w:ascii="Times New Roman" w:eastAsia="Times New Roman" w:hAnsi="Times New Roman" w:cs="Times New Roman"/>
          <w:sz w:val="26"/>
          <w:szCs w:val="26"/>
          <w:lang w:eastAsia="ru-RU"/>
        </w:rPr>
        <w:t xml:space="preserve"> При этом </w:t>
      </w:r>
      <w:r w:rsidR="0029047E">
        <w:rPr>
          <w:rFonts w:ascii="Times New Roman" w:hAnsi="Times New Roman" w:cs="Times New Roman"/>
          <w:sz w:val="26"/>
          <w:szCs w:val="26"/>
        </w:rPr>
        <w:t>разъяснения положений конкурсной документации не должны изменять ее суть.</w:t>
      </w:r>
    </w:p>
    <w:p w14:paraId="7C038672"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случае если запрос о даче разъяснений положений конкурсной документации поступил к заказчику позднее чем за пять календарных дней до даты окончания срока подачи заявок на участие в конкурсе, запрос не рассматривается, о чем письменно в течение двух рабочих дней с даты получения такого запроса информируется заявитель.</w:t>
      </w:r>
    </w:p>
    <w:p w14:paraId="2E1BBEA2" w14:textId="64AF30D8" w:rsidR="00DE531D" w:rsidRPr="00DE531D" w:rsidRDefault="00C223C1" w:rsidP="00DE531D">
      <w:pPr>
        <w:autoSpaceDE w:val="0"/>
        <w:autoSpaceDN w:val="0"/>
        <w:adjustRightInd w:val="0"/>
        <w:spacing w:after="0" w:line="240" w:lineRule="auto"/>
        <w:ind w:firstLine="709"/>
        <w:jc w:val="both"/>
        <w:rPr>
          <w:rFonts w:ascii="Times New Roman" w:hAnsi="Times New Roman" w:cs="Times New Roman"/>
          <w:sz w:val="26"/>
          <w:szCs w:val="26"/>
        </w:rPr>
      </w:pPr>
      <w:bookmarkStart w:id="8" w:name="P132"/>
      <w:bookmarkEnd w:id="8"/>
      <w:r w:rsidRPr="008C7993">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8</w:t>
      </w:r>
      <w:r w:rsidR="008D0DD0" w:rsidRPr="008C7993">
        <w:rPr>
          <w:rFonts w:ascii="Times New Roman" w:eastAsia="Times New Roman" w:hAnsi="Times New Roman" w:cs="Times New Roman"/>
          <w:sz w:val="26"/>
          <w:szCs w:val="26"/>
          <w:lang w:eastAsia="ru-RU"/>
        </w:rPr>
        <w:t xml:space="preserve">. Заявки </w:t>
      </w:r>
      <w:r w:rsidR="002E4C99">
        <w:rPr>
          <w:rFonts w:ascii="Times New Roman" w:eastAsia="Times New Roman" w:hAnsi="Times New Roman" w:cs="Times New Roman"/>
          <w:sz w:val="26"/>
          <w:szCs w:val="26"/>
          <w:lang w:eastAsia="ru-RU"/>
        </w:rPr>
        <w:t>участников закупки</w:t>
      </w:r>
      <w:r w:rsidR="002E4C99"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на участие в конкурсе представляются по форме и в порядке, которые указаны в </w:t>
      </w:r>
      <w:r w:rsidR="00AC0400" w:rsidRPr="00174700">
        <w:rPr>
          <w:rFonts w:ascii="Times New Roman" w:eastAsia="Times New Roman" w:hAnsi="Times New Roman" w:cs="Times New Roman"/>
          <w:sz w:val="26"/>
          <w:szCs w:val="26"/>
          <w:lang w:eastAsia="ru-RU"/>
        </w:rPr>
        <w:t>конкурсной документации</w:t>
      </w:r>
      <w:r w:rsidR="008D0DD0" w:rsidRPr="008C7993">
        <w:rPr>
          <w:rFonts w:ascii="Times New Roman" w:eastAsia="Times New Roman" w:hAnsi="Times New Roman" w:cs="Times New Roman"/>
          <w:sz w:val="26"/>
          <w:szCs w:val="26"/>
          <w:lang w:eastAsia="ru-RU"/>
        </w:rPr>
        <w:t>, а также в месте и до истечения срока, кот</w:t>
      </w:r>
      <w:r w:rsidR="002E4C99">
        <w:rPr>
          <w:rFonts w:ascii="Times New Roman" w:eastAsia="Times New Roman" w:hAnsi="Times New Roman" w:cs="Times New Roman"/>
          <w:sz w:val="26"/>
          <w:szCs w:val="26"/>
          <w:lang w:eastAsia="ru-RU"/>
        </w:rPr>
        <w:t>орые</w:t>
      </w:r>
      <w:r w:rsidR="008D0DD0" w:rsidRPr="008C7993">
        <w:rPr>
          <w:rFonts w:ascii="Times New Roman" w:eastAsia="Times New Roman" w:hAnsi="Times New Roman" w:cs="Times New Roman"/>
          <w:sz w:val="26"/>
          <w:szCs w:val="26"/>
          <w:lang w:eastAsia="ru-RU"/>
        </w:rPr>
        <w:t xml:space="preserve"> указан</w:t>
      </w:r>
      <w:r w:rsidR="002E4C99">
        <w:rPr>
          <w:rFonts w:ascii="Times New Roman" w:eastAsia="Times New Roman" w:hAnsi="Times New Roman" w:cs="Times New Roman"/>
          <w:sz w:val="26"/>
          <w:szCs w:val="26"/>
          <w:lang w:eastAsia="ru-RU"/>
        </w:rPr>
        <w:t>ы</w:t>
      </w:r>
      <w:r w:rsidR="008D0DD0" w:rsidRPr="008C7993">
        <w:rPr>
          <w:rFonts w:ascii="Times New Roman" w:eastAsia="Times New Roman" w:hAnsi="Times New Roman" w:cs="Times New Roman"/>
          <w:sz w:val="26"/>
          <w:szCs w:val="26"/>
          <w:lang w:eastAsia="ru-RU"/>
        </w:rPr>
        <w:t xml:space="preserve"> в извещении </w:t>
      </w:r>
      <w:r w:rsidR="00142477">
        <w:rPr>
          <w:rFonts w:ascii="Times New Roman" w:eastAsia="Times New Roman" w:hAnsi="Times New Roman" w:cs="Times New Roman"/>
          <w:sz w:val="26"/>
          <w:szCs w:val="26"/>
          <w:lang w:eastAsia="ru-RU"/>
        </w:rPr>
        <w:t>о проведении конкурса</w:t>
      </w:r>
      <w:r w:rsidR="00DE531D">
        <w:rPr>
          <w:rFonts w:ascii="Times New Roman" w:eastAsia="Times New Roman" w:hAnsi="Times New Roman" w:cs="Times New Roman"/>
          <w:sz w:val="26"/>
          <w:szCs w:val="26"/>
          <w:lang w:eastAsia="ru-RU"/>
        </w:rPr>
        <w:t xml:space="preserve">, и должны </w:t>
      </w:r>
      <w:r w:rsidR="00DE531D">
        <w:rPr>
          <w:rFonts w:ascii="Times New Roman" w:hAnsi="Times New Roman" w:cs="Times New Roman"/>
          <w:sz w:val="26"/>
          <w:szCs w:val="26"/>
        </w:rPr>
        <w:t>содержать согласие на обработку персональных данных участника</w:t>
      </w:r>
      <w:r w:rsidR="00B12A7A">
        <w:rPr>
          <w:rFonts w:ascii="Times New Roman" w:hAnsi="Times New Roman" w:cs="Times New Roman"/>
          <w:sz w:val="26"/>
          <w:szCs w:val="26"/>
        </w:rPr>
        <w:t xml:space="preserve"> закупки</w:t>
      </w:r>
      <w:r w:rsidR="008D0DD0" w:rsidRPr="008C7993">
        <w:rPr>
          <w:rFonts w:ascii="Times New Roman" w:eastAsia="Times New Roman" w:hAnsi="Times New Roman" w:cs="Times New Roman"/>
          <w:sz w:val="26"/>
          <w:szCs w:val="26"/>
          <w:lang w:eastAsia="ru-RU"/>
        </w:rPr>
        <w:t>.</w:t>
      </w:r>
    </w:p>
    <w:p w14:paraId="5CD73938" w14:textId="3140F87A"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w:t>
      </w:r>
      <w:r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Участник </w:t>
      </w:r>
      <w:r w:rsidR="00C630F3">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подает в письменной форме заявку на участие в </w:t>
      </w:r>
      <w:r w:rsidR="002E4C99">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в запечатанном конверте, не позволяющем просматривать содержание </w:t>
      </w:r>
      <w:r>
        <w:rPr>
          <w:rFonts w:ascii="Times New Roman" w:eastAsia="Times New Roman" w:hAnsi="Times New Roman" w:cs="Times New Roman"/>
          <w:sz w:val="26"/>
          <w:szCs w:val="26"/>
          <w:lang w:eastAsia="ru-RU"/>
        </w:rPr>
        <w:t xml:space="preserve">указанной </w:t>
      </w:r>
      <w:r w:rsidR="008D0DD0" w:rsidRPr="00174700">
        <w:rPr>
          <w:rFonts w:ascii="Times New Roman" w:eastAsia="Times New Roman" w:hAnsi="Times New Roman" w:cs="Times New Roman"/>
          <w:sz w:val="26"/>
          <w:szCs w:val="26"/>
          <w:lang w:eastAsia="ru-RU"/>
        </w:rPr>
        <w:t xml:space="preserve">заявки до вскрытия, или в форме электронного документа (если такая форма подачи заявки допускается конкурсной документацией). Заявка на участие в </w:t>
      </w:r>
      <w:r w:rsidR="008D1901">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должна содержать </w:t>
      </w:r>
      <w:r w:rsidR="007050B2" w:rsidRPr="00174700">
        <w:rPr>
          <w:rFonts w:ascii="Times New Roman" w:eastAsia="Times New Roman" w:hAnsi="Times New Roman" w:cs="Times New Roman"/>
          <w:sz w:val="26"/>
          <w:szCs w:val="26"/>
          <w:lang w:eastAsia="ru-RU"/>
        </w:rPr>
        <w:t>информацию</w:t>
      </w:r>
      <w:r w:rsidR="007050B2">
        <w:rPr>
          <w:rFonts w:ascii="Times New Roman" w:eastAsia="Times New Roman" w:hAnsi="Times New Roman" w:cs="Times New Roman"/>
          <w:sz w:val="26"/>
          <w:szCs w:val="26"/>
          <w:lang w:eastAsia="ru-RU"/>
        </w:rPr>
        <w:t>,</w:t>
      </w:r>
      <w:r w:rsidR="007050B2"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указанную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7050B2">
        <w:rPr>
          <w:rFonts w:ascii="Times New Roman" w:eastAsia="Times New Roman" w:hAnsi="Times New Roman" w:cs="Times New Roman"/>
          <w:sz w:val="26"/>
          <w:szCs w:val="26"/>
          <w:lang w:eastAsia="ru-RU"/>
        </w:rPr>
        <w:t>:</w:t>
      </w:r>
    </w:p>
    <w:p w14:paraId="47BB0DC8" w14:textId="6A8D73B4"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lastRenderedPageBreak/>
        <w:t xml:space="preserve">а) </w:t>
      </w:r>
      <w:r w:rsidR="008D0DD0" w:rsidRPr="00174700">
        <w:rPr>
          <w:rFonts w:ascii="Times New Roman" w:eastAsia="Times New Roman" w:hAnsi="Times New Roman" w:cs="Times New Roman"/>
          <w:sz w:val="26"/>
          <w:szCs w:val="26"/>
          <w:lang w:eastAsia="ru-RU"/>
        </w:rPr>
        <w:t xml:space="preserve">информацию и документы об участнике </w:t>
      </w:r>
      <w:r w:rsidR="007050B2">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подавшем заявку на участие в конкурсе:</w:t>
      </w:r>
    </w:p>
    <w:p w14:paraId="6E0C95D5" w14:textId="681E9364"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 xml:space="preserve">б) </w:t>
      </w:r>
      <w:r w:rsidR="008D0DD0" w:rsidRPr="008C7993">
        <w:rPr>
          <w:rFonts w:ascii="Times New Roman" w:eastAsia="Times New Roman" w:hAnsi="Times New Roman" w:cs="Times New Roman"/>
          <w:sz w:val="26"/>
          <w:szCs w:val="26"/>
          <w:lang w:eastAsia="ru-RU"/>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(при наличии), информацию об учредителях, членах коллегиального исполнительного органа, лица, исполняющего функции единоличного исполнительного органа участника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номер контактного телефона;</w:t>
      </w:r>
    </w:p>
    <w:p w14:paraId="73DD06F5" w14:textId="4A7D4258"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извещения </w:t>
      </w:r>
      <w:r w:rsidR="00142477">
        <w:rPr>
          <w:rFonts w:ascii="Times New Roman" w:eastAsia="Times New Roman" w:hAnsi="Times New Roman" w:cs="Times New Roman"/>
          <w:sz w:val="26"/>
          <w:szCs w:val="26"/>
          <w:lang w:eastAsia="ru-RU"/>
        </w:rPr>
        <w:t>о проведении конкурса</w:t>
      </w:r>
      <w:r w:rsidR="008D0DD0" w:rsidRPr="008C7993">
        <w:rPr>
          <w:rFonts w:ascii="Times New Roman" w:eastAsia="Times New Roman" w:hAnsi="Times New Roman" w:cs="Times New Roman"/>
          <w:sz w:val="26"/>
          <w:szCs w:val="26"/>
          <w:lang w:eastAsia="ru-RU"/>
        </w:rPr>
        <w:t>, удостоверенные в установленном законодательством Российской Федерации порядке переводом на русский язык документы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160EB81" w14:textId="1290F99C"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 xml:space="preserve">г) </w:t>
      </w:r>
      <w:r w:rsidR="008D0DD0" w:rsidRPr="008C7993">
        <w:rPr>
          <w:rFonts w:ascii="Times New Roman" w:eastAsia="Times New Roman" w:hAnsi="Times New Roman" w:cs="Times New Roman"/>
          <w:sz w:val="26"/>
          <w:szCs w:val="26"/>
          <w:lang w:eastAsia="ru-RU"/>
        </w:rPr>
        <w:t xml:space="preserve">документ, подтверждающий полномочия лица на осуществление действий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без доверенности (далее - руководитель). В случае если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заверенную печатью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w:t>
      </w:r>
      <w:r w:rsidR="008A1A29" w:rsidRPr="008C7993">
        <w:rPr>
          <w:rFonts w:ascii="Times New Roman" w:eastAsia="Times New Roman" w:hAnsi="Times New Roman" w:cs="Times New Roman"/>
          <w:sz w:val="26"/>
          <w:szCs w:val="26"/>
          <w:lang w:eastAsia="ru-RU"/>
        </w:rPr>
        <w:t>(при наличии печати)</w:t>
      </w:r>
      <w:r w:rsidR="008A1A29">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руководителя;</w:t>
      </w:r>
    </w:p>
    <w:p w14:paraId="7E376922" w14:textId="404282DF"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д)</w:t>
      </w:r>
      <w:r>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документы, подтверждающие соответствие участника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требованиям к участникам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установленным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8D0DD0" w:rsidRPr="008C7993">
        <w:rPr>
          <w:rFonts w:ascii="Times New Roman" w:eastAsia="Times New Roman" w:hAnsi="Times New Roman" w:cs="Times New Roman"/>
          <w:sz w:val="26"/>
          <w:szCs w:val="26"/>
          <w:lang w:eastAsia="ru-RU"/>
        </w:rPr>
        <w:t xml:space="preserve"> в соответствии с пунктом 1</w:t>
      </w:r>
      <w:r w:rsidR="0029047E" w:rsidRPr="008C7993">
        <w:rPr>
          <w:rFonts w:ascii="Times New Roman" w:eastAsia="Times New Roman" w:hAnsi="Times New Roman" w:cs="Times New Roman"/>
          <w:sz w:val="26"/>
          <w:szCs w:val="26"/>
          <w:lang w:eastAsia="ru-RU"/>
        </w:rPr>
        <w:t>.5</w:t>
      </w:r>
      <w:r w:rsidR="008D0DD0" w:rsidRPr="008C7993">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Порядка, или копии таких документов, заверенные печатью участника </w:t>
      </w:r>
      <w:r w:rsidR="00930564" w:rsidRPr="008C7993">
        <w:rPr>
          <w:rFonts w:ascii="Times New Roman" w:eastAsia="Times New Roman" w:hAnsi="Times New Roman" w:cs="Times New Roman"/>
          <w:sz w:val="26"/>
          <w:szCs w:val="26"/>
          <w:lang w:eastAsia="ru-RU"/>
        </w:rPr>
        <w:t>закупки</w:t>
      </w:r>
      <w:r w:rsidR="0029047E" w:rsidRPr="008C7993">
        <w:rPr>
          <w:rFonts w:ascii="Times New Roman" w:eastAsia="Times New Roman" w:hAnsi="Times New Roman" w:cs="Times New Roman"/>
          <w:sz w:val="26"/>
          <w:szCs w:val="26"/>
          <w:lang w:eastAsia="ru-RU"/>
        </w:rPr>
        <w:t xml:space="preserve"> (при наличии печати)</w:t>
      </w:r>
      <w:r w:rsidR="008D0DD0" w:rsidRPr="008C7993">
        <w:rPr>
          <w:rFonts w:ascii="Times New Roman" w:eastAsia="Times New Roman" w:hAnsi="Times New Roman" w:cs="Times New Roman"/>
          <w:sz w:val="26"/>
          <w:szCs w:val="26"/>
          <w:lang w:eastAsia="ru-RU"/>
        </w:rPr>
        <w:t xml:space="preserve"> и подписью руководителя;</w:t>
      </w:r>
    </w:p>
    <w:p w14:paraId="2EC9432D" w14:textId="6A2BE601"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е) </w:t>
      </w:r>
      <w:r w:rsidR="008D0DD0" w:rsidRPr="00174700">
        <w:rPr>
          <w:rFonts w:ascii="Times New Roman" w:eastAsia="Times New Roman" w:hAnsi="Times New Roman" w:cs="Times New Roman"/>
          <w:sz w:val="26"/>
          <w:szCs w:val="26"/>
          <w:lang w:eastAsia="ru-RU"/>
        </w:rPr>
        <w:t xml:space="preserve">копию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заверенную печатью участника </w:t>
      </w:r>
      <w:r w:rsidR="00930564">
        <w:rPr>
          <w:rFonts w:ascii="Times New Roman" w:eastAsia="Times New Roman" w:hAnsi="Times New Roman" w:cs="Times New Roman"/>
          <w:sz w:val="26"/>
          <w:szCs w:val="26"/>
          <w:lang w:eastAsia="ru-RU"/>
        </w:rPr>
        <w:t>закупки</w:t>
      </w:r>
      <w:r w:rsidR="0094609A">
        <w:rPr>
          <w:rFonts w:ascii="Times New Roman" w:eastAsia="Times New Roman" w:hAnsi="Times New Roman" w:cs="Times New Roman"/>
          <w:sz w:val="26"/>
          <w:szCs w:val="26"/>
          <w:lang w:eastAsia="ru-RU"/>
        </w:rPr>
        <w:t xml:space="preserve"> (при наличии печати)</w:t>
      </w:r>
      <w:r w:rsidR="00930564"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и подписью руководителя (при проведении работ, указанных в перечне), с приложением выписки из реестра саморегулируемой организации;</w:t>
      </w:r>
    </w:p>
    <w:p w14:paraId="7A22E418" w14:textId="17A5FCA4"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ж)</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копию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 заверенную печатью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w:t>
      </w:r>
      <w:r w:rsidR="003F1D45">
        <w:rPr>
          <w:rFonts w:ascii="Times New Roman" w:eastAsia="Times New Roman" w:hAnsi="Times New Roman" w:cs="Times New Roman"/>
          <w:sz w:val="26"/>
          <w:szCs w:val="26"/>
          <w:lang w:eastAsia="ru-RU"/>
        </w:rPr>
        <w:t xml:space="preserve">(при наличии печати) </w:t>
      </w:r>
      <w:r w:rsidR="008D0DD0" w:rsidRPr="00174700">
        <w:rPr>
          <w:rFonts w:ascii="Times New Roman" w:eastAsia="Times New Roman" w:hAnsi="Times New Roman" w:cs="Times New Roman"/>
          <w:sz w:val="26"/>
          <w:szCs w:val="26"/>
          <w:lang w:eastAsia="ru-RU"/>
        </w:rPr>
        <w:t xml:space="preserve">и подписью руководителя юридического лица или </w:t>
      </w:r>
      <w:r w:rsidR="008D0DD0" w:rsidRPr="008C7993">
        <w:rPr>
          <w:rFonts w:ascii="Times New Roman" w:eastAsia="Times New Roman" w:hAnsi="Times New Roman" w:cs="Times New Roman"/>
          <w:sz w:val="26"/>
          <w:szCs w:val="26"/>
          <w:lang w:eastAsia="ru-RU"/>
        </w:rPr>
        <w:t>подписью индивидуального предпринимателя;</w:t>
      </w:r>
    </w:p>
    <w:p w14:paraId="27956940" w14:textId="590A8D92"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lastRenderedPageBreak/>
        <w:t xml:space="preserve">з) </w:t>
      </w:r>
      <w:r w:rsidR="008D0DD0" w:rsidRPr="008C7993">
        <w:rPr>
          <w:rFonts w:ascii="Times New Roman" w:eastAsia="Times New Roman" w:hAnsi="Times New Roman" w:cs="Times New Roman"/>
          <w:sz w:val="26"/>
          <w:szCs w:val="26"/>
          <w:lang w:eastAsia="ru-RU"/>
        </w:rPr>
        <w:t xml:space="preserve">копии учредительных документов участника </w:t>
      </w:r>
      <w:r w:rsidR="00930564" w:rsidRPr="008C7993">
        <w:rPr>
          <w:rFonts w:ascii="Times New Roman" w:eastAsia="Times New Roman" w:hAnsi="Times New Roman" w:cs="Times New Roman"/>
          <w:sz w:val="26"/>
          <w:szCs w:val="26"/>
          <w:lang w:eastAsia="ru-RU"/>
        </w:rPr>
        <w:t xml:space="preserve">закупки </w:t>
      </w:r>
      <w:r w:rsidR="008D0DD0" w:rsidRPr="008C7993">
        <w:rPr>
          <w:rFonts w:ascii="Times New Roman" w:eastAsia="Times New Roman" w:hAnsi="Times New Roman" w:cs="Times New Roman"/>
          <w:sz w:val="26"/>
          <w:szCs w:val="26"/>
          <w:lang w:eastAsia="ru-RU"/>
        </w:rPr>
        <w:t xml:space="preserve">(для юридического лица), заверенные печатью участника </w:t>
      </w:r>
      <w:r w:rsidR="00930564" w:rsidRPr="008C7993">
        <w:rPr>
          <w:rFonts w:ascii="Times New Roman" w:eastAsia="Times New Roman" w:hAnsi="Times New Roman" w:cs="Times New Roman"/>
          <w:sz w:val="26"/>
          <w:szCs w:val="26"/>
          <w:lang w:eastAsia="ru-RU"/>
        </w:rPr>
        <w:t>закупки</w:t>
      </w:r>
      <w:r w:rsidR="0094609A" w:rsidRPr="008C7993">
        <w:rPr>
          <w:rFonts w:ascii="Times New Roman" w:eastAsia="Times New Roman" w:hAnsi="Times New Roman" w:cs="Times New Roman"/>
          <w:sz w:val="26"/>
          <w:szCs w:val="26"/>
          <w:lang w:eastAsia="ru-RU"/>
        </w:rPr>
        <w:t xml:space="preserve"> (при наличии печати)</w:t>
      </w:r>
      <w:r w:rsidR="00930564"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и подписью руководителя юридического лица или подписью индивидуального предпринимателя;</w:t>
      </w:r>
    </w:p>
    <w:p w14:paraId="29F391E5" w14:textId="5A5A382A"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документы, подтверждающие опыт работы (количество успешно завершенных объектов-аналогов (объект капитального ремонта (строительства), на котором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были выполнены работы, аналогичные тем, которые являются предметом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отдельно по каждому виду работ) за последний календарный год с указанием адреса объекта, наименования и координат заказчика, с которым был заключен договор подряда, а также копии актов)</w:t>
      </w:r>
      <w:r w:rsidR="00CA35DC">
        <w:rPr>
          <w:rFonts w:ascii="Times New Roman" w:eastAsia="Times New Roman" w:hAnsi="Times New Roman" w:cs="Times New Roman"/>
          <w:sz w:val="26"/>
          <w:szCs w:val="26"/>
          <w:lang w:eastAsia="ru-RU"/>
        </w:rPr>
        <w:t xml:space="preserve"> (копии договоров и иные)</w:t>
      </w:r>
      <w:r w:rsidR="008D0DD0" w:rsidRPr="00174700">
        <w:rPr>
          <w:rFonts w:ascii="Times New Roman" w:eastAsia="Times New Roman" w:hAnsi="Times New Roman" w:cs="Times New Roman"/>
          <w:sz w:val="26"/>
          <w:szCs w:val="26"/>
          <w:lang w:eastAsia="ru-RU"/>
        </w:rPr>
        <w:t>, заверенные печатью участника</w:t>
      </w:r>
      <w:r w:rsidR="00730954">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предпринимателя;</w:t>
      </w:r>
    </w:p>
    <w:p w14:paraId="0030C946" w14:textId="44EEE027"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сведения о наличии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w:t>
      </w:r>
      <w:r w:rsidR="00CA35DC">
        <w:rPr>
          <w:rFonts w:ascii="Times New Roman" w:eastAsia="Times New Roman" w:hAnsi="Times New Roman" w:cs="Times New Roman"/>
          <w:sz w:val="26"/>
          <w:szCs w:val="26"/>
          <w:lang w:eastAsia="ru-RU"/>
        </w:rPr>
        <w:t xml:space="preserve"> (дипломов об образовании и иных)</w:t>
      </w:r>
      <w:r w:rsidR="008D0DD0" w:rsidRPr="00174700">
        <w:rPr>
          <w:rFonts w:ascii="Times New Roman" w:eastAsia="Times New Roman" w:hAnsi="Times New Roman" w:cs="Times New Roman"/>
          <w:sz w:val="26"/>
          <w:szCs w:val="26"/>
          <w:lang w:eastAsia="ru-RU"/>
        </w:rPr>
        <w:t xml:space="preserve">, заверенные печатью участника </w:t>
      </w:r>
      <w:r w:rsidR="00930564">
        <w:rPr>
          <w:rFonts w:ascii="Times New Roman" w:eastAsia="Times New Roman" w:hAnsi="Times New Roman" w:cs="Times New Roman"/>
          <w:sz w:val="26"/>
          <w:szCs w:val="26"/>
          <w:lang w:eastAsia="ru-RU"/>
        </w:rPr>
        <w:t>закупки</w:t>
      </w:r>
      <w:r w:rsidR="00404698">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предпринимателя;</w:t>
      </w:r>
    </w:p>
    <w:p w14:paraId="6AA6360E" w14:textId="3F3FDE0F" w:rsidR="008D0DD0" w:rsidRPr="00404698"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 </w:t>
      </w:r>
      <w:r w:rsidR="008D0DD0" w:rsidRPr="00174700">
        <w:rPr>
          <w:rFonts w:ascii="Times New Roman" w:eastAsia="Times New Roman" w:hAnsi="Times New Roman" w:cs="Times New Roman"/>
          <w:sz w:val="26"/>
          <w:szCs w:val="26"/>
          <w:lang w:eastAsia="ru-RU"/>
        </w:rPr>
        <w:t xml:space="preserve">информацию о наличии либо об отсутствии несчастных случаев при производстве работ за последний календарный год, заверенную печатью участника </w:t>
      </w:r>
      <w:r w:rsidR="00930564">
        <w:rPr>
          <w:rFonts w:ascii="Times New Roman" w:eastAsia="Times New Roman" w:hAnsi="Times New Roman" w:cs="Times New Roman"/>
          <w:sz w:val="26"/>
          <w:szCs w:val="26"/>
          <w:lang w:eastAsia="ru-RU"/>
        </w:rPr>
        <w:t>закупки</w:t>
      </w:r>
      <w:r w:rsidR="0094609A">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w:t>
      </w:r>
      <w:r w:rsidR="008D0DD0" w:rsidRPr="00404698">
        <w:rPr>
          <w:rFonts w:ascii="Times New Roman" w:eastAsia="Times New Roman" w:hAnsi="Times New Roman" w:cs="Times New Roman"/>
          <w:sz w:val="26"/>
          <w:szCs w:val="26"/>
          <w:lang w:eastAsia="ru-RU"/>
        </w:rPr>
        <w:t>предпринимателя;</w:t>
      </w:r>
    </w:p>
    <w:p w14:paraId="7B7267B2" w14:textId="2F86080C" w:rsidR="00404698" w:rsidRDefault="00E124BB" w:rsidP="00E55CD2">
      <w:pPr>
        <w:widowControl w:val="0"/>
        <w:tabs>
          <w:tab w:val="left" w:pos="1134"/>
        </w:tabs>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 </w:t>
      </w:r>
      <w:r w:rsidR="00404698" w:rsidRPr="00404698">
        <w:rPr>
          <w:rFonts w:ascii="Times New Roman" w:hAnsi="Times New Roman" w:cs="Times New Roman"/>
          <w:sz w:val="26"/>
          <w:szCs w:val="26"/>
        </w:rPr>
        <w:t xml:space="preserve">документы, подтверждающие соответствие участника закупки и (или) предлагаемых им </w:t>
      </w:r>
      <w:r w:rsidR="00404698">
        <w:rPr>
          <w:rFonts w:ascii="Times New Roman" w:hAnsi="Times New Roman" w:cs="Times New Roman"/>
          <w:sz w:val="26"/>
          <w:szCs w:val="26"/>
        </w:rPr>
        <w:t>работ или услуг</w:t>
      </w:r>
      <w:r w:rsidR="00404698" w:rsidRPr="00404698">
        <w:rPr>
          <w:rFonts w:ascii="Times New Roman" w:hAnsi="Times New Roman" w:cs="Times New Roman"/>
          <w:sz w:val="26"/>
          <w:szCs w:val="26"/>
        </w:rPr>
        <w:t xml:space="preserve"> условиям, запретам и ограничениям в случае, если такие условия, запреты и ограничения установлены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3F1D45">
        <w:rPr>
          <w:rFonts w:ascii="Times New Roman" w:hAnsi="Times New Roman" w:cs="Times New Roman"/>
          <w:sz w:val="26"/>
          <w:szCs w:val="26"/>
        </w:rPr>
        <w:t>;</w:t>
      </w:r>
    </w:p>
    <w:p w14:paraId="05F567A2" w14:textId="43EF6FDA" w:rsidR="003F1D45" w:rsidRPr="003F1D45" w:rsidRDefault="00E124BB" w:rsidP="00510F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 </w:t>
      </w:r>
      <w:r w:rsidR="003F1D45">
        <w:rPr>
          <w:rFonts w:ascii="Times New Roman" w:hAnsi="Times New Roman" w:cs="Times New Roman"/>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выполнение работ или оказание услуг,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44FAC2DA" w14:textId="5DCF2254" w:rsidR="00510F40" w:rsidRPr="00510F40" w:rsidRDefault="00487137" w:rsidP="00510F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095EF5">
        <w:rPr>
          <w:rFonts w:ascii="Times New Roman" w:eastAsia="Times New Roman" w:hAnsi="Times New Roman" w:cs="Times New Roman"/>
          <w:sz w:val="26"/>
          <w:szCs w:val="26"/>
          <w:lang w:eastAsia="ru-RU"/>
        </w:rPr>
        <w:t>.2.</w:t>
      </w:r>
      <w:r w:rsidR="008D0DD0" w:rsidRPr="00404698">
        <w:rPr>
          <w:rFonts w:ascii="Times New Roman" w:eastAsia="Times New Roman" w:hAnsi="Times New Roman" w:cs="Times New Roman"/>
          <w:sz w:val="26"/>
          <w:szCs w:val="26"/>
          <w:lang w:eastAsia="ru-RU"/>
        </w:rPr>
        <w:t xml:space="preserve"> предложение</w:t>
      </w:r>
      <w:r w:rsidR="008D0DD0" w:rsidRPr="00174700">
        <w:rPr>
          <w:rFonts w:ascii="Times New Roman" w:eastAsia="Times New Roman" w:hAnsi="Times New Roman" w:cs="Times New Roman"/>
          <w:sz w:val="26"/>
          <w:szCs w:val="26"/>
          <w:lang w:eastAsia="ru-RU"/>
        </w:rPr>
        <w:t xml:space="preserve">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в отношении объекта закупки (срок выполнения работ, цена догово</w:t>
      </w:r>
      <w:r w:rsidR="00760428">
        <w:rPr>
          <w:rFonts w:ascii="Times New Roman" w:eastAsia="Times New Roman" w:hAnsi="Times New Roman" w:cs="Times New Roman"/>
          <w:sz w:val="26"/>
          <w:szCs w:val="26"/>
          <w:lang w:eastAsia="ru-RU"/>
        </w:rPr>
        <w:t>ра</w:t>
      </w:r>
      <w:r w:rsidR="008D0DD0" w:rsidRPr="00174700">
        <w:rPr>
          <w:rFonts w:ascii="Times New Roman" w:eastAsia="Times New Roman" w:hAnsi="Times New Roman" w:cs="Times New Roman"/>
          <w:sz w:val="26"/>
          <w:szCs w:val="26"/>
          <w:lang w:eastAsia="ru-RU"/>
        </w:rPr>
        <w:t xml:space="preserve">, гарантийный срок на результаты выполненных работ), заверенное печатью участника </w:t>
      </w:r>
      <w:r w:rsidR="00930564">
        <w:rPr>
          <w:rFonts w:ascii="Times New Roman" w:eastAsia="Times New Roman" w:hAnsi="Times New Roman" w:cs="Times New Roman"/>
          <w:sz w:val="26"/>
          <w:szCs w:val="26"/>
          <w:lang w:eastAsia="ru-RU"/>
        </w:rPr>
        <w:t>закупки</w:t>
      </w:r>
      <w:r w:rsidR="008C7993">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w:t>
      </w:r>
      <w:r w:rsidR="008D0DD0" w:rsidRPr="00510F40">
        <w:rPr>
          <w:rFonts w:ascii="Times New Roman" w:eastAsia="Times New Roman" w:hAnsi="Times New Roman" w:cs="Times New Roman"/>
          <w:sz w:val="26"/>
          <w:szCs w:val="26"/>
          <w:lang w:eastAsia="ru-RU"/>
        </w:rPr>
        <w:t>подписью руководителя юридического лица или подписью индивидуального предпринимателя.</w:t>
      </w:r>
    </w:p>
    <w:p w14:paraId="057496B3" w14:textId="45115F6E" w:rsidR="008D0DD0" w:rsidRDefault="00487137" w:rsidP="003853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2.8</w:t>
      </w:r>
      <w:r w:rsidR="00510F40" w:rsidRPr="00510F40">
        <w:rPr>
          <w:rFonts w:ascii="Times New Roman" w:eastAsia="Times New Roman" w:hAnsi="Times New Roman" w:cs="Times New Roman"/>
          <w:sz w:val="26"/>
          <w:szCs w:val="26"/>
          <w:lang w:eastAsia="ru-RU"/>
        </w:rPr>
        <w:t xml:space="preserve">.3. </w:t>
      </w:r>
      <w:r w:rsidR="00510F40" w:rsidRPr="00510F40">
        <w:rPr>
          <w:rFonts w:ascii="Times New Roman" w:hAnsi="Times New Roman" w:cs="Times New Roman"/>
          <w:sz w:val="26"/>
          <w:szCs w:val="26"/>
        </w:rPr>
        <w:t xml:space="preserve">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этого платежного поручения либо банковская гарантия, соответствующая требованиям </w:t>
      </w:r>
      <w:r w:rsidR="00510F40">
        <w:rPr>
          <w:rFonts w:ascii="Times New Roman" w:hAnsi="Times New Roman" w:cs="Times New Roman"/>
          <w:sz w:val="26"/>
          <w:szCs w:val="26"/>
        </w:rPr>
        <w:t xml:space="preserve">статьи 45 </w:t>
      </w:r>
      <w:r w:rsidR="00510F40" w:rsidRPr="00510F40">
        <w:rPr>
          <w:rFonts w:ascii="Times New Roman" w:hAnsi="Times New Roman" w:cs="Times New Roman"/>
          <w:sz w:val="26"/>
          <w:szCs w:val="26"/>
        </w:rPr>
        <w:t>Федерального закона</w:t>
      </w:r>
      <w:r w:rsidR="00510F40" w:rsidRPr="00510F40">
        <w:t xml:space="preserve"> </w:t>
      </w:r>
      <w:r w:rsidR="00510F40" w:rsidRPr="00510F40">
        <w:rPr>
          <w:rFonts w:ascii="Times New Roman" w:hAnsi="Times New Roman" w:cs="Times New Roman"/>
          <w:sz w:val="26"/>
          <w:szCs w:val="26"/>
        </w:rPr>
        <w:t xml:space="preserve">от 05.04.2013 </w:t>
      </w:r>
      <w:r w:rsidR="00510F40">
        <w:rPr>
          <w:rFonts w:ascii="Times New Roman" w:hAnsi="Times New Roman" w:cs="Times New Roman"/>
          <w:sz w:val="26"/>
          <w:szCs w:val="26"/>
        </w:rPr>
        <w:t>№</w:t>
      </w:r>
      <w:r w:rsidR="00510F40" w:rsidRPr="00510F40">
        <w:rPr>
          <w:rFonts w:ascii="Times New Roman" w:hAnsi="Times New Roman" w:cs="Times New Roman"/>
          <w:sz w:val="26"/>
          <w:szCs w:val="26"/>
        </w:rPr>
        <w:t xml:space="preserve"> 44-ФЗ </w:t>
      </w:r>
      <w:r w:rsidR="00510F40">
        <w:rPr>
          <w:rFonts w:ascii="Times New Roman" w:hAnsi="Times New Roman" w:cs="Times New Roman"/>
          <w:sz w:val="26"/>
          <w:szCs w:val="26"/>
        </w:rPr>
        <w:t>«</w:t>
      </w:r>
      <w:r w:rsidR="00510F40" w:rsidRPr="00510F40">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510F40">
        <w:rPr>
          <w:rFonts w:ascii="Times New Roman" w:hAnsi="Times New Roman" w:cs="Times New Roman"/>
          <w:sz w:val="26"/>
          <w:szCs w:val="26"/>
        </w:rPr>
        <w:t>»</w:t>
      </w:r>
      <w:r w:rsidR="0038531D">
        <w:rPr>
          <w:rFonts w:ascii="Times New Roman" w:hAnsi="Times New Roman" w:cs="Times New Roman"/>
          <w:sz w:val="26"/>
          <w:szCs w:val="26"/>
        </w:rPr>
        <w:t>;</w:t>
      </w:r>
    </w:p>
    <w:p w14:paraId="5337819E" w14:textId="7375F871" w:rsidR="0038531D" w:rsidRPr="00510F40" w:rsidRDefault="00487137" w:rsidP="003853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2.8</w:t>
      </w:r>
      <w:r w:rsidR="0038531D">
        <w:rPr>
          <w:rFonts w:ascii="Times New Roman" w:hAnsi="Times New Roman" w:cs="Times New Roman"/>
          <w:sz w:val="26"/>
          <w:szCs w:val="26"/>
        </w:rPr>
        <w:t xml:space="preserve">.4. в случае, если в конкурсной документации указан такой критерий оценки заявок </w:t>
      </w:r>
      <w:r w:rsidR="00807165">
        <w:rPr>
          <w:rFonts w:ascii="Times New Roman" w:eastAsia="Times New Roman" w:hAnsi="Times New Roman" w:cs="Times New Roman"/>
          <w:sz w:val="26"/>
          <w:szCs w:val="26"/>
          <w:lang w:eastAsia="ru-RU"/>
        </w:rPr>
        <w:t>участников закупки</w:t>
      </w:r>
      <w:r w:rsidR="00807165">
        <w:rPr>
          <w:rFonts w:ascii="Times New Roman" w:hAnsi="Times New Roman" w:cs="Times New Roman"/>
          <w:sz w:val="26"/>
          <w:szCs w:val="26"/>
        </w:rPr>
        <w:t xml:space="preserve"> </w:t>
      </w:r>
      <w:r w:rsidR="0038531D">
        <w:rPr>
          <w:rFonts w:ascii="Times New Roman" w:hAnsi="Times New Roman" w:cs="Times New Roman"/>
          <w:sz w:val="26"/>
          <w:szCs w:val="26"/>
        </w:rPr>
        <w:t xml:space="preserve">на участие в конкурсе, как квалификация участника закупки, заявка участника закупки </w:t>
      </w:r>
      <w:r>
        <w:rPr>
          <w:rFonts w:ascii="Times New Roman" w:hAnsi="Times New Roman" w:cs="Times New Roman"/>
          <w:sz w:val="26"/>
          <w:szCs w:val="26"/>
        </w:rPr>
        <w:t>должна</w:t>
      </w:r>
      <w:r w:rsidR="0038531D">
        <w:rPr>
          <w:rFonts w:ascii="Times New Roman" w:hAnsi="Times New Roman" w:cs="Times New Roman"/>
          <w:sz w:val="26"/>
          <w:szCs w:val="26"/>
        </w:rPr>
        <w:t xml:space="preserve"> содержать также документы, подтверждающие его квалификацию.</w:t>
      </w:r>
    </w:p>
    <w:p w14:paraId="64C60A32" w14:textId="3EAA25B5" w:rsidR="008D0DD0" w:rsidRPr="00174700" w:rsidRDefault="008D0DD0" w:rsidP="003853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10F40">
        <w:rPr>
          <w:rFonts w:ascii="Times New Roman" w:eastAsia="Times New Roman" w:hAnsi="Times New Roman" w:cs="Times New Roman"/>
          <w:sz w:val="26"/>
          <w:szCs w:val="26"/>
          <w:lang w:eastAsia="ru-RU"/>
        </w:rPr>
        <w:t xml:space="preserve">Все листы поданной в письменной форме заявки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включая приложения к </w:t>
      </w:r>
      <w:r w:rsidR="006B5E2B">
        <w:rPr>
          <w:rFonts w:ascii="Times New Roman" w:eastAsia="Times New Roman" w:hAnsi="Times New Roman" w:cs="Times New Roman"/>
          <w:sz w:val="26"/>
          <w:szCs w:val="26"/>
          <w:lang w:eastAsia="ru-RU"/>
        </w:rPr>
        <w:t>ней</w:t>
      </w:r>
      <w:r w:rsidRPr="00510F40">
        <w:rPr>
          <w:rFonts w:ascii="Times New Roman" w:eastAsia="Times New Roman" w:hAnsi="Times New Roman" w:cs="Times New Roman"/>
          <w:sz w:val="26"/>
          <w:szCs w:val="26"/>
          <w:lang w:eastAsia="ru-RU"/>
        </w:rPr>
        <w:t xml:space="preserve">, должны быть прошиты и пронумерованы. Заявка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(том заявки) должна содержать опись входящих в ее состав документов, быть скреплена печатью участника </w:t>
      </w:r>
      <w:r w:rsidR="006B5E2B">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 xml:space="preserve"> </w:t>
      </w:r>
      <w:r w:rsidR="008A1A29">
        <w:rPr>
          <w:rFonts w:ascii="Times New Roman" w:eastAsia="Times New Roman" w:hAnsi="Times New Roman" w:cs="Times New Roman"/>
          <w:sz w:val="26"/>
          <w:szCs w:val="26"/>
          <w:lang w:eastAsia="ru-RU"/>
        </w:rPr>
        <w:t>(при наличии печати)</w:t>
      </w:r>
      <w:r w:rsidRPr="00510F40">
        <w:rPr>
          <w:rFonts w:ascii="Times New Roman" w:eastAsia="Times New Roman" w:hAnsi="Times New Roman" w:cs="Times New Roman"/>
          <w:sz w:val="26"/>
          <w:szCs w:val="26"/>
          <w:lang w:eastAsia="ru-RU"/>
        </w:rPr>
        <w:t xml:space="preserve"> и подписана участником </w:t>
      </w:r>
      <w:r w:rsidR="006B5E2B">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 xml:space="preserve"> или </w:t>
      </w:r>
      <w:r w:rsidR="006B5E2B" w:rsidRPr="00510F40">
        <w:rPr>
          <w:rFonts w:ascii="Times New Roman" w:eastAsia="Times New Roman" w:hAnsi="Times New Roman" w:cs="Times New Roman"/>
          <w:sz w:val="26"/>
          <w:szCs w:val="26"/>
          <w:lang w:eastAsia="ru-RU"/>
        </w:rPr>
        <w:t xml:space="preserve">уполномоченным </w:t>
      </w:r>
      <w:r w:rsidR="006B5E2B">
        <w:rPr>
          <w:rFonts w:ascii="Times New Roman" w:eastAsia="Times New Roman" w:hAnsi="Times New Roman" w:cs="Times New Roman"/>
          <w:sz w:val="26"/>
          <w:szCs w:val="26"/>
          <w:lang w:eastAsia="ru-RU"/>
        </w:rPr>
        <w:t>лицом</w:t>
      </w:r>
      <w:r w:rsidRPr="00510F40">
        <w:rPr>
          <w:rFonts w:ascii="Times New Roman" w:eastAsia="Times New Roman" w:hAnsi="Times New Roman" w:cs="Times New Roman"/>
          <w:sz w:val="26"/>
          <w:szCs w:val="26"/>
          <w:lang w:eastAsia="ru-RU"/>
        </w:rPr>
        <w:t xml:space="preserve">. Соблюдение участником </w:t>
      </w:r>
      <w:r w:rsidR="00930564" w:rsidRPr="00510F40">
        <w:rPr>
          <w:rFonts w:ascii="Times New Roman" w:eastAsia="Times New Roman" w:hAnsi="Times New Roman" w:cs="Times New Roman"/>
          <w:sz w:val="26"/>
          <w:szCs w:val="26"/>
          <w:lang w:eastAsia="ru-RU"/>
        </w:rPr>
        <w:t xml:space="preserve">закупки </w:t>
      </w:r>
      <w:r w:rsidRPr="00510F40">
        <w:rPr>
          <w:rFonts w:ascii="Times New Roman" w:eastAsia="Times New Roman" w:hAnsi="Times New Roman" w:cs="Times New Roman"/>
          <w:sz w:val="26"/>
          <w:szCs w:val="26"/>
          <w:lang w:eastAsia="ru-RU"/>
        </w:rPr>
        <w:t xml:space="preserve">указанных требований означает, что информация и документы, входящие в состав заявки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и заявка на участие в конкурсе поданы от имени участника </w:t>
      </w:r>
      <w:r w:rsidR="00930564" w:rsidRPr="00510F40">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и он несет ответственность за подлинность и достоверность этих информации и документов.</w:t>
      </w:r>
    </w:p>
    <w:p w14:paraId="1C8210B5" w14:textId="6B3ABBFC"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9</w:t>
      </w:r>
      <w:r w:rsidR="008D0DD0" w:rsidRPr="00174700">
        <w:rPr>
          <w:rFonts w:ascii="Times New Roman" w:eastAsia="Times New Roman" w:hAnsi="Times New Roman" w:cs="Times New Roman"/>
          <w:sz w:val="26"/>
          <w:szCs w:val="26"/>
          <w:lang w:eastAsia="ru-RU"/>
        </w:rPr>
        <w:t xml:space="preserve">. Каждый конверт с заявкой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поступивший в срок, указанный в конк</w:t>
      </w:r>
      <w:r w:rsidR="00807165">
        <w:rPr>
          <w:rFonts w:ascii="Times New Roman" w:eastAsia="Times New Roman" w:hAnsi="Times New Roman" w:cs="Times New Roman"/>
          <w:sz w:val="26"/>
          <w:szCs w:val="26"/>
          <w:lang w:eastAsia="ru-RU"/>
        </w:rPr>
        <w:t>урсной документации, регистрируе</w:t>
      </w:r>
      <w:r w:rsidR="008D0DD0" w:rsidRPr="00174700">
        <w:rPr>
          <w:rFonts w:ascii="Times New Roman" w:eastAsia="Times New Roman" w:hAnsi="Times New Roman" w:cs="Times New Roman"/>
          <w:sz w:val="26"/>
          <w:szCs w:val="26"/>
          <w:lang w:eastAsia="ru-RU"/>
        </w:rPr>
        <w:t>тся заказчиком.</w:t>
      </w:r>
    </w:p>
    <w:p w14:paraId="44C7C2D9" w14:textId="6A641D0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вправе подать только одну заявку на участие в конкурсе в отношении каждого предмета закупки (лота).</w:t>
      </w:r>
    </w:p>
    <w:p w14:paraId="3E8AE988" w14:textId="16F7AA17"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10</w:t>
      </w:r>
      <w:r w:rsidR="008D0DD0" w:rsidRPr="00174700">
        <w:rPr>
          <w:rFonts w:ascii="Times New Roman" w:eastAsia="Times New Roman" w:hAnsi="Times New Roman" w:cs="Times New Roman"/>
          <w:sz w:val="26"/>
          <w:szCs w:val="26"/>
          <w:lang w:eastAsia="ru-RU"/>
        </w:rPr>
        <w:t xml:space="preserve">. Прием заявок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прекращается с истечением срока подачи заявок на участие в конкурсе, предусмотренного в конкурсной документации.</w:t>
      </w:r>
    </w:p>
    <w:p w14:paraId="722DD30E" w14:textId="0D8FBBC5"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11</w:t>
      </w:r>
      <w:r w:rsidR="008D0DD0" w:rsidRPr="00174700">
        <w:rPr>
          <w:rFonts w:ascii="Times New Roman" w:eastAsia="Times New Roman" w:hAnsi="Times New Roman" w:cs="Times New Roman"/>
          <w:sz w:val="26"/>
          <w:szCs w:val="26"/>
          <w:lang w:eastAsia="ru-RU"/>
        </w:rPr>
        <w:t xml:space="preserve">. Конверт с заявкой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поступивший после истечения срока подачи заявок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14:paraId="6306B951" w14:textId="0484EE07"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12</w:t>
      </w:r>
      <w:r w:rsidR="008D0DD0" w:rsidRPr="00174700">
        <w:rPr>
          <w:rFonts w:ascii="Times New Roman" w:eastAsia="Times New Roman" w:hAnsi="Times New Roman" w:cs="Times New Roman"/>
          <w:sz w:val="26"/>
          <w:szCs w:val="26"/>
          <w:lang w:eastAsia="ru-RU"/>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которых подана только одна заявка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или не подано ни одной такой заявки.</w:t>
      </w:r>
    </w:p>
    <w:p w14:paraId="140054BC" w14:textId="3B1FD54F"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13</w:t>
      </w:r>
      <w:r w:rsidR="008D0DD0" w:rsidRPr="00174700">
        <w:rPr>
          <w:rFonts w:ascii="Times New Roman" w:eastAsia="Times New Roman" w:hAnsi="Times New Roman" w:cs="Times New Roman"/>
          <w:sz w:val="26"/>
          <w:szCs w:val="26"/>
          <w:lang w:eastAsia="ru-RU"/>
        </w:rPr>
        <w:t xml:space="preserve">. Комиссия вскрывает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вскрываются публично </w:t>
      </w:r>
      <w:proofErr w:type="gramStart"/>
      <w:r w:rsidR="008D0DD0" w:rsidRPr="00174700">
        <w:rPr>
          <w:rFonts w:ascii="Times New Roman" w:eastAsia="Times New Roman" w:hAnsi="Times New Roman" w:cs="Times New Roman"/>
          <w:sz w:val="26"/>
          <w:szCs w:val="26"/>
          <w:lang w:eastAsia="ru-RU"/>
        </w:rPr>
        <w:t>во время</w:t>
      </w:r>
      <w:proofErr w:type="gramEnd"/>
      <w:r w:rsidR="008D0DD0" w:rsidRPr="00174700">
        <w:rPr>
          <w:rFonts w:ascii="Times New Roman" w:eastAsia="Times New Roman" w:hAnsi="Times New Roman" w:cs="Times New Roman"/>
          <w:sz w:val="26"/>
          <w:szCs w:val="26"/>
          <w:lang w:eastAsia="ru-RU"/>
        </w:rPr>
        <w:t>, в месте, в порядке и в соответствии с процедурами, которые указаны в конкурсной документации.</w:t>
      </w:r>
    </w:p>
    <w:p w14:paraId="6BBF70E2" w14:textId="2C2E311F" w:rsidR="008D0DD0" w:rsidRPr="00612DAA" w:rsidRDefault="00C223C1" w:rsidP="008D0D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14</w:t>
      </w:r>
      <w:r w:rsidR="008D0DD0" w:rsidRPr="00174700">
        <w:rPr>
          <w:rFonts w:ascii="Times New Roman" w:eastAsia="Times New Roman" w:hAnsi="Times New Roman" w:cs="Times New Roman"/>
          <w:sz w:val="26"/>
          <w:szCs w:val="26"/>
          <w:lang w:eastAsia="ru-RU"/>
        </w:rPr>
        <w:t xml:space="preserve">. Заказчик обязан предоставить возможность всем участникам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подавшим заявки на участие в </w:t>
      </w:r>
      <w:r w:rsidR="00807165">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присутствовать при вскрытии конвертов с заявками на участие в конкурсе.</w:t>
      </w:r>
    </w:p>
    <w:p w14:paraId="2A5A7DF9" w14:textId="3B3614EE"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15</w:t>
      </w:r>
      <w:r w:rsidR="008D0DD0" w:rsidRPr="00174700">
        <w:rPr>
          <w:rFonts w:ascii="Times New Roman" w:eastAsia="Times New Roman" w:hAnsi="Times New Roman" w:cs="Times New Roman"/>
          <w:sz w:val="26"/>
          <w:szCs w:val="26"/>
          <w:lang w:eastAsia="ru-RU"/>
        </w:rPr>
        <w:t xml:space="preserve">. Комиссия вскрывает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если такие конверты поступили заказчику до истечения срока подачи заяв</w:t>
      </w:r>
      <w:r w:rsidR="006B5E2B">
        <w:rPr>
          <w:rFonts w:ascii="Times New Roman" w:eastAsia="Times New Roman" w:hAnsi="Times New Roman" w:cs="Times New Roman"/>
          <w:sz w:val="26"/>
          <w:szCs w:val="26"/>
          <w:lang w:eastAsia="ru-RU"/>
        </w:rPr>
        <w:t>ок на</w:t>
      </w:r>
      <w:r w:rsidR="006B5E2B" w:rsidRPr="006B5E2B">
        <w:rPr>
          <w:rFonts w:ascii="Times New Roman" w:eastAsia="Times New Roman" w:hAnsi="Times New Roman" w:cs="Times New Roman"/>
          <w:sz w:val="26"/>
          <w:szCs w:val="26"/>
          <w:lang w:eastAsia="ru-RU"/>
        </w:rPr>
        <w:t xml:space="preserve"> </w:t>
      </w:r>
      <w:r w:rsidR="006B5E2B" w:rsidRPr="00174700">
        <w:rPr>
          <w:rFonts w:ascii="Times New Roman" w:eastAsia="Times New Roman" w:hAnsi="Times New Roman" w:cs="Times New Roman"/>
          <w:sz w:val="26"/>
          <w:szCs w:val="26"/>
          <w:lang w:eastAsia="ru-RU"/>
        </w:rPr>
        <w:t xml:space="preserve">участие в </w:t>
      </w:r>
      <w:r w:rsidR="006B5E2B">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указанного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 xml:space="preserve">. В случае установления факта подачи одним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двух и более заявок на участие в конкурсе (в отношении одного и того же лота в случае выделения лотов при проведении закупки) при условии, что поданные ранее этим участником</w:t>
      </w:r>
      <w:r w:rsidR="006B5E2B">
        <w:rPr>
          <w:rFonts w:ascii="Times New Roman" w:eastAsia="Times New Roman" w:hAnsi="Times New Roman" w:cs="Times New Roman"/>
          <w:sz w:val="26"/>
          <w:szCs w:val="26"/>
          <w:lang w:eastAsia="ru-RU"/>
        </w:rPr>
        <w:t xml:space="preserve"> закупки</w:t>
      </w:r>
      <w:r w:rsidR="008D0DD0" w:rsidRPr="00174700">
        <w:rPr>
          <w:rFonts w:ascii="Times New Roman" w:eastAsia="Times New Roman" w:hAnsi="Times New Roman" w:cs="Times New Roman"/>
          <w:sz w:val="26"/>
          <w:szCs w:val="26"/>
          <w:lang w:eastAsia="ru-RU"/>
        </w:rPr>
        <w:t xml:space="preserve"> заявки на участие в конкурсе не отозваны, все заявки </w:t>
      </w:r>
      <w:r w:rsidR="00283E98">
        <w:rPr>
          <w:rFonts w:ascii="Times New Roman" w:eastAsia="Times New Roman" w:hAnsi="Times New Roman" w:cs="Times New Roman"/>
          <w:sz w:val="26"/>
          <w:szCs w:val="26"/>
          <w:lang w:eastAsia="ru-RU"/>
        </w:rPr>
        <w:t xml:space="preserve">участников закупки </w:t>
      </w:r>
      <w:r w:rsidR="008D0DD0" w:rsidRPr="00174700">
        <w:rPr>
          <w:rFonts w:ascii="Times New Roman" w:eastAsia="Times New Roman" w:hAnsi="Times New Roman" w:cs="Times New Roman"/>
          <w:sz w:val="26"/>
          <w:szCs w:val="26"/>
          <w:lang w:eastAsia="ru-RU"/>
        </w:rPr>
        <w:t xml:space="preserve">на участие </w:t>
      </w:r>
      <w:r w:rsidR="008D0DD0" w:rsidRPr="00174700">
        <w:rPr>
          <w:rFonts w:ascii="Times New Roman" w:eastAsia="Times New Roman" w:hAnsi="Times New Roman" w:cs="Times New Roman"/>
          <w:sz w:val="26"/>
          <w:szCs w:val="26"/>
          <w:lang w:eastAsia="ru-RU"/>
        </w:rPr>
        <w:lastRenderedPageBreak/>
        <w:t>в конкурсе, поданные в отношении одного и того же лота в случае выделения лотов при проведении закупки, не рассматриваются и возвращаются этому участнику.</w:t>
      </w:r>
    </w:p>
    <w:p w14:paraId="6C9F7446" w14:textId="1EC00674"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16</w:t>
      </w:r>
      <w:r w:rsidR="008D0DD0" w:rsidRPr="00174700">
        <w:rPr>
          <w:rFonts w:ascii="Times New Roman" w:eastAsia="Times New Roman" w:hAnsi="Times New Roman" w:cs="Times New Roman"/>
          <w:sz w:val="26"/>
          <w:szCs w:val="26"/>
          <w:lang w:eastAsia="ru-RU"/>
        </w:rPr>
        <w:t xml:space="preserve">. Информация о месте, дате и времени вскрытия конвертов с заявками </w:t>
      </w:r>
      <w:r w:rsidR="00283E98">
        <w:rPr>
          <w:rFonts w:ascii="Times New Roman" w:eastAsia="Times New Roman" w:hAnsi="Times New Roman" w:cs="Times New Roman"/>
          <w:sz w:val="26"/>
          <w:szCs w:val="26"/>
          <w:lang w:eastAsia="ru-RU"/>
        </w:rPr>
        <w:t>участников закупки</w:t>
      </w:r>
      <w:r w:rsidR="00283E98"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наименование (для юридического лица), фамилия, имя, отчество (при наличии) (для физического лица), почтовый адрес каждого участника </w:t>
      </w:r>
      <w:r w:rsidR="00930564">
        <w:rPr>
          <w:rFonts w:ascii="Times New Roman" w:eastAsia="Times New Roman" w:hAnsi="Times New Roman" w:cs="Times New Roman"/>
          <w:sz w:val="26"/>
          <w:szCs w:val="26"/>
          <w:lang w:eastAsia="ru-RU"/>
        </w:rPr>
        <w:t>закупки</w:t>
      </w:r>
      <w:r w:rsidR="00D3298D">
        <w:rPr>
          <w:rFonts w:ascii="Times New Roman" w:eastAsia="Times New Roman" w:hAnsi="Times New Roman" w:cs="Times New Roman"/>
          <w:sz w:val="26"/>
          <w:szCs w:val="26"/>
          <w:lang w:eastAsia="ru-RU"/>
        </w:rPr>
        <w:t xml:space="preserve"> на участие в конкурсе</w:t>
      </w:r>
      <w:r w:rsidR="008D0DD0" w:rsidRPr="00174700">
        <w:rPr>
          <w:rFonts w:ascii="Times New Roman" w:eastAsia="Times New Roman" w:hAnsi="Times New Roman" w:cs="Times New Roman"/>
          <w:sz w:val="26"/>
          <w:szCs w:val="26"/>
          <w:lang w:eastAsia="ru-RU"/>
        </w:rPr>
        <w:t xml:space="preserve">, конверт с заявкой </w:t>
      </w:r>
      <w:r w:rsidR="00283E98">
        <w:rPr>
          <w:rFonts w:ascii="Times New Roman" w:eastAsia="Times New Roman" w:hAnsi="Times New Roman" w:cs="Times New Roman"/>
          <w:sz w:val="26"/>
          <w:szCs w:val="26"/>
          <w:lang w:eastAsia="ru-RU"/>
        </w:rPr>
        <w:t>участника закупки</w:t>
      </w:r>
      <w:r w:rsidR="00283E98"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которого вскрывается, наличие информации и документов, предусмотренных конкурсной документацией, условия исполнения договора, указанные в заявке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и являющиеся критериями оценки заявок на участие в конкурсе, объявляются </w:t>
      </w:r>
      <w:r w:rsidR="000B6DE0">
        <w:rPr>
          <w:rFonts w:ascii="Times New Roman" w:eastAsia="Times New Roman" w:hAnsi="Times New Roman" w:cs="Times New Roman"/>
          <w:sz w:val="26"/>
          <w:szCs w:val="26"/>
          <w:lang w:eastAsia="ru-RU"/>
        </w:rPr>
        <w:t xml:space="preserve">председателем комиссии </w:t>
      </w:r>
      <w:r w:rsidR="008D0DD0" w:rsidRPr="00174700">
        <w:rPr>
          <w:rFonts w:ascii="Times New Roman" w:eastAsia="Times New Roman" w:hAnsi="Times New Roman" w:cs="Times New Roman"/>
          <w:sz w:val="26"/>
          <w:szCs w:val="26"/>
          <w:lang w:eastAsia="ru-RU"/>
        </w:rPr>
        <w:t xml:space="preserve">при вскрытии данных конвертов и вносятся в протокол. В случае если по окончании срока подачи заявок </w:t>
      </w:r>
      <w:r w:rsidR="00E90123">
        <w:rPr>
          <w:rFonts w:ascii="Times New Roman" w:eastAsia="Times New Roman" w:hAnsi="Times New Roman" w:cs="Times New Roman"/>
          <w:sz w:val="26"/>
          <w:szCs w:val="26"/>
          <w:lang w:eastAsia="ru-RU"/>
        </w:rPr>
        <w:t>участниками</w:t>
      </w:r>
      <w:r w:rsidR="00D3298D">
        <w:rPr>
          <w:rFonts w:ascii="Times New Roman" w:eastAsia="Times New Roman" w:hAnsi="Times New Roman" w:cs="Times New Roman"/>
          <w:sz w:val="26"/>
          <w:szCs w:val="26"/>
          <w:lang w:eastAsia="ru-RU"/>
        </w:rPr>
        <w:t xml:space="preserve">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14:paraId="3C3C91D3" w14:textId="56EF6E9A"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17</w:t>
      </w:r>
      <w:r w:rsidR="008D0DD0" w:rsidRPr="00174700">
        <w:rPr>
          <w:rFonts w:ascii="Times New Roman" w:eastAsia="Times New Roman" w:hAnsi="Times New Roman" w:cs="Times New Roman"/>
          <w:sz w:val="26"/>
          <w:szCs w:val="26"/>
          <w:lang w:eastAsia="ru-RU"/>
        </w:rPr>
        <w:t xml:space="preserve">. Протокол вскрытия конвертов с заявками </w:t>
      </w:r>
      <w:r w:rsidR="00D3298D">
        <w:rPr>
          <w:rFonts w:ascii="Times New Roman" w:eastAsia="Times New Roman" w:hAnsi="Times New Roman" w:cs="Times New Roman"/>
          <w:sz w:val="26"/>
          <w:szCs w:val="26"/>
          <w:lang w:eastAsia="ru-RU"/>
        </w:rPr>
        <w:t>участников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ведется секретарем комиссии,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w:t>
      </w:r>
    </w:p>
    <w:p w14:paraId="7AB310CF" w14:textId="63DBB03A"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18</w:t>
      </w:r>
      <w:r w:rsidR="008D0DD0" w:rsidRPr="00174700">
        <w:rPr>
          <w:rFonts w:ascii="Times New Roman" w:eastAsia="Times New Roman" w:hAnsi="Times New Roman" w:cs="Times New Roman"/>
          <w:sz w:val="26"/>
          <w:szCs w:val="26"/>
          <w:lang w:eastAsia="ru-RU"/>
        </w:rPr>
        <w:t>. Заказчик обязан обеспечить осуществление аудиозаписи вскрытия конвертов с заявками на участие в конкурсе.</w:t>
      </w:r>
    </w:p>
    <w:p w14:paraId="4298C824" w14:textId="0D5F0926"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158"/>
      <w:bookmarkEnd w:id="9"/>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19</w:t>
      </w:r>
      <w:r w:rsidR="008D0DD0" w:rsidRPr="00174700">
        <w:rPr>
          <w:rFonts w:ascii="Times New Roman" w:eastAsia="Times New Roman" w:hAnsi="Times New Roman" w:cs="Times New Roman"/>
          <w:sz w:val="26"/>
          <w:szCs w:val="26"/>
          <w:lang w:eastAsia="ru-RU"/>
        </w:rPr>
        <w:t xml:space="preserve">. Срок рассмотрения и оценки заявок </w:t>
      </w:r>
      <w:r w:rsidR="00D3298D">
        <w:rPr>
          <w:rFonts w:ascii="Times New Roman" w:eastAsia="Times New Roman" w:hAnsi="Times New Roman" w:cs="Times New Roman"/>
          <w:sz w:val="26"/>
          <w:szCs w:val="26"/>
          <w:lang w:eastAsia="ru-RU"/>
        </w:rPr>
        <w:t>участников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составляет пять календарных дней с даты вскрытия конвертов с такими заявками.</w:t>
      </w:r>
    </w:p>
    <w:p w14:paraId="7A42D921" w14:textId="0A46F202"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20</w:t>
      </w:r>
      <w:r w:rsidR="008D0DD0" w:rsidRPr="00174700">
        <w:rPr>
          <w:rFonts w:ascii="Times New Roman" w:eastAsia="Times New Roman" w:hAnsi="Times New Roman" w:cs="Times New Roman"/>
          <w:sz w:val="26"/>
          <w:szCs w:val="26"/>
          <w:lang w:eastAsia="ru-RU"/>
        </w:rPr>
        <w:t xml:space="preserve">. Заявка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признается надлежащей, если она соответствует требованиям, указанным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 xml:space="preserve">, а участник закупки, подавший такую заявку, соответствует требованиям, которые предъявляются к участнику закупки и указаны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w:t>
      </w:r>
    </w:p>
    <w:p w14:paraId="7190AED6" w14:textId="5BB5EF60" w:rsidR="008D0DD0" w:rsidRPr="00AF2F0B" w:rsidRDefault="00C223C1" w:rsidP="00AF2F0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21</w:t>
      </w:r>
      <w:r w:rsidR="008D0DD0" w:rsidRPr="00174700">
        <w:rPr>
          <w:rFonts w:ascii="Times New Roman" w:eastAsia="Times New Roman" w:hAnsi="Times New Roman" w:cs="Times New Roman"/>
          <w:sz w:val="26"/>
          <w:szCs w:val="26"/>
          <w:lang w:eastAsia="ru-RU"/>
        </w:rPr>
        <w:t xml:space="preserve">. Комиссия отклоняет заявку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если участник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подавший ее, не соответствует требованиям конкурсной документации или такая заявка признана </w:t>
      </w:r>
      <w:r w:rsidR="008D0DD0" w:rsidRPr="00AF2F0B">
        <w:rPr>
          <w:rFonts w:ascii="Times New Roman" w:eastAsia="Times New Roman" w:hAnsi="Times New Roman" w:cs="Times New Roman"/>
          <w:sz w:val="26"/>
          <w:szCs w:val="26"/>
          <w:lang w:eastAsia="ru-RU"/>
        </w:rPr>
        <w:t xml:space="preserve">не соответствующей требованиям, указанным в извещении </w:t>
      </w:r>
      <w:r w:rsidR="00142477">
        <w:rPr>
          <w:rFonts w:ascii="Times New Roman" w:eastAsia="Times New Roman" w:hAnsi="Times New Roman" w:cs="Times New Roman"/>
          <w:sz w:val="26"/>
          <w:szCs w:val="26"/>
          <w:lang w:eastAsia="ru-RU"/>
        </w:rPr>
        <w:t>о проведении конкурса</w:t>
      </w:r>
      <w:r w:rsidR="008D0DD0" w:rsidRPr="00AF2F0B">
        <w:rPr>
          <w:rFonts w:ascii="Times New Roman" w:eastAsia="Times New Roman" w:hAnsi="Times New Roman" w:cs="Times New Roman"/>
          <w:sz w:val="26"/>
          <w:szCs w:val="26"/>
          <w:lang w:eastAsia="ru-RU"/>
        </w:rPr>
        <w:t>.</w:t>
      </w:r>
    </w:p>
    <w:p w14:paraId="7F5DB758" w14:textId="633C1F4D" w:rsidR="00AF2F0B" w:rsidRPr="00AF2F0B" w:rsidRDefault="00AF2F0B" w:rsidP="00AF2F0B">
      <w:pPr>
        <w:autoSpaceDE w:val="0"/>
        <w:autoSpaceDN w:val="0"/>
        <w:adjustRightInd w:val="0"/>
        <w:spacing w:after="0" w:line="240" w:lineRule="auto"/>
        <w:ind w:firstLine="709"/>
        <w:jc w:val="both"/>
        <w:rPr>
          <w:rFonts w:ascii="Times New Roman" w:hAnsi="Times New Roman" w:cs="Times New Roman"/>
          <w:sz w:val="26"/>
          <w:szCs w:val="26"/>
        </w:rPr>
      </w:pPr>
      <w:r w:rsidRPr="00AF2F0B">
        <w:rPr>
          <w:rFonts w:ascii="Times New Roman" w:hAnsi="Times New Roman" w:cs="Times New Roman"/>
          <w:sz w:val="26"/>
          <w:szCs w:val="26"/>
        </w:rPr>
        <w:t xml:space="preserve">Результаты рассмотрения заявок </w:t>
      </w:r>
      <w:r w:rsidR="00D3298D">
        <w:rPr>
          <w:rFonts w:ascii="Times New Roman" w:eastAsia="Times New Roman" w:hAnsi="Times New Roman" w:cs="Times New Roman"/>
          <w:sz w:val="26"/>
          <w:szCs w:val="26"/>
          <w:lang w:eastAsia="ru-RU"/>
        </w:rPr>
        <w:t>участников закупки</w:t>
      </w:r>
      <w:r w:rsidR="00D3298D" w:rsidRPr="00AF2F0B">
        <w:rPr>
          <w:rFonts w:ascii="Times New Roman" w:hAnsi="Times New Roman" w:cs="Times New Roman"/>
          <w:sz w:val="26"/>
          <w:szCs w:val="26"/>
        </w:rPr>
        <w:t xml:space="preserve"> </w:t>
      </w:r>
      <w:r w:rsidRPr="00AF2F0B">
        <w:rPr>
          <w:rFonts w:ascii="Times New Roman" w:hAnsi="Times New Roman" w:cs="Times New Roman"/>
          <w:sz w:val="26"/>
          <w:szCs w:val="26"/>
        </w:rPr>
        <w:t>на участие в конкурсе фиксируются в протоколе рассмотрения и оценки заявок на участие в конкурсе.</w:t>
      </w:r>
    </w:p>
    <w:p w14:paraId="56903EA7" w14:textId="7201044D" w:rsidR="008D0DD0" w:rsidRPr="00174700" w:rsidRDefault="008D0DD0" w:rsidP="00F67F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F2F0B">
        <w:rPr>
          <w:rFonts w:ascii="Times New Roman" w:eastAsia="Times New Roman" w:hAnsi="Times New Roman" w:cs="Times New Roman"/>
          <w:sz w:val="26"/>
          <w:szCs w:val="26"/>
          <w:lang w:eastAsia="ru-RU"/>
        </w:rPr>
        <w:t xml:space="preserve">В случае </w:t>
      </w:r>
      <w:r w:rsidRPr="00174700">
        <w:rPr>
          <w:rFonts w:ascii="Times New Roman" w:eastAsia="Times New Roman" w:hAnsi="Times New Roman" w:cs="Times New Roman"/>
          <w:sz w:val="26"/>
          <w:szCs w:val="26"/>
          <w:lang w:eastAsia="ru-RU"/>
        </w:rPr>
        <w:t xml:space="preserve">установления недостоверности информации, содержащейся в документах, представленных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комиссия отстраняет такого участника от участия в конкурсе на любом этапе его проведения.</w:t>
      </w:r>
    </w:p>
    <w:p w14:paraId="76C070B2" w14:textId="22FBB442" w:rsidR="008D0DD0" w:rsidRPr="00AF2F0B" w:rsidRDefault="00C223C1" w:rsidP="00F67FC6">
      <w:pPr>
        <w:autoSpaceDE w:val="0"/>
        <w:autoSpaceDN w:val="0"/>
        <w:adjustRightInd w:val="0"/>
        <w:spacing w:after="0" w:line="240" w:lineRule="auto"/>
        <w:ind w:firstLine="709"/>
        <w:jc w:val="both"/>
        <w:rPr>
          <w:rFonts w:ascii="Calibri" w:hAnsi="Calibri" w:cs="Calibri"/>
          <w:sz w:val="20"/>
          <w:szCs w:val="20"/>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22</w:t>
      </w:r>
      <w:r w:rsidR="008D0DD0" w:rsidRPr="00174700">
        <w:rPr>
          <w:rFonts w:ascii="Times New Roman" w:eastAsia="Times New Roman" w:hAnsi="Times New Roman" w:cs="Times New Roman"/>
          <w:sz w:val="26"/>
          <w:szCs w:val="26"/>
          <w:lang w:eastAsia="ru-RU"/>
        </w:rPr>
        <w:t xml:space="preserve">. Комиссия осуществляет оценку </w:t>
      </w:r>
      <w:r w:rsidR="008D0DD0" w:rsidRPr="00AF2F0B">
        <w:rPr>
          <w:rFonts w:ascii="Times New Roman" w:eastAsia="Times New Roman" w:hAnsi="Times New Roman" w:cs="Times New Roman"/>
          <w:sz w:val="26"/>
          <w:szCs w:val="26"/>
          <w:lang w:eastAsia="ru-RU"/>
        </w:rPr>
        <w:t>заявок</w:t>
      </w:r>
      <w:r w:rsidR="00D3298D" w:rsidRPr="00D3298D">
        <w:rPr>
          <w:rFonts w:ascii="Times New Roman" w:eastAsia="Times New Roman" w:hAnsi="Times New Roman" w:cs="Times New Roman"/>
          <w:sz w:val="26"/>
          <w:szCs w:val="26"/>
          <w:lang w:eastAsia="ru-RU"/>
        </w:rPr>
        <w:t xml:space="preserve"> </w:t>
      </w:r>
      <w:r w:rsidR="00D3298D">
        <w:rPr>
          <w:rFonts w:ascii="Times New Roman" w:eastAsia="Times New Roman" w:hAnsi="Times New Roman" w:cs="Times New Roman"/>
          <w:sz w:val="26"/>
          <w:szCs w:val="26"/>
          <w:lang w:eastAsia="ru-RU"/>
        </w:rPr>
        <w:t>участников закупки</w:t>
      </w:r>
      <w:r w:rsidR="00D3298D" w:rsidRPr="00D3298D">
        <w:rPr>
          <w:rFonts w:ascii="Times New Roman" w:eastAsia="Times New Roman" w:hAnsi="Times New Roman" w:cs="Times New Roman"/>
          <w:sz w:val="26"/>
          <w:szCs w:val="26"/>
          <w:lang w:eastAsia="ru-RU"/>
        </w:rPr>
        <w:t xml:space="preserve"> </w:t>
      </w:r>
      <w:r w:rsidR="00D3298D" w:rsidRPr="00AF2F0B">
        <w:rPr>
          <w:rFonts w:ascii="Times New Roman" w:eastAsia="Times New Roman" w:hAnsi="Times New Roman" w:cs="Times New Roman"/>
          <w:sz w:val="26"/>
          <w:szCs w:val="26"/>
          <w:lang w:eastAsia="ru-RU"/>
        </w:rPr>
        <w:t>на участие</w:t>
      </w:r>
      <w:r w:rsidR="00D3298D" w:rsidRPr="00174700">
        <w:rPr>
          <w:rFonts w:ascii="Times New Roman" w:eastAsia="Times New Roman" w:hAnsi="Times New Roman" w:cs="Times New Roman"/>
          <w:sz w:val="26"/>
          <w:szCs w:val="26"/>
          <w:lang w:eastAsia="ru-RU"/>
        </w:rPr>
        <w:t xml:space="preserve"> в конкурсе</w:t>
      </w:r>
      <w:r w:rsidR="00AF2F0B" w:rsidRPr="00AF2F0B">
        <w:rPr>
          <w:rFonts w:ascii="Times New Roman" w:hAnsi="Times New Roman" w:cs="Times New Roman"/>
          <w:sz w:val="26"/>
          <w:szCs w:val="26"/>
        </w:rPr>
        <w:t>, которые не были отклонены,</w:t>
      </w:r>
      <w:r w:rsidR="008D0DD0" w:rsidRPr="00AF2F0B">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по следующим критериям:</w:t>
      </w:r>
    </w:p>
    <w:p w14:paraId="4FB0494F" w14:textId="77777777" w:rsidR="008D0DD0" w:rsidRPr="00174700" w:rsidRDefault="008D0DD0" w:rsidP="00F67F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а) цена договора;</w:t>
      </w:r>
    </w:p>
    <w:p w14:paraId="4DBB2775" w14:textId="0526DD4F" w:rsidR="008D0DD0" w:rsidRPr="00174700" w:rsidRDefault="00760428" w:rsidP="0076042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8D0DD0" w:rsidRPr="00174700">
        <w:rPr>
          <w:rFonts w:ascii="Times New Roman" w:eastAsia="Times New Roman" w:hAnsi="Times New Roman" w:cs="Times New Roman"/>
          <w:sz w:val="26"/>
          <w:szCs w:val="26"/>
          <w:lang w:eastAsia="ru-RU"/>
        </w:rPr>
        <w:t>) срок оказания услуг и (или) выполнения работ;</w:t>
      </w:r>
    </w:p>
    <w:p w14:paraId="1FE58ACC" w14:textId="5844F78D" w:rsidR="008D0DD0" w:rsidRPr="00174700" w:rsidRDefault="00294AF4"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8D0DD0" w:rsidRPr="00174700">
        <w:rPr>
          <w:rFonts w:ascii="Times New Roman" w:eastAsia="Times New Roman" w:hAnsi="Times New Roman" w:cs="Times New Roman"/>
          <w:sz w:val="26"/>
          <w:szCs w:val="26"/>
          <w:lang w:eastAsia="ru-RU"/>
        </w:rPr>
        <w:t xml:space="preserve">) квалификация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w:t>
      </w:r>
    </w:p>
    <w:p w14:paraId="440A7F0A" w14:textId="38510487" w:rsidR="008D0DD0" w:rsidRPr="0038531D"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23</w:t>
      </w:r>
      <w:r w:rsidR="008D0DD0" w:rsidRPr="00174700">
        <w:rPr>
          <w:rFonts w:ascii="Times New Roman" w:eastAsia="Times New Roman" w:hAnsi="Times New Roman" w:cs="Times New Roman"/>
          <w:sz w:val="26"/>
          <w:szCs w:val="26"/>
          <w:lang w:eastAsia="ru-RU"/>
        </w:rPr>
        <w:t xml:space="preserve">. Общее максимальное количество баллов по критериям, указанным </w:t>
      </w:r>
      <w:r w:rsidR="008D0DD0" w:rsidRPr="0038531D">
        <w:rPr>
          <w:rFonts w:ascii="Times New Roman" w:eastAsia="Times New Roman" w:hAnsi="Times New Roman" w:cs="Times New Roman"/>
          <w:sz w:val="26"/>
          <w:szCs w:val="26"/>
          <w:lang w:eastAsia="ru-RU"/>
        </w:rPr>
        <w:t xml:space="preserve">в </w:t>
      </w:r>
      <w:r w:rsidR="00D3298D">
        <w:rPr>
          <w:rFonts w:ascii="Times New Roman" w:eastAsia="Times New Roman" w:hAnsi="Times New Roman" w:cs="Times New Roman"/>
          <w:sz w:val="26"/>
          <w:szCs w:val="26"/>
          <w:lang w:eastAsia="ru-RU"/>
        </w:rPr>
        <w:t>п. 2.2</w:t>
      </w:r>
      <w:r w:rsidR="00E90123">
        <w:rPr>
          <w:rFonts w:ascii="Times New Roman" w:eastAsia="Times New Roman" w:hAnsi="Times New Roman" w:cs="Times New Roman"/>
          <w:sz w:val="26"/>
          <w:szCs w:val="26"/>
          <w:lang w:eastAsia="ru-RU"/>
        </w:rPr>
        <w:t>2</w:t>
      </w:r>
      <w:r w:rsidR="00D3298D">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 xml:space="preserve">настоящего </w:t>
      </w:r>
      <w:r w:rsidR="00D3298D">
        <w:rPr>
          <w:rFonts w:ascii="Times New Roman" w:eastAsia="Times New Roman" w:hAnsi="Times New Roman" w:cs="Times New Roman"/>
          <w:sz w:val="26"/>
          <w:szCs w:val="26"/>
          <w:lang w:eastAsia="ru-RU"/>
        </w:rPr>
        <w:t>Порядка</w:t>
      </w:r>
      <w:r w:rsidR="0038531D">
        <w:rPr>
          <w:rFonts w:ascii="Times New Roman" w:eastAsia="Times New Roman" w:hAnsi="Times New Roman" w:cs="Times New Roman"/>
          <w:sz w:val="26"/>
          <w:szCs w:val="26"/>
          <w:lang w:eastAsia="ru-RU"/>
        </w:rPr>
        <w:t>,</w:t>
      </w:r>
      <w:r w:rsidR="008D0DD0" w:rsidRPr="0038531D">
        <w:rPr>
          <w:rFonts w:ascii="Times New Roman" w:eastAsia="Times New Roman" w:hAnsi="Times New Roman" w:cs="Times New Roman"/>
          <w:sz w:val="26"/>
          <w:szCs w:val="26"/>
          <w:lang w:eastAsia="ru-RU"/>
        </w:rPr>
        <w:t xml:space="preserve"> составляет 100.</w:t>
      </w:r>
    </w:p>
    <w:p w14:paraId="61B86EAF" w14:textId="60824012"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24</w:t>
      </w:r>
      <w:r w:rsidR="008D0DD0" w:rsidRPr="00174700">
        <w:rPr>
          <w:rFonts w:ascii="Times New Roman" w:eastAsia="Times New Roman" w:hAnsi="Times New Roman" w:cs="Times New Roman"/>
          <w:sz w:val="26"/>
          <w:szCs w:val="26"/>
          <w:lang w:eastAsia="ru-RU"/>
        </w:rPr>
        <w:t xml:space="preserve">. Оценка по критерию «квалификация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производится по трем подкритериям:</w:t>
      </w:r>
    </w:p>
    <w:p w14:paraId="7B7B176C"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а) опыт работы (количество успешно завершенных объектов-аналогов за </w:t>
      </w:r>
      <w:r w:rsidRPr="00174700">
        <w:rPr>
          <w:rFonts w:ascii="Times New Roman" w:eastAsia="Times New Roman" w:hAnsi="Times New Roman" w:cs="Times New Roman"/>
          <w:sz w:val="26"/>
          <w:szCs w:val="26"/>
          <w:lang w:eastAsia="ru-RU"/>
        </w:rPr>
        <w:lastRenderedPageBreak/>
        <w:t>последний календарный год);</w:t>
      </w:r>
    </w:p>
    <w:p w14:paraId="3C3E80FF"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б) квалификация персонала (наличие в штате квалифицированного инженерного персонала);</w:t>
      </w:r>
    </w:p>
    <w:p w14:paraId="44E78CBB"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соблюдение техники безопасности (количество несчастных случаев при производстве работ за последний календарный год).</w:t>
      </w:r>
    </w:p>
    <w:p w14:paraId="020EB076" w14:textId="72D04013"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25</w:t>
      </w:r>
      <w:r w:rsidR="008D0DD0" w:rsidRPr="00174700">
        <w:rPr>
          <w:rFonts w:ascii="Times New Roman" w:eastAsia="Times New Roman" w:hAnsi="Times New Roman" w:cs="Times New Roman"/>
          <w:sz w:val="26"/>
          <w:szCs w:val="26"/>
          <w:lang w:eastAsia="ru-RU"/>
        </w:rPr>
        <w:t>. Оценка заявок на участие в конкурсе проводится комиссией в следующей последовательности:</w:t>
      </w:r>
    </w:p>
    <w:p w14:paraId="08946022" w14:textId="5F425B2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а) ранжирование заявок на участие в конкурсе</w:t>
      </w:r>
      <w:r w:rsidR="00760428">
        <w:rPr>
          <w:rFonts w:ascii="Times New Roman" w:eastAsia="Times New Roman" w:hAnsi="Times New Roman" w:cs="Times New Roman"/>
          <w:sz w:val="26"/>
          <w:szCs w:val="26"/>
          <w:lang w:eastAsia="ru-RU"/>
        </w:rPr>
        <w:t xml:space="preserve"> по критериям «цена договора», </w:t>
      </w:r>
      <w:r w:rsidRPr="00174700">
        <w:rPr>
          <w:rFonts w:ascii="Times New Roman" w:eastAsia="Times New Roman" w:hAnsi="Times New Roman" w:cs="Times New Roman"/>
          <w:sz w:val="26"/>
          <w:szCs w:val="26"/>
          <w:lang w:eastAsia="ru-RU"/>
        </w:rPr>
        <w:t>«срок оказания услуг и (или) выполнения работ»: номер 1 получает конкурсная заявка с наилучшим показателем критерия (наименьшая пре</w:t>
      </w:r>
      <w:r w:rsidR="00760428">
        <w:rPr>
          <w:rFonts w:ascii="Times New Roman" w:eastAsia="Times New Roman" w:hAnsi="Times New Roman" w:cs="Times New Roman"/>
          <w:sz w:val="26"/>
          <w:szCs w:val="26"/>
          <w:lang w:eastAsia="ru-RU"/>
        </w:rPr>
        <w:t>дложенная цена договора</w:t>
      </w:r>
      <w:r w:rsidRPr="00174700">
        <w:rPr>
          <w:rFonts w:ascii="Times New Roman" w:eastAsia="Times New Roman" w:hAnsi="Times New Roman" w:cs="Times New Roman"/>
          <w:sz w:val="26"/>
          <w:szCs w:val="26"/>
          <w:lang w:eastAsia="ru-RU"/>
        </w:rPr>
        <w:t>, наименьший предложенный срок оказания услуг и (или) выполнения работ) применительно к критериям оценки заявок на участие в конкурсе, далее порядковые номера выставляются по мере снижения показателей;</w:t>
      </w:r>
    </w:p>
    <w:p w14:paraId="3F38B3D9" w14:textId="4A9D8F0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б) выставление количества баллов заявкам на участие в конкурс</w:t>
      </w:r>
      <w:r w:rsidR="00760428">
        <w:rPr>
          <w:rFonts w:ascii="Times New Roman" w:eastAsia="Times New Roman" w:hAnsi="Times New Roman" w:cs="Times New Roman"/>
          <w:sz w:val="26"/>
          <w:szCs w:val="26"/>
          <w:lang w:eastAsia="ru-RU"/>
        </w:rPr>
        <w:t>е по критериям «цена договора»,</w:t>
      </w:r>
      <w:r w:rsidRPr="00174700">
        <w:rPr>
          <w:rFonts w:ascii="Times New Roman" w:eastAsia="Times New Roman" w:hAnsi="Times New Roman" w:cs="Times New Roman"/>
          <w:sz w:val="26"/>
          <w:szCs w:val="26"/>
          <w:lang w:eastAsia="ru-RU"/>
        </w:rPr>
        <w:t xml:space="preserve"> «срок оказания услуг и (или) выполнения работ» в соответствии с приложениями </w:t>
      </w:r>
      <w:r w:rsidRPr="00760428">
        <w:rPr>
          <w:rFonts w:ascii="Times New Roman" w:eastAsia="Times New Roman" w:hAnsi="Times New Roman" w:cs="Times New Roman"/>
          <w:sz w:val="26"/>
          <w:szCs w:val="26"/>
          <w:lang w:eastAsia="ru-RU"/>
        </w:rPr>
        <w:t xml:space="preserve">№ 1 – </w:t>
      </w:r>
      <w:bookmarkStart w:id="10" w:name="P176"/>
      <w:bookmarkEnd w:id="10"/>
      <w:r w:rsidR="00760428" w:rsidRPr="00760428">
        <w:rPr>
          <w:rFonts w:ascii="Times New Roman" w:eastAsia="Times New Roman" w:hAnsi="Times New Roman" w:cs="Times New Roman"/>
          <w:sz w:val="26"/>
          <w:szCs w:val="26"/>
          <w:lang w:eastAsia="ru-RU"/>
        </w:rPr>
        <w:t>2</w:t>
      </w:r>
      <w:r w:rsidR="00930564" w:rsidRPr="00760428">
        <w:rPr>
          <w:rFonts w:ascii="Times New Roman" w:eastAsia="Times New Roman" w:hAnsi="Times New Roman" w:cs="Times New Roman"/>
          <w:sz w:val="26"/>
          <w:szCs w:val="26"/>
          <w:lang w:eastAsia="ru-RU"/>
        </w:rPr>
        <w:t xml:space="preserve"> к Порядку</w:t>
      </w:r>
      <w:r w:rsidRPr="00760428">
        <w:rPr>
          <w:rFonts w:ascii="Times New Roman" w:eastAsia="Times New Roman" w:hAnsi="Times New Roman" w:cs="Times New Roman"/>
          <w:sz w:val="26"/>
          <w:szCs w:val="26"/>
          <w:lang w:eastAsia="ru-RU"/>
        </w:rPr>
        <w:t>;</w:t>
      </w:r>
    </w:p>
    <w:p w14:paraId="7D585ED7" w14:textId="5E23A38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выставление количества баллов заявкам на участие в конкурсе по критерию «квалификация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 зависимости от показателей подкритериев каждой заявке на участие в конкурсе начисляются штрафные баллы, которые вычитаются из максимального </w:t>
      </w:r>
      <w:r w:rsidRPr="00760428">
        <w:rPr>
          <w:rFonts w:ascii="Times New Roman" w:eastAsia="Times New Roman" w:hAnsi="Times New Roman" w:cs="Times New Roman"/>
          <w:sz w:val="26"/>
          <w:szCs w:val="26"/>
          <w:lang w:eastAsia="ru-RU"/>
        </w:rPr>
        <w:t xml:space="preserve">количества баллов, установленного для данного критерия, в соответствии с приложением </w:t>
      </w:r>
      <w:r w:rsidR="00760428" w:rsidRPr="00760428">
        <w:rPr>
          <w:rFonts w:ascii="Times New Roman" w:eastAsia="Times New Roman" w:hAnsi="Times New Roman" w:cs="Times New Roman"/>
          <w:sz w:val="26"/>
          <w:szCs w:val="26"/>
          <w:lang w:eastAsia="ru-RU"/>
        </w:rPr>
        <w:t>№ 3</w:t>
      </w:r>
      <w:r w:rsidR="00930564" w:rsidRPr="00760428">
        <w:rPr>
          <w:rFonts w:ascii="Times New Roman" w:eastAsia="Times New Roman" w:hAnsi="Times New Roman" w:cs="Times New Roman"/>
          <w:sz w:val="26"/>
          <w:szCs w:val="26"/>
          <w:lang w:eastAsia="ru-RU"/>
        </w:rPr>
        <w:t xml:space="preserve"> к Порядку</w:t>
      </w:r>
      <w:r w:rsidRPr="00760428">
        <w:rPr>
          <w:rFonts w:ascii="Times New Roman" w:eastAsia="Times New Roman" w:hAnsi="Times New Roman" w:cs="Times New Roman"/>
          <w:sz w:val="26"/>
          <w:szCs w:val="26"/>
          <w:lang w:eastAsia="ru-RU"/>
        </w:rPr>
        <w:t>;</w:t>
      </w:r>
    </w:p>
    <w:p w14:paraId="423B58EA"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г) суммирование баллов, полученных каждой заявкой на участие в конкурсе по трем критериям;</w:t>
      </w:r>
    </w:p>
    <w:p w14:paraId="79CED7C1" w14:textId="3F69A8B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д) 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затем по критерию «цена договора», по критерию «срок оказания услуг и (или) выполнения ра</w:t>
      </w:r>
      <w:r w:rsidR="00760428">
        <w:rPr>
          <w:rFonts w:ascii="Times New Roman" w:eastAsia="Times New Roman" w:hAnsi="Times New Roman" w:cs="Times New Roman"/>
          <w:sz w:val="26"/>
          <w:szCs w:val="26"/>
          <w:lang w:eastAsia="ru-RU"/>
        </w:rPr>
        <w:t>бот»</w:t>
      </w:r>
      <w:r w:rsidRPr="00174700">
        <w:rPr>
          <w:rFonts w:ascii="Times New Roman" w:eastAsia="Times New Roman" w:hAnsi="Times New Roman" w:cs="Times New Roman"/>
          <w:sz w:val="26"/>
          <w:szCs w:val="26"/>
          <w:lang w:eastAsia="ru-RU"/>
        </w:rPr>
        <w:t xml:space="preserve"> последовательно. 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подавший заявку на участие в конкурсе, которой в результате ранжирования присвоен номер 1, объявляется победителем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При равном количестве баллов по всем критериям предпочтение отдается участнику или участникам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установившим наибольший гарантийный срок на результат оказанных услуг и (или) выполненных работ, являющихся предметом конкурса. В случае наличия двух и более участников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набравших одинаковое количество баллов и одновременно с этим установивших одинаковый (наиболее длительный) гарантийный срок, предпочтение отдается участнику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подавшему заявку на участие в конкурсе ранее.</w:t>
      </w:r>
    </w:p>
    <w:p w14:paraId="0F3803A6" w14:textId="6B9A9748"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26</w:t>
      </w:r>
      <w:r w:rsidR="008D0DD0" w:rsidRPr="00174700">
        <w:rPr>
          <w:rFonts w:ascii="Times New Roman" w:eastAsia="Times New Roman" w:hAnsi="Times New Roman" w:cs="Times New Roman"/>
          <w:sz w:val="26"/>
          <w:szCs w:val="26"/>
          <w:lang w:eastAsia="ru-RU"/>
        </w:rPr>
        <w:t>. В случае если по результатам рассмотрения заявок на участие в конкурсе только одна заявка соответствует требованиям, указанным в конкурсной документации, конкурс признается несостоявшимся.</w:t>
      </w:r>
    </w:p>
    <w:p w14:paraId="72F0A695" w14:textId="3FBC4195" w:rsidR="008D0DD0" w:rsidRPr="00095EF5"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27</w:t>
      </w:r>
      <w:r w:rsidR="008D0DD0" w:rsidRPr="00095EF5">
        <w:rPr>
          <w:rFonts w:ascii="Times New Roman" w:eastAsia="Times New Roman" w:hAnsi="Times New Roman" w:cs="Times New Roman"/>
          <w:sz w:val="26"/>
          <w:szCs w:val="26"/>
          <w:lang w:eastAsia="ru-RU"/>
        </w:rPr>
        <w:t>. Результаты рассмотрения и оценки заявок на участие в конкурсе фиксируются в протоколе рассмотрения, в котором должна содержаться следующая информация:</w:t>
      </w:r>
    </w:p>
    <w:p w14:paraId="15339393" w14:textId="77777777" w:rsidR="008D0DD0" w:rsidRPr="00095EF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1) место, дата, время проведения рассмотрения и оценки таких заявок;</w:t>
      </w:r>
    </w:p>
    <w:p w14:paraId="76B1222D" w14:textId="0B7BB7EE" w:rsidR="008D0DD0" w:rsidRPr="00095EF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 xml:space="preserve">2) информация об участниках </w:t>
      </w:r>
      <w:r w:rsidR="00930564" w:rsidRPr="00095EF5">
        <w:rPr>
          <w:rFonts w:ascii="Times New Roman" w:eastAsia="Times New Roman" w:hAnsi="Times New Roman" w:cs="Times New Roman"/>
          <w:sz w:val="26"/>
          <w:szCs w:val="26"/>
          <w:lang w:eastAsia="ru-RU"/>
        </w:rPr>
        <w:t>закупки</w:t>
      </w:r>
      <w:r w:rsidRPr="00095EF5">
        <w:rPr>
          <w:rFonts w:ascii="Times New Roman" w:eastAsia="Times New Roman" w:hAnsi="Times New Roman" w:cs="Times New Roman"/>
          <w:sz w:val="26"/>
          <w:szCs w:val="26"/>
          <w:lang w:eastAsia="ru-RU"/>
        </w:rPr>
        <w:t>, заявки на участие в конкурсе которых были рассмотрены;</w:t>
      </w:r>
    </w:p>
    <w:p w14:paraId="047905E6" w14:textId="0A785BC3" w:rsidR="008D0DD0" w:rsidRPr="00095EF5" w:rsidRDefault="008D0DD0"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lastRenderedPageBreak/>
        <w:t xml:space="preserve">3) информация об участниках </w:t>
      </w:r>
      <w:r w:rsidR="00930564" w:rsidRPr="00095EF5">
        <w:rPr>
          <w:rFonts w:ascii="Times New Roman" w:eastAsia="Times New Roman" w:hAnsi="Times New Roman" w:cs="Times New Roman"/>
          <w:sz w:val="26"/>
          <w:szCs w:val="26"/>
          <w:lang w:eastAsia="ru-RU"/>
        </w:rPr>
        <w:t>закупки</w:t>
      </w:r>
      <w:r w:rsidRPr="00095EF5">
        <w:rPr>
          <w:rFonts w:ascii="Times New Roman" w:eastAsia="Times New Roman" w:hAnsi="Times New Roman" w:cs="Times New Roman"/>
          <w:sz w:val="26"/>
          <w:szCs w:val="26"/>
          <w:lang w:eastAsia="ru-RU"/>
        </w:rPr>
        <w:t>,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31E3EB3F" w14:textId="62917447" w:rsidR="008D0DD0" w:rsidRPr="00631342" w:rsidRDefault="008D0DD0" w:rsidP="000B3FB1">
      <w:pPr>
        <w:autoSpaceDE w:val="0"/>
        <w:autoSpaceDN w:val="0"/>
        <w:adjustRightInd w:val="0"/>
        <w:spacing w:after="0" w:line="240" w:lineRule="auto"/>
        <w:ind w:firstLine="709"/>
        <w:jc w:val="both"/>
        <w:rPr>
          <w:rFonts w:ascii="Times New Roman" w:hAnsi="Times New Roman" w:cs="Times New Roman"/>
          <w:sz w:val="26"/>
          <w:szCs w:val="26"/>
        </w:rPr>
      </w:pPr>
      <w:r w:rsidRPr="00095EF5">
        <w:rPr>
          <w:rFonts w:ascii="Times New Roman" w:eastAsia="Times New Roman" w:hAnsi="Times New Roman" w:cs="Times New Roman"/>
          <w:sz w:val="26"/>
          <w:szCs w:val="26"/>
          <w:lang w:eastAsia="ru-RU"/>
        </w:rPr>
        <w:t>4) решени</w:t>
      </w:r>
      <w:r w:rsidR="00666E2D">
        <w:rPr>
          <w:rFonts w:ascii="Times New Roman" w:eastAsia="Times New Roman" w:hAnsi="Times New Roman" w:cs="Times New Roman"/>
          <w:sz w:val="26"/>
          <w:szCs w:val="26"/>
          <w:lang w:eastAsia="ru-RU"/>
        </w:rPr>
        <w:t>е</w:t>
      </w:r>
      <w:r w:rsidR="00631342" w:rsidRPr="00631342">
        <w:rPr>
          <w:rFonts w:ascii="Times New Roman" w:hAnsi="Times New Roman" w:cs="Times New Roman"/>
          <w:sz w:val="26"/>
          <w:szCs w:val="26"/>
        </w:rPr>
        <w:t xml:space="preserve"> </w:t>
      </w:r>
      <w:r w:rsidR="00631342">
        <w:rPr>
          <w:rFonts w:ascii="Times New Roman" w:hAnsi="Times New Roman" w:cs="Times New Roman"/>
          <w:sz w:val="26"/>
          <w:szCs w:val="26"/>
        </w:rPr>
        <w:t>каждого члена</w:t>
      </w:r>
      <w:r w:rsidRPr="00095EF5">
        <w:rPr>
          <w:rFonts w:ascii="Times New Roman" w:eastAsia="Times New Roman" w:hAnsi="Times New Roman" w:cs="Times New Roman"/>
          <w:sz w:val="26"/>
          <w:szCs w:val="26"/>
          <w:lang w:eastAsia="ru-RU"/>
        </w:rPr>
        <w:t xml:space="preserve"> комиссии об отклонении заявок на участие в конкурсе;</w:t>
      </w:r>
    </w:p>
    <w:p w14:paraId="0742AFA6" w14:textId="4678251C"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5</w:t>
      </w:r>
      <w:r w:rsidR="008D0DD0" w:rsidRPr="00095EF5">
        <w:rPr>
          <w:rFonts w:ascii="Times New Roman" w:eastAsia="Times New Roman" w:hAnsi="Times New Roman" w:cs="Times New Roman"/>
          <w:sz w:val="26"/>
          <w:szCs w:val="26"/>
          <w:lang w:eastAsia="ru-RU"/>
        </w:rPr>
        <w:t>) порядок оценки заявок на участие в конкурсе;</w:t>
      </w:r>
    </w:p>
    <w:p w14:paraId="24593A57" w14:textId="1825EADD"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6</w:t>
      </w:r>
      <w:r w:rsidR="008D0DD0" w:rsidRPr="00095EF5">
        <w:rPr>
          <w:rFonts w:ascii="Times New Roman" w:eastAsia="Times New Roman" w:hAnsi="Times New Roman" w:cs="Times New Roman"/>
          <w:sz w:val="26"/>
          <w:szCs w:val="26"/>
          <w:lang w:eastAsia="ru-RU"/>
        </w:rPr>
        <w:t>) присвоенные заявкам на участие в конкурсе значения по каждому из предусмотренных критериев оценки заявок на участие в конкурсе;</w:t>
      </w:r>
    </w:p>
    <w:p w14:paraId="0E1FD694" w14:textId="52448709"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7</w:t>
      </w:r>
      <w:r w:rsidR="008D0DD0" w:rsidRPr="00095EF5">
        <w:rPr>
          <w:rFonts w:ascii="Times New Roman" w:eastAsia="Times New Roman" w:hAnsi="Times New Roman" w:cs="Times New Roman"/>
          <w:sz w:val="26"/>
          <w:szCs w:val="26"/>
          <w:lang w:eastAsia="ru-RU"/>
        </w:rPr>
        <w:t>) принятое на основании результатов оценки заявок на участие в конкурсе решение о присвоении таким заявкам порядковых номеров;</w:t>
      </w:r>
    </w:p>
    <w:p w14:paraId="07031219" w14:textId="38A058B7" w:rsidR="00AF2F0B" w:rsidRDefault="00AF2F0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8</w:t>
      </w:r>
      <w:r w:rsidR="008D0DD0" w:rsidRPr="00095EF5">
        <w:rPr>
          <w:rFonts w:ascii="Times New Roman" w:eastAsia="Times New Roman" w:hAnsi="Times New Roman" w:cs="Times New Roman"/>
          <w:sz w:val="26"/>
          <w:szCs w:val="26"/>
          <w:lang w:eastAsia="ru-RU"/>
        </w:rPr>
        <w:t xml:space="preserve">) наименования (для юридических лиц), фамилии, имена, отчества (при наличии) (для физических лиц), почтовые адреса участников </w:t>
      </w:r>
      <w:r w:rsidR="00930564" w:rsidRPr="00095EF5">
        <w:rPr>
          <w:rFonts w:ascii="Times New Roman" w:eastAsia="Times New Roman" w:hAnsi="Times New Roman" w:cs="Times New Roman"/>
          <w:sz w:val="26"/>
          <w:szCs w:val="26"/>
          <w:lang w:eastAsia="ru-RU"/>
        </w:rPr>
        <w:t>закупки</w:t>
      </w:r>
      <w:r w:rsidR="00095EF5" w:rsidRPr="00095EF5">
        <w:rPr>
          <w:rFonts w:ascii="Times New Roman" w:eastAsia="Times New Roman" w:hAnsi="Times New Roman" w:cs="Times New Roman"/>
          <w:sz w:val="26"/>
          <w:szCs w:val="26"/>
          <w:lang w:eastAsia="ru-RU"/>
        </w:rPr>
        <w:t>.</w:t>
      </w:r>
    </w:p>
    <w:p w14:paraId="65DD026D" w14:textId="35E378B9"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28</w:t>
      </w:r>
      <w:r w:rsidR="008D0DD0" w:rsidRPr="00174700">
        <w:rPr>
          <w:rFonts w:ascii="Times New Roman" w:eastAsia="Times New Roman" w:hAnsi="Times New Roman" w:cs="Times New Roman"/>
          <w:sz w:val="26"/>
          <w:szCs w:val="26"/>
          <w:lang w:eastAsia="ru-RU"/>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6AB3035C" w14:textId="77777777"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место, дата, время проведения рассмотрения такой заявки;</w:t>
      </w:r>
    </w:p>
    <w:p w14:paraId="7094D29C" w14:textId="3AEDAEA7"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наименование (для юридического лица), фамилия, имя, отчество (при наличии) (для физического лица), почтовый адрес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подавшего единственную заявку на участие в конкурсе;</w:t>
      </w:r>
    </w:p>
    <w:p w14:paraId="1860A3FC" w14:textId="3258D059" w:rsidR="008D0DD0" w:rsidRPr="00631342" w:rsidRDefault="008D0DD0" w:rsidP="00666E2D">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3) решение </w:t>
      </w:r>
      <w:r w:rsidR="00631342">
        <w:rPr>
          <w:rFonts w:ascii="Times New Roman" w:hAnsi="Times New Roman" w:cs="Times New Roman"/>
          <w:sz w:val="26"/>
          <w:szCs w:val="26"/>
        </w:rPr>
        <w:t xml:space="preserve">каждого члена </w:t>
      </w:r>
      <w:r w:rsidRPr="00174700">
        <w:rPr>
          <w:rFonts w:ascii="Times New Roman" w:eastAsia="Times New Roman" w:hAnsi="Times New Roman" w:cs="Times New Roman"/>
          <w:sz w:val="26"/>
          <w:szCs w:val="26"/>
          <w:lang w:eastAsia="ru-RU"/>
        </w:rPr>
        <w:t>комиссии о соответствии такой заявки требованиям конкурсной документации;</w:t>
      </w:r>
    </w:p>
    <w:p w14:paraId="4E7FB105" w14:textId="506D0C3C"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решение о </w:t>
      </w:r>
      <w:r w:rsidR="00B72003">
        <w:rPr>
          <w:rFonts w:ascii="Times New Roman" w:eastAsia="Times New Roman" w:hAnsi="Times New Roman" w:cs="Times New Roman"/>
          <w:sz w:val="26"/>
          <w:szCs w:val="26"/>
          <w:lang w:eastAsia="ru-RU"/>
        </w:rPr>
        <w:t xml:space="preserve">возможности </w:t>
      </w:r>
      <w:r w:rsidRPr="00174700">
        <w:rPr>
          <w:rFonts w:ascii="Times New Roman" w:eastAsia="Times New Roman" w:hAnsi="Times New Roman" w:cs="Times New Roman"/>
          <w:sz w:val="26"/>
          <w:szCs w:val="26"/>
          <w:lang w:eastAsia="ru-RU"/>
        </w:rPr>
        <w:t xml:space="preserve">заключении договора с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подавшим единственную заявку на участие в конкурсе, на условиях, предусмотренных в заявке </w:t>
      </w:r>
      <w:r w:rsidR="00666E2D">
        <w:rPr>
          <w:rFonts w:ascii="Times New Roman" w:eastAsia="Times New Roman" w:hAnsi="Times New Roman" w:cs="Times New Roman"/>
          <w:sz w:val="26"/>
          <w:szCs w:val="26"/>
          <w:lang w:eastAsia="ru-RU"/>
        </w:rPr>
        <w:t>участника закупки</w:t>
      </w:r>
      <w:r w:rsidR="00666E2D"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на участие в конкурсе.</w:t>
      </w:r>
    </w:p>
    <w:p w14:paraId="372DC36F" w14:textId="73BBC063" w:rsidR="00B72003" w:rsidRDefault="00C223C1" w:rsidP="00DD0D8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29</w:t>
      </w:r>
      <w:r w:rsidR="008D0DD0"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 xml:space="preserve">Протокол рассмотрения и оценки заявок </w:t>
      </w:r>
      <w:r w:rsidR="00666E2D">
        <w:rPr>
          <w:rFonts w:ascii="Times New Roman" w:eastAsia="Times New Roman" w:hAnsi="Times New Roman" w:cs="Times New Roman"/>
          <w:sz w:val="26"/>
          <w:szCs w:val="26"/>
          <w:lang w:eastAsia="ru-RU"/>
        </w:rPr>
        <w:t>участников закупки</w:t>
      </w:r>
      <w:r w:rsidR="00666E2D"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на участие в конкурсе</w:t>
      </w:r>
      <w:r w:rsidR="00B72003">
        <w:rPr>
          <w:rFonts w:ascii="Times New Roman" w:eastAsia="Times New Roman" w:hAnsi="Times New Roman" w:cs="Times New Roman"/>
          <w:sz w:val="26"/>
          <w:szCs w:val="26"/>
          <w:lang w:eastAsia="ru-RU"/>
        </w:rPr>
        <w:t xml:space="preserve"> или </w:t>
      </w:r>
      <w:r w:rsidR="00B72003" w:rsidRPr="00174700">
        <w:rPr>
          <w:rFonts w:ascii="Times New Roman" w:eastAsia="Times New Roman" w:hAnsi="Times New Roman" w:cs="Times New Roman"/>
          <w:sz w:val="26"/>
          <w:szCs w:val="26"/>
          <w:lang w:eastAsia="ru-RU"/>
        </w:rPr>
        <w:t xml:space="preserve">протокол рассмотрения единственной заявки </w:t>
      </w:r>
      <w:r w:rsidR="00666E2D">
        <w:rPr>
          <w:rFonts w:ascii="Times New Roman" w:eastAsia="Times New Roman" w:hAnsi="Times New Roman" w:cs="Times New Roman"/>
          <w:sz w:val="26"/>
          <w:szCs w:val="26"/>
          <w:lang w:eastAsia="ru-RU"/>
        </w:rPr>
        <w:t>участника закупки</w:t>
      </w:r>
      <w:r w:rsidR="00666E2D"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на участие в конкурсе</w:t>
      </w:r>
      <w:r w:rsidR="00B72003">
        <w:rPr>
          <w:rFonts w:ascii="Times New Roman" w:hAnsi="Times New Roman" w:cs="Times New Roman"/>
          <w:sz w:val="26"/>
          <w:szCs w:val="26"/>
        </w:rPr>
        <w:t xml:space="preserve"> составляются в двух экземплярах, которые подписываются всеми присутствующими членами комиссии. К этим протоколам прилагается информация, предусмотренная </w:t>
      </w:r>
      <w:r w:rsidR="00DD0D82" w:rsidRPr="0092288C">
        <w:rPr>
          <w:rFonts w:ascii="Times New Roman" w:hAnsi="Times New Roman" w:cs="Times New Roman"/>
          <w:sz w:val="26"/>
          <w:szCs w:val="26"/>
        </w:rPr>
        <w:t>пункт</w:t>
      </w:r>
      <w:r w:rsidR="00095EF5" w:rsidRPr="0092288C">
        <w:rPr>
          <w:rFonts w:ascii="Times New Roman" w:hAnsi="Times New Roman" w:cs="Times New Roman"/>
          <w:sz w:val="26"/>
          <w:szCs w:val="26"/>
        </w:rPr>
        <w:t>ом</w:t>
      </w:r>
      <w:r w:rsidR="00DD0D82" w:rsidRPr="0092288C">
        <w:rPr>
          <w:rFonts w:ascii="Times New Roman" w:hAnsi="Times New Roman" w:cs="Times New Roman"/>
          <w:sz w:val="26"/>
          <w:szCs w:val="26"/>
        </w:rPr>
        <w:t xml:space="preserve"> </w:t>
      </w:r>
      <w:r w:rsidR="0092288C" w:rsidRPr="0092288C">
        <w:rPr>
          <w:rFonts w:ascii="Times New Roman" w:hAnsi="Times New Roman" w:cs="Times New Roman"/>
          <w:sz w:val="26"/>
          <w:szCs w:val="26"/>
        </w:rPr>
        <w:t>2.8.1</w:t>
      </w:r>
      <w:r w:rsidR="00DD0D82" w:rsidRPr="0092288C">
        <w:rPr>
          <w:rFonts w:ascii="Times New Roman" w:hAnsi="Times New Roman" w:cs="Times New Roman"/>
          <w:sz w:val="26"/>
          <w:szCs w:val="26"/>
        </w:rPr>
        <w:t xml:space="preserve"> </w:t>
      </w:r>
      <w:r w:rsidR="00495F90" w:rsidRPr="0092288C">
        <w:rPr>
          <w:rFonts w:ascii="Times New Roman" w:eastAsia="Times New Roman" w:hAnsi="Times New Roman" w:cs="Times New Roman"/>
          <w:sz w:val="26"/>
          <w:szCs w:val="26"/>
          <w:lang w:eastAsia="ru-RU"/>
        </w:rPr>
        <w:t>настоящего</w:t>
      </w:r>
      <w:r w:rsidR="00495F90">
        <w:rPr>
          <w:rFonts w:ascii="Times New Roman" w:hAnsi="Times New Roman" w:cs="Times New Roman"/>
          <w:sz w:val="26"/>
          <w:szCs w:val="26"/>
        </w:rPr>
        <w:t xml:space="preserve"> </w:t>
      </w:r>
      <w:r w:rsidR="00DD0D82">
        <w:rPr>
          <w:rFonts w:ascii="Times New Roman" w:hAnsi="Times New Roman" w:cs="Times New Roman"/>
          <w:sz w:val="26"/>
          <w:szCs w:val="26"/>
        </w:rPr>
        <w:t>Порядка</w:t>
      </w:r>
      <w:r w:rsidR="00B72003">
        <w:rPr>
          <w:rFonts w:ascii="Times New Roman" w:hAnsi="Times New Roman" w:cs="Times New Roman"/>
          <w:sz w:val="26"/>
          <w:szCs w:val="26"/>
        </w:rPr>
        <w:t xml:space="preserve">.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или участнику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подавшему единственную заявку на участие в </w:t>
      </w:r>
      <w:r w:rsidR="002821FC">
        <w:rPr>
          <w:rFonts w:ascii="Times New Roman" w:hAnsi="Times New Roman" w:cs="Times New Roman"/>
          <w:sz w:val="26"/>
          <w:szCs w:val="26"/>
        </w:rPr>
        <w:t>конкурсе</w:t>
      </w:r>
      <w:r w:rsidR="00B72003">
        <w:rPr>
          <w:rFonts w:ascii="Times New Roman" w:hAnsi="Times New Roman" w:cs="Times New Roman"/>
          <w:sz w:val="26"/>
          <w:szCs w:val="26"/>
        </w:rPr>
        <w:t xml:space="preserve">, с приложением проекта </w:t>
      </w:r>
      <w:r w:rsidR="00DD0D82">
        <w:rPr>
          <w:rFonts w:ascii="Times New Roman" w:hAnsi="Times New Roman" w:cs="Times New Roman"/>
          <w:sz w:val="26"/>
          <w:szCs w:val="26"/>
        </w:rPr>
        <w:t>договора</w:t>
      </w:r>
      <w:r w:rsidR="00B72003">
        <w:rPr>
          <w:rFonts w:ascii="Times New Roman" w:hAnsi="Times New Roman" w:cs="Times New Roman"/>
          <w:sz w:val="26"/>
          <w:szCs w:val="26"/>
        </w:rPr>
        <w:t xml:space="preserve">, который составляется путем включения в данный проект условий </w:t>
      </w:r>
      <w:r w:rsidR="00DD0D82">
        <w:rPr>
          <w:rFonts w:ascii="Times New Roman" w:hAnsi="Times New Roman" w:cs="Times New Roman"/>
          <w:sz w:val="26"/>
          <w:szCs w:val="26"/>
        </w:rPr>
        <w:t>договора</w:t>
      </w:r>
      <w:r w:rsidR="00B72003">
        <w:rPr>
          <w:rFonts w:ascii="Times New Roman" w:hAnsi="Times New Roman" w:cs="Times New Roman"/>
          <w:sz w:val="26"/>
          <w:szCs w:val="26"/>
        </w:rPr>
        <w:t xml:space="preserve">, предложенных победителем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или участником </w:t>
      </w:r>
      <w:r w:rsidR="00DD0D82">
        <w:rPr>
          <w:rFonts w:ascii="Times New Roman" w:hAnsi="Times New Roman" w:cs="Times New Roman"/>
          <w:sz w:val="26"/>
          <w:szCs w:val="26"/>
        </w:rPr>
        <w:t>закупки</w:t>
      </w:r>
      <w:r w:rsidR="00B72003">
        <w:rPr>
          <w:rFonts w:ascii="Times New Roman" w:hAnsi="Times New Roman" w:cs="Times New Roman"/>
          <w:sz w:val="26"/>
          <w:szCs w:val="26"/>
        </w:rPr>
        <w:t>, подавшим единственную заявку на участие в конкурсе.</w:t>
      </w:r>
    </w:p>
    <w:p w14:paraId="13B6E8AE" w14:textId="4D177BED" w:rsidR="008D0DD0" w:rsidRPr="00174700" w:rsidRDefault="008D0DD0" w:rsidP="00DD0D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Протокол рассмотрения и оценки заявок на участие в конкурсе</w:t>
      </w:r>
      <w:r w:rsidR="00B72003">
        <w:rPr>
          <w:rFonts w:ascii="Times New Roman" w:eastAsia="Times New Roman" w:hAnsi="Times New Roman" w:cs="Times New Roman"/>
          <w:sz w:val="26"/>
          <w:szCs w:val="26"/>
          <w:lang w:eastAsia="ru-RU"/>
        </w:rPr>
        <w:t xml:space="preserve"> или </w:t>
      </w:r>
      <w:r w:rsidRPr="00174700">
        <w:rPr>
          <w:rFonts w:ascii="Times New Roman" w:eastAsia="Times New Roman" w:hAnsi="Times New Roman" w:cs="Times New Roman"/>
          <w:sz w:val="26"/>
          <w:szCs w:val="26"/>
          <w:lang w:eastAsia="ru-RU"/>
        </w:rPr>
        <w:t xml:space="preserve">протокол рассмотрения единственной заявки на участие в конкурсе размещаются заказчиком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4B5F8E"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не позднее рабочего дня, следующего за датой подписания указанных протоколов.</w:t>
      </w:r>
    </w:p>
    <w:p w14:paraId="6B092936" w14:textId="04090DD3" w:rsidR="008D0DD0" w:rsidRPr="00174700" w:rsidRDefault="00C223C1"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345"/>
      <w:bookmarkEnd w:id="11"/>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30</w:t>
      </w:r>
      <w:r w:rsidR="008D0DD0" w:rsidRPr="00174700">
        <w:rPr>
          <w:rFonts w:ascii="Times New Roman" w:eastAsia="Times New Roman" w:hAnsi="Times New Roman" w:cs="Times New Roman"/>
          <w:sz w:val="26"/>
          <w:szCs w:val="26"/>
          <w:lang w:eastAsia="ru-RU"/>
        </w:rPr>
        <w:t>. По результатам конкурса договор заключается на условиях, указанных в заявке на участие в конкурсе и в конкурсной документации.</w:t>
      </w:r>
    </w:p>
    <w:p w14:paraId="597ED9D4" w14:textId="1AEF03F5" w:rsidR="008D0DD0" w:rsidRPr="00174700" w:rsidRDefault="00C223C1" w:rsidP="000B3FB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2" w:name="P346"/>
      <w:bookmarkEnd w:id="12"/>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31</w:t>
      </w:r>
      <w:r w:rsidR="008D0DD0" w:rsidRPr="00174700">
        <w:rPr>
          <w:rFonts w:ascii="Times New Roman" w:eastAsia="Times New Roman" w:hAnsi="Times New Roman" w:cs="Times New Roman"/>
          <w:sz w:val="26"/>
          <w:szCs w:val="26"/>
          <w:lang w:eastAsia="ru-RU"/>
        </w:rPr>
        <w:t xml:space="preserve">. Договор </w:t>
      </w:r>
      <w:r w:rsidR="008D0DD0" w:rsidRPr="0038531D">
        <w:rPr>
          <w:rFonts w:ascii="Times New Roman" w:eastAsia="Times New Roman" w:hAnsi="Times New Roman" w:cs="Times New Roman"/>
          <w:sz w:val="26"/>
          <w:szCs w:val="26"/>
          <w:lang w:eastAsia="ru-RU"/>
        </w:rPr>
        <w:t xml:space="preserve">заключается </w:t>
      </w:r>
      <w:r w:rsidR="0038531D" w:rsidRPr="0038531D">
        <w:rPr>
          <w:rFonts w:ascii="Times New Roman" w:hAnsi="Times New Roman" w:cs="Times New Roman"/>
          <w:sz w:val="26"/>
          <w:szCs w:val="26"/>
        </w:rPr>
        <w:t>не позднее чем через 10 дней</w:t>
      </w:r>
      <w:r w:rsidR="00DD0D82" w:rsidRPr="0038531D">
        <w:rPr>
          <w:rFonts w:ascii="Times New Roman" w:eastAsia="Times New Roman" w:hAnsi="Times New Roman" w:cs="Times New Roman"/>
          <w:sz w:val="26"/>
          <w:szCs w:val="26"/>
          <w:lang w:eastAsia="ru-RU"/>
        </w:rPr>
        <w:t xml:space="preserve"> </w:t>
      </w:r>
      <w:r w:rsidR="008D0DD0" w:rsidRPr="0038531D">
        <w:rPr>
          <w:rFonts w:ascii="Times New Roman" w:eastAsia="Times New Roman" w:hAnsi="Times New Roman" w:cs="Times New Roman"/>
          <w:sz w:val="26"/>
          <w:szCs w:val="26"/>
          <w:lang w:eastAsia="ru-RU"/>
        </w:rPr>
        <w:t>с даты размещения</w:t>
      </w:r>
      <w:r w:rsidR="008D0DD0" w:rsidRPr="00174700">
        <w:rPr>
          <w:rFonts w:ascii="Times New Roman" w:eastAsia="Times New Roman" w:hAnsi="Times New Roman" w:cs="Times New Roman"/>
          <w:sz w:val="26"/>
          <w:szCs w:val="26"/>
          <w:lang w:eastAsia="ru-RU"/>
        </w:rPr>
        <w:t xml:space="preserve">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протокола рассмотрения и оценки заявок на участие в конкурсе. При этом договор заключается только после предоставления участником </w:t>
      </w:r>
      <w:r w:rsidR="00666E2D">
        <w:rPr>
          <w:rFonts w:ascii="Times New Roman" w:eastAsia="Times New Roman" w:hAnsi="Times New Roman" w:cs="Times New Roman"/>
          <w:sz w:val="26"/>
          <w:szCs w:val="26"/>
          <w:lang w:eastAsia="ru-RU"/>
        </w:rPr>
        <w:t xml:space="preserve">закупки </w:t>
      </w:r>
      <w:r w:rsidR="008D0DD0" w:rsidRPr="00174700">
        <w:rPr>
          <w:rFonts w:ascii="Times New Roman" w:eastAsia="Times New Roman" w:hAnsi="Times New Roman" w:cs="Times New Roman"/>
          <w:sz w:val="26"/>
          <w:szCs w:val="26"/>
          <w:lang w:eastAsia="ru-RU"/>
        </w:rPr>
        <w:t xml:space="preserve">обеспечения исполнения договора в </w:t>
      </w:r>
      <w:r w:rsidR="008D0DD0" w:rsidRPr="00174700">
        <w:rPr>
          <w:rFonts w:ascii="Times New Roman" w:eastAsia="Times New Roman" w:hAnsi="Times New Roman" w:cs="Times New Roman"/>
          <w:sz w:val="26"/>
          <w:szCs w:val="26"/>
          <w:lang w:eastAsia="ru-RU"/>
        </w:rPr>
        <w:lastRenderedPageBreak/>
        <w:t xml:space="preserve">соответствии с </w:t>
      </w:r>
      <w:r w:rsidR="00DD0D82">
        <w:rPr>
          <w:rFonts w:ascii="Times New Roman" w:eastAsia="Times New Roman" w:hAnsi="Times New Roman" w:cs="Times New Roman"/>
          <w:sz w:val="26"/>
          <w:szCs w:val="26"/>
          <w:lang w:eastAsia="ru-RU"/>
        </w:rPr>
        <w:t xml:space="preserve">требованиями настоящего Порядка, в случае, если требование об обеспечении исполнения договора содержались в </w:t>
      </w:r>
      <w:r w:rsidR="00AC0400" w:rsidRPr="00174700">
        <w:rPr>
          <w:rFonts w:ascii="Times New Roman" w:eastAsia="Times New Roman" w:hAnsi="Times New Roman" w:cs="Times New Roman"/>
          <w:sz w:val="26"/>
          <w:szCs w:val="26"/>
          <w:lang w:eastAsia="ru-RU"/>
        </w:rPr>
        <w:t>конкурсной документации</w:t>
      </w:r>
      <w:r w:rsidR="00DD0D82">
        <w:rPr>
          <w:rFonts w:ascii="Times New Roman" w:eastAsia="Times New Roman" w:hAnsi="Times New Roman" w:cs="Times New Roman"/>
          <w:sz w:val="26"/>
          <w:szCs w:val="26"/>
          <w:lang w:eastAsia="ru-RU"/>
        </w:rPr>
        <w:t>.</w:t>
      </w:r>
    </w:p>
    <w:p w14:paraId="7277725A" w14:textId="2A0B1938" w:rsidR="008D0DD0" w:rsidRPr="00174700" w:rsidRDefault="00C223C1" w:rsidP="00F819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3" w:name="P347"/>
      <w:bookmarkEnd w:id="13"/>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32</w:t>
      </w:r>
      <w:r w:rsidR="008D0DD0" w:rsidRPr="00174700">
        <w:rPr>
          <w:rFonts w:ascii="Times New Roman" w:eastAsia="Times New Roman" w:hAnsi="Times New Roman" w:cs="Times New Roman"/>
          <w:sz w:val="26"/>
          <w:szCs w:val="26"/>
          <w:lang w:eastAsia="ru-RU"/>
        </w:rPr>
        <w:t xml:space="preserve">. В течение десяти календарных дней с даты размещения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протокола рассмотрения и оценки заявок на участие в конкурсе победитель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обязан подписать договор и представить все экземпляры договора заказчику. При этом победитель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w:t>
      </w:r>
    </w:p>
    <w:p w14:paraId="37156FF4" w14:textId="2F91CFFA" w:rsidR="00095EF5" w:rsidRDefault="00C223C1" w:rsidP="00F819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6241A">
        <w:rPr>
          <w:rFonts w:ascii="Times New Roman" w:eastAsia="Times New Roman" w:hAnsi="Times New Roman" w:cs="Times New Roman"/>
          <w:sz w:val="26"/>
          <w:szCs w:val="26"/>
          <w:lang w:eastAsia="ru-RU"/>
        </w:rPr>
        <w:t>2.</w:t>
      </w:r>
      <w:r w:rsidR="00487137" w:rsidRPr="0026241A">
        <w:rPr>
          <w:rFonts w:ascii="Times New Roman" w:eastAsia="Times New Roman" w:hAnsi="Times New Roman" w:cs="Times New Roman"/>
          <w:sz w:val="26"/>
          <w:szCs w:val="26"/>
          <w:lang w:eastAsia="ru-RU"/>
        </w:rPr>
        <w:t>33</w:t>
      </w:r>
      <w:r w:rsidR="008D0DD0" w:rsidRPr="0026241A">
        <w:rPr>
          <w:rFonts w:ascii="Times New Roman" w:eastAsia="Times New Roman" w:hAnsi="Times New Roman" w:cs="Times New Roman"/>
          <w:sz w:val="26"/>
          <w:szCs w:val="26"/>
          <w:lang w:eastAsia="ru-RU"/>
        </w:rPr>
        <w:t xml:space="preserve">. </w:t>
      </w:r>
      <w:r w:rsidR="00095EF5" w:rsidRPr="0026241A">
        <w:rPr>
          <w:rFonts w:ascii="Times New Roman" w:eastAsia="Times New Roman" w:hAnsi="Times New Roman" w:cs="Times New Roman"/>
          <w:sz w:val="26"/>
          <w:szCs w:val="26"/>
          <w:lang w:eastAsia="ru-RU"/>
        </w:rPr>
        <w:t>В случае если победителем закупки не и</w:t>
      </w:r>
      <w:r w:rsidR="00487137" w:rsidRPr="0026241A">
        <w:rPr>
          <w:rFonts w:ascii="Times New Roman" w:eastAsia="Times New Roman" w:hAnsi="Times New Roman" w:cs="Times New Roman"/>
          <w:sz w:val="26"/>
          <w:szCs w:val="26"/>
          <w:lang w:eastAsia="ru-RU"/>
        </w:rPr>
        <w:t>сполнены требования пунктов 2.31</w:t>
      </w:r>
      <w:r w:rsidR="00095EF5" w:rsidRPr="0026241A">
        <w:rPr>
          <w:rFonts w:ascii="Times New Roman" w:eastAsia="Times New Roman" w:hAnsi="Times New Roman" w:cs="Times New Roman"/>
          <w:sz w:val="26"/>
          <w:szCs w:val="26"/>
          <w:lang w:eastAsia="ru-RU"/>
        </w:rPr>
        <w:t>, 2.</w:t>
      </w:r>
      <w:r w:rsidR="00487137" w:rsidRPr="0026241A">
        <w:rPr>
          <w:rFonts w:ascii="Times New Roman" w:eastAsia="Times New Roman" w:hAnsi="Times New Roman" w:cs="Times New Roman"/>
          <w:sz w:val="26"/>
          <w:szCs w:val="26"/>
          <w:lang w:eastAsia="ru-RU"/>
        </w:rPr>
        <w:t>32</w:t>
      </w:r>
      <w:r w:rsidR="00095EF5" w:rsidRPr="0026241A">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26241A">
        <w:rPr>
          <w:rFonts w:ascii="Times New Roman" w:eastAsia="Times New Roman" w:hAnsi="Times New Roman" w:cs="Times New Roman"/>
          <w:sz w:val="26"/>
          <w:szCs w:val="26"/>
          <w:lang w:eastAsia="ru-RU"/>
        </w:rPr>
        <w:t xml:space="preserve"> </w:t>
      </w:r>
      <w:r w:rsidR="00095EF5" w:rsidRPr="0026241A">
        <w:rPr>
          <w:rFonts w:ascii="Times New Roman" w:eastAsia="Times New Roman" w:hAnsi="Times New Roman" w:cs="Times New Roman"/>
          <w:sz w:val="26"/>
          <w:szCs w:val="26"/>
          <w:lang w:eastAsia="ru-RU"/>
        </w:rPr>
        <w:t>Порядка</w:t>
      </w:r>
      <w:r w:rsidR="00095EF5" w:rsidRPr="00174700">
        <w:rPr>
          <w:rFonts w:ascii="Times New Roman" w:eastAsia="Times New Roman" w:hAnsi="Times New Roman" w:cs="Times New Roman"/>
          <w:sz w:val="26"/>
          <w:szCs w:val="26"/>
          <w:lang w:eastAsia="ru-RU"/>
        </w:rPr>
        <w:t>, такой победитель является уклонившимся от заключения договора.</w:t>
      </w:r>
    </w:p>
    <w:p w14:paraId="6B6AECD1" w14:textId="4C74AC78" w:rsidR="008D0DD0" w:rsidRPr="004A521D" w:rsidRDefault="008D0DD0" w:rsidP="00F819A2">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При уклонении победителя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от заключения договора заказчик заключает договор с </w:t>
      </w:r>
      <w:r w:rsidRPr="004A521D">
        <w:rPr>
          <w:rFonts w:ascii="Times New Roman" w:eastAsia="Times New Roman" w:hAnsi="Times New Roman" w:cs="Times New Roman"/>
          <w:sz w:val="26"/>
          <w:szCs w:val="26"/>
          <w:lang w:eastAsia="ru-RU"/>
        </w:rPr>
        <w:t xml:space="preserve">участником </w:t>
      </w:r>
      <w:r w:rsidR="00930564" w:rsidRPr="004A521D">
        <w:rPr>
          <w:rFonts w:ascii="Times New Roman" w:eastAsia="Times New Roman" w:hAnsi="Times New Roman" w:cs="Times New Roman"/>
          <w:sz w:val="26"/>
          <w:szCs w:val="26"/>
          <w:lang w:eastAsia="ru-RU"/>
        </w:rPr>
        <w:t>закупки</w:t>
      </w:r>
      <w:r w:rsidRPr="004A521D">
        <w:rPr>
          <w:rFonts w:ascii="Times New Roman" w:eastAsia="Times New Roman" w:hAnsi="Times New Roman" w:cs="Times New Roman"/>
          <w:sz w:val="26"/>
          <w:szCs w:val="26"/>
          <w:lang w:eastAsia="ru-RU"/>
        </w:rPr>
        <w:t>, заявке на участие в конкурсе которого присвоен второй номер</w:t>
      </w:r>
      <w:r w:rsidR="004A521D" w:rsidRPr="004A521D">
        <w:rPr>
          <w:rFonts w:ascii="Times New Roman" w:eastAsia="Times New Roman" w:hAnsi="Times New Roman" w:cs="Times New Roman"/>
          <w:sz w:val="26"/>
          <w:szCs w:val="26"/>
          <w:lang w:eastAsia="ru-RU"/>
        </w:rPr>
        <w:t xml:space="preserve">, </w:t>
      </w:r>
      <w:r w:rsidR="004A521D" w:rsidRPr="004A521D">
        <w:rPr>
          <w:rFonts w:ascii="Times New Roman" w:hAnsi="Times New Roman" w:cs="Times New Roman"/>
          <w:sz w:val="26"/>
          <w:szCs w:val="26"/>
        </w:rPr>
        <w:t>в случае его согласия</w:t>
      </w:r>
      <w:r w:rsidRPr="004A521D">
        <w:rPr>
          <w:rFonts w:ascii="Times New Roman" w:eastAsia="Times New Roman" w:hAnsi="Times New Roman" w:cs="Times New Roman"/>
          <w:sz w:val="26"/>
          <w:szCs w:val="26"/>
          <w:lang w:eastAsia="ru-RU"/>
        </w:rPr>
        <w:t>.</w:t>
      </w:r>
    </w:p>
    <w:p w14:paraId="000BED2A" w14:textId="46430CF6" w:rsidR="008D0DD0" w:rsidRPr="00174700" w:rsidRDefault="008D0DD0" w:rsidP="00F819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521D">
        <w:rPr>
          <w:rFonts w:ascii="Times New Roman" w:eastAsia="Times New Roman" w:hAnsi="Times New Roman" w:cs="Times New Roman"/>
          <w:sz w:val="26"/>
          <w:szCs w:val="26"/>
          <w:lang w:eastAsia="ru-RU"/>
        </w:rPr>
        <w:t>Проект договора составляется</w:t>
      </w:r>
      <w:r w:rsidRPr="00174700">
        <w:rPr>
          <w:rFonts w:ascii="Times New Roman" w:eastAsia="Times New Roman" w:hAnsi="Times New Roman" w:cs="Times New Roman"/>
          <w:sz w:val="26"/>
          <w:szCs w:val="26"/>
          <w:lang w:eastAsia="ru-RU"/>
        </w:rPr>
        <w:t xml:space="preserve"> заказчиком путем включения в проект договора, прилагаемый к конкурсной документации, условий исполнения договора, предложенных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заявке на участие в конкурсе которого присвоен второй номер. Проект договора подлежит направлению заказчиком этому участнику в срок, не превышающий пяти</w:t>
      </w:r>
      <w:r w:rsidR="004A521D">
        <w:rPr>
          <w:rFonts w:ascii="Times New Roman" w:eastAsia="Times New Roman" w:hAnsi="Times New Roman" w:cs="Times New Roman"/>
          <w:sz w:val="26"/>
          <w:szCs w:val="26"/>
          <w:lang w:eastAsia="ru-RU"/>
        </w:rPr>
        <w:t xml:space="preserve"> календарных</w:t>
      </w:r>
      <w:r w:rsidRPr="00174700">
        <w:rPr>
          <w:rFonts w:ascii="Times New Roman" w:eastAsia="Times New Roman" w:hAnsi="Times New Roman" w:cs="Times New Roman"/>
          <w:sz w:val="26"/>
          <w:szCs w:val="26"/>
          <w:lang w:eastAsia="ru-RU"/>
        </w:rPr>
        <w:t xml:space="preserve"> дней с даты признания победителя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уклонившимся от заключения договора. 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заявке на участие в конкурсе которого присвоен второй номер, вправе подписать договор и передать его заказчику в порядке и в сроки, ко</w:t>
      </w:r>
      <w:r w:rsidR="00690D2B">
        <w:rPr>
          <w:rFonts w:ascii="Times New Roman" w:eastAsia="Times New Roman" w:hAnsi="Times New Roman" w:cs="Times New Roman"/>
          <w:sz w:val="26"/>
          <w:szCs w:val="26"/>
          <w:lang w:eastAsia="ru-RU"/>
        </w:rPr>
        <w:t>торые предусмотрены пунктом 2.</w:t>
      </w:r>
      <w:r w:rsidR="00095EF5">
        <w:rPr>
          <w:rFonts w:ascii="Times New Roman" w:eastAsia="Times New Roman" w:hAnsi="Times New Roman" w:cs="Times New Roman"/>
          <w:sz w:val="26"/>
          <w:szCs w:val="26"/>
          <w:lang w:eastAsia="ru-RU"/>
        </w:rPr>
        <w:t>31</w:t>
      </w:r>
      <w:r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Порядка, или отказаться от заключения договора.</w:t>
      </w:r>
    </w:p>
    <w:p w14:paraId="649612A3" w14:textId="65CAE026"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6241A">
        <w:rPr>
          <w:rFonts w:ascii="Times New Roman" w:eastAsia="Times New Roman" w:hAnsi="Times New Roman" w:cs="Times New Roman"/>
          <w:sz w:val="26"/>
          <w:szCs w:val="26"/>
          <w:lang w:eastAsia="ru-RU"/>
        </w:rPr>
        <w:t>34</w:t>
      </w:r>
      <w:r w:rsidR="008D0DD0" w:rsidRPr="00174700">
        <w:rPr>
          <w:rFonts w:ascii="Times New Roman" w:eastAsia="Times New Roman" w:hAnsi="Times New Roman" w:cs="Times New Roman"/>
          <w:sz w:val="26"/>
          <w:szCs w:val="26"/>
          <w:lang w:eastAsia="ru-RU"/>
        </w:rPr>
        <w:t xml:space="preserve">. В случае </w:t>
      </w:r>
      <w:proofErr w:type="spellStart"/>
      <w:r w:rsidR="008D0DD0" w:rsidRPr="00174700">
        <w:rPr>
          <w:rFonts w:ascii="Times New Roman" w:eastAsia="Times New Roman" w:hAnsi="Times New Roman" w:cs="Times New Roman"/>
          <w:sz w:val="26"/>
          <w:szCs w:val="26"/>
          <w:lang w:eastAsia="ru-RU"/>
        </w:rPr>
        <w:t>непредоставления</w:t>
      </w:r>
      <w:proofErr w:type="spellEnd"/>
      <w:r w:rsidR="008D0DD0" w:rsidRPr="00174700">
        <w:rPr>
          <w:rFonts w:ascii="Times New Roman" w:eastAsia="Times New Roman" w:hAnsi="Times New Roman" w:cs="Times New Roman"/>
          <w:sz w:val="26"/>
          <w:szCs w:val="26"/>
          <w:lang w:eastAsia="ru-RU"/>
        </w:rPr>
        <w:t xml:space="preserve">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заявке на участие в конкурсе которого присвоен второй номер, заказчику в </w:t>
      </w:r>
      <w:r w:rsidR="00690D2B">
        <w:rPr>
          <w:rFonts w:ascii="Times New Roman" w:eastAsia="Times New Roman" w:hAnsi="Times New Roman" w:cs="Times New Roman"/>
          <w:sz w:val="26"/>
          <w:szCs w:val="26"/>
          <w:lang w:eastAsia="ru-RU"/>
        </w:rPr>
        <w:t>срок, установленный пунктом 2.</w:t>
      </w:r>
      <w:r w:rsidR="008D0DD0" w:rsidRPr="00174700">
        <w:rPr>
          <w:rFonts w:ascii="Times New Roman" w:eastAsia="Times New Roman" w:hAnsi="Times New Roman" w:cs="Times New Roman"/>
          <w:sz w:val="26"/>
          <w:szCs w:val="26"/>
          <w:lang w:eastAsia="ru-RU"/>
        </w:rPr>
        <w:t xml:space="preserve">31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Порядка, подписанных этим участником экземпляров договора и обеспечения исполнения договора (в случае, если это предусмотрено конкурсной документацией), конкурс признается несостоявшимся.</w:t>
      </w:r>
    </w:p>
    <w:p w14:paraId="6C55E1C3" w14:textId="72315AD1"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6241A">
        <w:rPr>
          <w:rFonts w:ascii="Times New Roman" w:eastAsia="Times New Roman" w:hAnsi="Times New Roman" w:cs="Times New Roman"/>
          <w:sz w:val="26"/>
          <w:szCs w:val="26"/>
          <w:lang w:eastAsia="ru-RU"/>
        </w:rPr>
        <w:t>35</w:t>
      </w:r>
      <w:r w:rsidR="008D0DD0" w:rsidRPr="00174700">
        <w:rPr>
          <w:rFonts w:ascii="Times New Roman" w:eastAsia="Times New Roman" w:hAnsi="Times New Roman" w:cs="Times New Roman"/>
          <w:sz w:val="26"/>
          <w:szCs w:val="26"/>
          <w:lang w:eastAsia="ru-RU"/>
        </w:rPr>
        <w:t xml:space="preserve">. Договор заключается с единственным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в случае признания конкурса не состоявшимся по следующим основаниям:</w:t>
      </w:r>
    </w:p>
    <w:p w14:paraId="35C2E88E"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14:paraId="11606D06"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по результатам рассмотрения заявок на участие в конкурсе только одна заявка признана соответствующей требованиям конкурсной документации.</w:t>
      </w:r>
    </w:p>
    <w:p w14:paraId="2F870286" w14:textId="77777777" w:rsidR="008D14D2" w:rsidRPr="00174700" w:rsidRDefault="008D14D2" w:rsidP="002706A3">
      <w:pPr>
        <w:widowControl w:val="0"/>
        <w:tabs>
          <w:tab w:val="left" w:pos="4239"/>
        </w:tabs>
        <w:autoSpaceDE w:val="0"/>
        <w:autoSpaceDN w:val="0"/>
        <w:spacing w:after="0" w:line="240" w:lineRule="auto"/>
        <w:jc w:val="both"/>
        <w:rPr>
          <w:rFonts w:ascii="Times New Roman" w:eastAsia="Times New Roman" w:hAnsi="Times New Roman" w:cs="Times New Roman"/>
          <w:sz w:val="26"/>
          <w:szCs w:val="26"/>
          <w:lang w:eastAsia="ru-RU"/>
        </w:rPr>
      </w:pPr>
      <w:bookmarkStart w:id="14" w:name="P354"/>
      <w:bookmarkEnd w:id="14"/>
    </w:p>
    <w:p w14:paraId="1EE3A736"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ЗАКЛЮЧИТЕЛЬНЫЕ ПОЛОЖЕНИЯ</w:t>
      </w:r>
    </w:p>
    <w:p w14:paraId="1E927C7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4BD9D65" w14:textId="4AD9FD75"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050B2">
        <w:rPr>
          <w:rFonts w:ascii="Times New Roman" w:eastAsia="Times New Roman" w:hAnsi="Times New Roman" w:cs="Times New Roman"/>
          <w:sz w:val="26"/>
          <w:szCs w:val="26"/>
          <w:lang w:eastAsia="ru-RU"/>
        </w:rPr>
        <w:t xml:space="preserve">3.1. Заказчик устанавливает в </w:t>
      </w:r>
      <w:r w:rsidR="00AC0400" w:rsidRPr="00174700">
        <w:rPr>
          <w:rFonts w:ascii="Times New Roman" w:eastAsia="Times New Roman" w:hAnsi="Times New Roman" w:cs="Times New Roman"/>
          <w:sz w:val="26"/>
          <w:szCs w:val="26"/>
          <w:lang w:eastAsia="ru-RU"/>
        </w:rPr>
        <w:t>конкурсной документации</w:t>
      </w:r>
      <w:r w:rsidRPr="007050B2">
        <w:rPr>
          <w:rFonts w:ascii="Times New Roman" w:eastAsia="Times New Roman" w:hAnsi="Times New Roman" w:cs="Times New Roman"/>
          <w:sz w:val="26"/>
          <w:szCs w:val="26"/>
          <w:lang w:eastAsia="ru-RU"/>
        </w:rPr>
        <w:t xml:space="preserve"> условие о предоставлении победителем </w:t>
      </w:r>
      <w:r w:rsidR="007050B2" w:rsidRPr="007050B2">
        <w:rPr>
          <w:rFonts w:ascii="Times New Roman" w:eastAsia="Times New Roman" w:hAnsi="Times New Roman" w:cs="Times New Roman"/>
          <w:sz w:val="26"/>
          <w:szCs w:val="26"/>
          <w:lang w:eastAsia="ru-RU"/>
        </w:rPr>
        <w:t xml:space="preserve">закупки </w:t>
      </w:r>
      <w:r w:rsidRPr="007050B2">
        <w:rPr>
          <w:rFonts w:ascii="Times New Roman" w:eastAsia="Times New Roman" w:hAnsi="Times New Roman" w:cs="Times New Roman"/>
          <w:sz w:val="26"/>
          <w:szCs w:val="26"/>
          <w:lang w:eastAsia="ru-RU"/>
        </w:rPr>
        <w:t>обеспечения исполнения договора в соответствии с параграфом 6 главы 23 Гражданского кодекса Российской Федерации.</w:t>
      </w:r>
    </w:p>
    <w:p w14:paraId="680A3ABE" w14:textId="08079300" w:rsidR="007050B2"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3.2. Размер обеспечения исполнения договора </w:t>
      </w:r>
      <w:r w:rsidR="007050B2">
        <w:rPr>
          <w:rFonts w:ascii="Times New Roman" w:eastAsia="Times New Roman" w:hAnsi="Times New Roman" w:cs="Times New Roman"/>
          <w:sz w:val="26"/>
          <w:szCs w:val="26"/>
          <w:lang w:eastAsia="ru-RU"/>
        </w:rPr>
        <w:t>устанавливается</w:t>
      </w:r>
      <w:r w:rsidRPr="00174700">
        <w:rPr>
          <w:rFonts w:ascii="Times New Roman" w:eastAsia="Times New Roman" w:hAnsi="Times New Roman" w:cs="Times New Roman"/>
          <w:sz w:val="26"/>
          <w:szCs w:val="26"/>
          <w:lang w:eastAsia="ru-RU"/>
        </w:rPr>
        <w:t xml:space="preserve"> от пяти до тридцати процентов начальной (максимальной) цены договора, указанной в извещении </w:t>
      </w:r>
      <w:r w:rsidR="00142477">
        <w:rPr>
          <w:rFonts w:ascii="Times New Roman" w:eastAsia="Times New Roman" w:hAnsi="Times New Roman" w:cs="Times New Roman"/>
          <w:sz w:val="26"/>
          <w:szCs w:val="26"/>
          <w:lang w:eastAsia="ru-RU"/>
        </w:rPr>
        <w:t>о проведении конкурса</w:t>
      </w:r>
      <w:r w:rsidR="007050B2">
        <w:rPr>
          <w:rFonts w:ascii="Times New Roman" w:eastAsia="Times New Roman" w:hAnsi="Times New Roman" w:cs="Times New Roman"/>
          <w:sz w:val="26"/>
          <w:szCs w:val="26"/>
          <w:lang w:eastAsia="ru-RU"/>
        </w:rPr>
        <w:t>.</w:t>
      </w:r>
    </w:p>
    <w:p w14:paraId="696AEB74" w14:textId="31599983"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3.3. В случае если проектом договора предусмотрена выплата аванса, заказчик обязан установить требование обеспечения исполнения договора в размере не менее </w:t>
      </w:r>
      <w:r w:rsidRPr="00174700">
        <w:rPr>
          <w:rFonts w:ascii="Times New Roman" w:eastAsia="Times New Roman" w:hAnsi="Times New Roman" w:cs="Times New Roman"/>
          <w:sz w:val="26"/>
          <w:szCs w:val="26"/>
          <w:lang w:eastAsia="ru-RU"/>
        </w:rPr>
        <w:lastRenderedPageBreak/>
        <w:t>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5D7A266"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3.4. Участник закупки вправе обжаловать результаты закупки в порядке, предусмотренном законодательством Российской Федерации.</w:t>
      </w:r>
    </w:p>
    <w:p w14:paraId="5C419ED1" w14:textId="77777777" w:rsidR="008D0DD0" w:rsidRPr="00174700" w:rsidRDefault="008D0DD0" w:rsidP="008D0DD0">
      <w:pPr>
        <w:pStyle w:val="ConsPlusNormal"/>
        <w:jc w:val="both"/>
        <w:rPr>
          <w:rFonts w:ascii="Times New Roman" w:hAnsi="Times New Roman" w:cs="Times New Roman"/>
          <w:sz w:val="26"/>
          <w:szCs w:val="26"/>
        </w:rPr>
      </w:pPr>
    </w:p>
    <w:p w14:paraId="481D7A20"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742143D4" w14:textId="77777777" w:rsidR="00760428" w:rsidRDefault="00760428" w:rsidP="002706A3">
      <w:pPr>
        <w:tabs>
          <w:tab w:val="left" w:pos="1260"/>
        </w:tabs>
        <w:spacing w:after="0" w:line="240" w:lineRule="auto"/>
        <w:ind w:right="-1"/>
        <w:outlineLvl w:val="0"/>
        <w:rPr>
          <w:rFonts w:ascii="Times New Roman" w:hAnsi="Times New Roman" w:cs="Times New Roman"/>
          <w:sz w:val="26"/>
          <w:szCs w:val="26"/>
        </w:rPr>
      </w:pPr>
    </w:p>
    <w:p w14:paraId="56A1EA55" w14:textId="77777777" w:rsidR="00CA7E67" w:rsidRDefault="00CA7E67" w:rsidP="0092288C">
      <w:pPr>
        <w:tabs>
          <w:tab w:val="left" w:pos="1260"/>
        </w:tabs>
        <w:spacing w:after="0" w:line="240" w:lineRule="auto"/>
        <w:ind w:right="-1"/>
        <w:outlineLvl w:val="0"/>
        <w:rPr>
          <w:rFonts w:ascii="Times New Roman" w:hAnsi="Times New Roman" w:cs="Times New Roman"/>
          <w:sz w:val="26"/>
          <w:szCs w:val="26"/>
        </w:rPr>
      </w:pPr>
    </w:p>
    <w:p w14:paraId="59F04BC6" w14:textId="77777777" w:rsidR="008E0EA4" w:rsidRDefault="008E0EA4" w:rsidP="0092288C">
      <w:pPr>
        <w:tabs>
          <w:tab w:val="left" w:pos="1260"/>
        </w:tabs>
        <w:spacing w:after="0" w:line="240" w:lineRule="auto"/>
        <w:ind w:right="-1"/>
        <w:outlineLvl w:val="0"/>
        <w:rPr>
          <w:rFonts w:ascii="Times New Roman" w:hAnsi="Times New Roman" w:cs="Times New Roman"/>
          <w:sz w:val="26"/>
          <w:szCs w:val="26"/>
        </w:rPr>
      </w:pPr>
    </w:p>
    <w:p w14:paraId="7297D925" w14:textId="77777777" w:rsidR="008E0EA4" w:rsidRDefault="008E0EA4" w:rsidP="0092288C">
      <w:pPr>
        <w:tabs>
          <w:tab w:val="left" w:pos="1260"/>
        </w:tabs>
        <w:spacing w:after="0" w:line="240" w:lineRule="auto"/>
        <w:ind w:right="-1"/>
        <w:outlineLvl w:val="0"/>
        <w:rPr>
          <w:rFonts w:ascii="Times New Roman" w:hAnsi="Times New Roman" w:cs="Times New Roman"/>
          <w:sz w:val="26"/>
          <w:szCs w:val="26"/>
        </w:rPr>
      </w:pPr>
    </w:p>
    <w:p w14:paraId="46726810" w14:textId="77777777" w:rsidR="008E0EA4" w:rsidRDefault="008E0EA4" w:rsidP="0092288C">
      <w:pPr>
        <w:tabs>
          <w:tab w:val="left" w:pos="1260"/>
        </w:tabs>
        <w:spacing w:after="0" w:line="240" w:lineRule="auto"/>
        <w:ind w:right="-1"/>
        <w:outlineLvl w:val="0"/>
        <w:rPr>
          <w:rFonts w:ascii="Times New Roman" w:hAnsi="Times New Roman" w:cs="Times New Roman"/>
          <w:sz w:val="26"/>
          <w:szCs w:val="26"/>
        </w:rPr>
      </w:pPr>
    </w:p>
    <w:p w14:paraId="2E0EFEF6" w14:textId="77777777" w:rsidR="008E0EA4" w:rsidRDefault="008E0EA4" w:rsidP="0092288C">
      <w:pPr>
        <w:tabs>
          <w:tab w:val="left" w:pos="1260"/>
        </w:tabs>
        <w:spacing w:after="0" w:line="240" w:lineRule="auto"/>
        <w:ind w:right="-1"/>
        <w:outlineLvl w:val="0"/>
        <w:rPr>
          <w:rFonts w:ascii="Times New Roman" w:hAnsi="Times New Roman" w:cs="Times New Roman"/>
          <w:sz w:val="26"/>
          <w:szCs w:val="26"/>
        </w:rPr>
      </w:pPr>
    </w:p>
    <w:p w14:paraId="4AD189E6"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3A416B1"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290771D9"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DA75ABD"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3850D46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0FF097A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BF5E823"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43D748BA"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350DE26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70B2A92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10F6DE6"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7F7BD71"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62B43F6"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4DAF8C8"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2F86BDEA"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5F3088C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3FB50A4"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3B519F6F"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455E48D4"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4D1CCF3F"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54782BE"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036FB195"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EFC4C96"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012FDD1"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53A02759"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421254CD"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544C23A6"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080075B8"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4B0C23A"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5C17EF41"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D4275B2"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19A9E26B"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255FD18E"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67F6EE47"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072014C1" w14:textId="77777777" w:rsidR="009B6EB7" w:rsidRDefault="009B6EB7" w:rsidP="0092288C">
      <w:pPr>
        <w:tabs>
          <w:tab w:val="left" w:pos="1260"/>
        </w:tabs>
        <w:spacing w:after="0" w:line="240" w:lineRule="auto"/>
        <w:ind w:right="-1"/>
        <w:outlineLvl w:val="0"/>
        <w:rPr>
          <w:rFonts w:ascii="Times New Roman" w:hAnsi="Times New Roman" w:cs="Times New Roman"/>
          <w:sz w:val="26"/>
          <w:szCs w:val="26"/>
        </w:rPr>
      </w:pPr>
    </w:p>
    <w:p w14:paraId="28FA7675" w14:textId="77777777" w:rsidR="008D0DD0" w:rsidRPr="00174700" w:rsidRDefault="008D0DD0" w:rsidP="00CA7E67">
      <w:pPr>
        <w:tabs>
          <w:tab w:val="left" w:pos="1260"/>
        </w:tabs>
        <w:spacing w:after="0" w:line="240" w:lineRule="auto"/>
        <w:ind w:left="4111" w:right="-1"/>
        <w:outlineLvl w:val="0"/>
        <w:rPr>
          <w:rFonts w:ascii="Times New Roman" w:hAnsi="Times New Roman" w:cs="Times New Roman"/>
          <w:sz w:val="26"/>
          <w:szCs w:val="26"/>
        </w:rPr>
      </w:pPr>
      <w:r w:rsidRPr="00294AF4">
        <w:rPr>
          <w:rFonts w:ascii="Times New Roman" w:hAnsi="Times New Roman" w:cs="Times New Roman"/>
          <w:sz w:val="26"/>
          <w:szCs w:val="26"/>
        </w:rPr>
        <w:lastRenderedPageBreak/>
        <w:t>Приложение № 1</w:t>
      </w:r>
      <w:r w:rsidRPr="00174700">
        <w:rPr>
          <w:rFonts w:ascii="Times New Roman" w:hAnsi="Times New Roman" w:cs="Times New Roman"/>
          <w:sz w:val="26"/>
          <w:szCs w:val="26"/>
        </w:rPr>
        <w:t xml:space="preserve"> </w:t>
      </w:r>
    </w:p>
    <w:p w14:paraId="2B9F3136" w14:textId="74C8E65C" w:rsidR="008D0DD0" w:rsidRPr="00174700" w:rsidRDefault="008D0DD0" w:rsidP="00CA7E67">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sidR="008D14D2">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sidR="00690D2B">
        <w:rPr>
          <w:rFonts w:ascii="Times New Roman" w:eastAsia="Times New Roman" w:hAnsi="Times New Roman" w:cs="Times New Roman"/>
          <w:sz w:val="26"/>
          <w:szCs w:val="26"/>
          <w:lang w:eastAsia="ru-RU"/>
        </w:rPr>
        <w:t xml:space="preserve"> </w:t>
      </w:r>
      <w:r w:rsidR="00690D2B" w:rsidRPr="00174700">
        <w:rPr>
          <w:rFonts w:ascii="Times New Roman" w:eastAsia="Times New Roman" w:hAnsi="Times New Roman" w:cs="Times New Roman"/>
          <w:sz w:val="26"/>
          <w:szCs w:val="26"/>
          <w:lang w:eastAsia="ru-RU"/>
        </w:rPr>
        <w:t>привлечения управляющ</w:t>
      </w:r>
      <w:r w:rsidR="00690D2B">
        <w:rPr>
          <w:rFonts w:ascii="Times New Roman" w:eastAsia="Times New Roman" w:hAnsi="Times New Roman" w:cs="Times New Roman"/>
          <w:sz w:val="26"/>
          <w:szCs w:val="26"/>
          <w:lang w:eastAsia="ru-RU"/>
        </w:rPr>
        <w:t>ими</w:t>
      </w:r>
      <w:r w:rsidR="00690D2B" w:rsidRPr="00174700">
        <w:rPr>
          <w:rFonts w:ascii="Times New Roman" w:eastAsia="Times New Roman" w:hAnsi="Times New Roman" w:cs="Times New Roman"/>
          <w:sz w:val="26"/>
          <w:szCs w:val="26"/>
          <w:lang w:eastAsia="ru-RU"/>
        </w:rPr>
        <w:t xml:space="preserve"> организаци</w:t>
      </w:r>
      <w:r w:rsidR="00690D2B">
        <w:rPr>
          <w:rFonts w:ascii="Times New Roman" w:eastAsia="Times New Roman" w:hAnsi="Times New Roman" w:cs="Times New Roman"/>
          <w:sz w:val="26"/>
          <w:szCs w:val="26"/>
          <w:lang w:eastAsia="ru-RU"/>
        </w:rPr>
        <w:t>ями, товариществами собственников жилья</w:t>
      </w:r>
      <w:r w:rsidR="00690D2B"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w:t>
      </w:r>
      <w:r w:rsidR="002706A3" w:rsidRPr="002706A3">
        <w:rPr>
          <w:rFonts w:ascii="Times New Roman" w:eastAsia="Times New Roman" w:hAnsi="Times New Roman" w:cs="Times New Roman"/>
          <w:sz w:val="26"/>
          <w:szCs w:val="26"/>
          <w:lang w:eastAsia="ru-RU"/>
        </w:rPr>
        <w:t xml:space="preserve"> </w:t>
      </w:r>
      <w:r w:rsidR="002706A3" w:rsidRPr="00174700">
        <w:rPr>
          <w:rFonts w:ascii="Times New Roman" w:eastAsia="Times New Roman" w:hAnsi="Times New Roman" w:cs="Times New Roman"/>
          <w:sz w:val="26"/>
          <w:szCs w:val="26"/>
          <w:lang w:eastAsia="ru-RU"/>
        </w:rPr>
        <w:t>по</w:t>
      </w:r>
      <w:r w:rsidR="008E0EA4">
        <w:rPr>
          <w:rFonts w:ascii="Times New Roman" w:eastAsia="Times New Roman" w:hAnsi="Times New Roman" w:cs="Times New Roman"/>
          <w:sz w:val="26"/>
          <w:szCs w:val="26"/>
          <w:lang w:eastAsia="ru-RU"/>
        </w:rPr>
        <w:t xml:space="preserve"> </w:t>
      </w:r>
      <w:r w:rsidR="008E0EA4" w:rsidRPr="00D2609F">
        <w:rPr>
          <w:rFonts w:ascii="Times New Roman" w:eastAsia="Times New Roman" w:hAnsi="Times New Roman" w:cs="Times New Roman"/>
          <w:sz w:val="26"/>
          <w:szCs w:val="26"/>
          <w:lang w:eastAsia="ru-RU"/>
        </w:rPr>
        <w:t>благоустройству</w:t>
      </w:r>
      <w:r w:rsidR="008E0EA4">
        <w:rPr>
          <w:rFonts w:ascii="Times New Roman" w:eastAsia="Times New Roman" w:hAnsi="Times New Roman" w:cs="Times New Roman"/>
          <w:sz w:val="26"/>
          <w:szCs w:val="26"/>
          <w:lang w:eastAsia="ru-RU"/>
        </w:rPr>
        <w:t xml:space="preserve"> </w:t>
      </w:r>
      <w:r w:rsidR="002706A3">
        <w:rPr>
          <w:rFonts w:ascii="Times New Roman" w:eastAsia="Times New Roman" w:hAnsi="Times New Roman" w:cs="Times New Roman"/>
          <w:sz w:val="26"/>
          <w:szCs w:val="26"/>
          <w:lang w:eastAsia="ru-RU"/>
        </w:rPr>
        <w:t>дворовых территорий многоквартирных домов</w:t>
      </w:r>
      <w:r w:rsidR="00690D2B" w:rsidRPr="0017470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на основе </w:t>
      </w:r>
      <w:r w:rsidR="008E2FB2">
        <w:rPr>
          <w:rFonts w:ascii="Times New Roman" w:eastAsia="Times New Roman" w:hAnsi="Times New Roman" w:cs="Times New Roman"/>
          <w:sz w:val="26"/>
          <w:szCs w:val="26"/>
          <w:lang w:eastAsia="ru-RU"/>
        </w:rPr>
        <w:t xml:space="preserve">конкурентного способа </w:t>
      </w:r>
    </w:p>
    <w:p w14:paraId="152F9BC4" w14:textId="77777777" w:rsidR="008D0DD0" w:rsidRPr="00174700" w:rsidRDefault="008D0DD0" w:rsidP="008D0DD0">
      <w:pPr>
        <w:tabs>
          <w:tab w:val="left" w:pos="1260"/>
        </w:tabs>
        <w:spacing w:after="0" w:line="240" w:lineRule="auto"/>
        <w:ind w:right="-1"/>
        <w:outlineLvl w:val="0"/>
        <w:rPr>
          <w:rFonts w:ascii="Times New Roman" w:hAnsi="Times New Roman" w:cs="Times New Roman"/>
          <w:sz w:val="26"/>
          <w:szCs w:val="26"/>
        </w:rPr>
      </w:pPr>
    </w:p>
    <w:p w14:paraId="5E777C0D"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Таблица «Балльная оценка ранжированных заявок по критерию </w:t>
      </w:r>
    </w:p>
    <w:p w14:paraId="28DEF45D"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«цена договора»</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552"/>
        <w:gridCol w:w="2551"/>
      </w:tblGrid>
      <w:tr w:rsidR="008D0DD0" w:rsidRPr="00174700" w14:paraId="08C7289C" w14:textId="77777777" w:rsidTr="00340B96">
        <w:tc>
          <w:tcPr>
            <w:tcW w:w="2268" w:type="dxa"/>
          </w:tcPr>
          <w:p w14:paraId="0C514E0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ab/>
              <w:t>Критерий</w:t>
            </w:r>
          </w:p>
        </w:tc>
        <w:tc>
          <w:tcPr>
            <w:tcW w:w="2268" w:type="dxa"/>
          </w:tcPr>
          <w:p w14:paraId="262A5B6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2" w:type="dxa"/>
          </w:tcPr>
          <w:p w14:paraId="420031A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Результат ранжирования заявок</w:t>
            </w:r>
          </w:p>
        </w:tc>
        <w:tc>
          <w:tcPr>
            <w:tcW w:w="2551" w:type="dxa"/>
          </w:tcPr>
          <w:p w14:paraId="1C7D2A2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Присваиваемое количество баллов</w:t>
            </w:r>
          </w:p>
        </w:tc>
      </w:tr>
      <w:tr w:rsidR="008D0DD0" w:rsidRPr="00174700" w14:paraId="7C84CB2D" w14:textId="77777777" w:rsidTr="00340B96">
        <w:tc>
          <w:tcPr>
            <w:tcW w:w="2268" w:type="dxa"/>
            <w:vMerge w:val="restart"/>
          </w:tcPr>
          <w:p w14:paraId="5B6DA79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Цена договора</w:t>
            </w:r>
          </w:p>
        </w:tc>
        <w:tc>
          <w:tcPr>
            <w:tcW w:w="2268" w:type="dxa"/>
            <w:vMerge w:val="restart"/>
          </w:tcPr>
          <w:p w14:paraId="18C3FBB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30</w:t>
            </w:r>
          </w:p>
        </w:tc>
        <w:tc>
          <w:tcPr>
            <w:tcW w:w="2552" w:type="dxa"/>
          </w:tcPr>
          <w:p w14:paraId="319B7DF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2551" w:type="dxa"/>
          </w:tcPr>
          <w:p w14:paraId="353CE75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30</w:t>
            </w:r>
          </w:p>
        </w:tc>
      </w:tr>
      <w:tr w:rsidR="008D0DD0" w:rsidRPr="00174700" w14:paraId="2125A82C" w14:textId="77777777" w:rsidTr="00340B96">
        <w:tc>
          <w:tcPr>
            <w:tcW w:w="2268" w:type="dxa"/>
            <w:vMerge/>
          </w:tcPr>
          <w:p w14:paraId="0D7368E0" w14:textId="77777777" w:rsidR="008D0DD0" w:rsidRPr="00174700" w:rsidRDefault="008D0DD0" w:rsidP="00340B96">
            <w:pPr>
              <w:rPr>
                <w:rFonts w:ascii="Times New Roman" w:hAnsi="Times New Roman" w:cs="Times New Roman"/>
                <w:sz w:val="26"/>
                <w:szCs w:val="26"/>
              </w:rPr>
            </w:pPr>
          </w:p>
        </w:tc>
        <w:tc>
          <w:tcPr>
            <w:tcW w:w="2268" w:type="dxa"/>
            <w:vMerge/>
          </w:tcPr>
          <w:p w14:paraId="1F8AFFAA" w14:textId="77777777" w:rsidR="008D0DD0" w:rsidRPr="00174700" w:rsidRDefault="008D0DD0" w:rsidP="00340B96">
            <w:pPr>
              <w:rPr>
                <w:rFonts w:ascii="Times New Roman" w:hAnsi="Times New Roman" w:cs="Times New Roman"/>
                <w:sz w:val="26"/>
                <w:szCs w:val="26"/>
              </w:rPr>
            </w:pPr>
          </w:p>
        </w:tc>
        <w:tc>
          <w:tcPr>
            <w:tcW w:w="2552" w:type="dxa"/>
          </w:tcPr>
          <w:p w14:paraId="327EEFA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p>
        </w:tc>
        <w:tc>
          <w:tcPr>
            <w:tcW w:w="2551" w:type="dxa"/>
          </w:tcPr>
          <w:p w14:paraId="4ABBC94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27</w:t>
            </w:r>
          </w:p>
        </w:tc>
      </w:tr>
      <w:tr w:rsidR="008D0DD0" w:rsidRPr="00174700" w14:paraId="3544ACFB" w14:textId="77777777" w:rsidTr="00340B96">
        <w:tc>
          <w:tcPr>
            <w:tcW w:w="2268" w:type="dxa"/>
            <w:vMerge/>
          </w:tcPr>
          <w:p w14:paraId="3CB171BB" w14:textId="77777777" w:rsidR="008D0DD0" w:rsidRPr="00174700" w:rsidRDefault="008D0DD0" w:rsidP="00340B96">
            <w:pPr>
              <w:rPr>
                <w:rFonts w:ascii="Times New Roman" w:hAnsi="Times New Roman" w:cs="Times New Roman"/>
                <w:sz w:val="26"/>
                <w:szCs w:val="26"/>
              </w:rPr>
            </w:pPr>
          </w:p>
        </w:tc>
        <w:tc>
          <w:tcPr>
            <w:tcW w:w="2268" w:type="dxa"/>
            <w:vMerge/>
          </w:tcPr>
          <w:p w14:paraId="7E64F34A" w14:textId="77777777" w:rsidR="008D0DD0" w:rsidRPr="00174700" w:rsidRDefault="008D0DD0" w:rsidP="00340B96">
            <w:pPr>
              <w:rPr>
                <w:rFonts w:ascii="Times New Roman" w:hAnsi="Times New Roman" w:cs="Times New Roman"/>
                <w:sz w:val="26"/>
                <w:szCs w:val="26"/>
              </w:rPr>
            </w:pPr>
          </w:p>
        </w:tc>
        <w:tc>
          <w:tcPr>
            <w:tcW w:w="2552" w:type="dxa"/>
          </w:tcPr>
          <w:p w14:paraId="01D64E5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c>
          <w:tcPr>
            <w:tcW w:w="2551" w:type="dxa"/>
          </w:tcPr>
          <w:p w14:paraId="15889EE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24</w:t>
            </w:r>
          </w:p>
        </w:tc>
      </w:tr>
      <w:tr w:rsidR="008D0DD0" w:rsidRPr="00174700" w14:paraId="13A9DBCC" w14:textId="77777777" w:rsidTr="00340B96">
        <w:tc>
          <w:tcPr>
            <w:tcW w:w="2268" w:type="dxa"/>
            <w:vMerge/>
          </w:tcPr>
          <w:p w14:paraId="26ACF858" w14:textId="77777777" w:rsidR="008D0DD0" w:rsidRPr="00174700" w:rsidRDefault="008D0DD0" w:rsidP="00340B96">
            <w:pPr>
              <w:rPr>
                <w:rFonts w:ascii="Times New Roman" w:hAnsi="Times New Roman" w:cs="Times New Roman"/>
                <w:sz w:val="26"/>
                <w:szCs w:val="26"/>
              </w:rPr>
            </w:pPr>
          </w:p>
        </w:tc>
        <w:tc>
          <w:tcPr>
            <w:tcW w:w="2268" w:type="dxa"/>
            <w:vMerge/>
          </w:tcPr>
          <w:p w14:paraId="54C015AB" w14:textId="77777777" w:rsidR="008D0DD0" w:rsidRPr="00174700" w:rsidRDefault="008D0DD0" w:rsidP="00340B96">
            <w:pPr>
              <w:rPr>
                <w:rFonts w:ascii="Times New Roman" w:hAnsi="Times New Roman" w:cs="Times New Roman"/>
                <w:sz w:val="26"/>
                <w:szCs w:val="26"/>
              </w:rPr>
            </w:pPr>
          </w:p>
        </w:tc>
        <w:tc>
          <w:tcPr>
            <w:tcW w:w="2552" w:type="dxa"/>
          </w:tcPr>
          <w:p w14:paraId="680C28D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w:t>
            </w:r>
          </w:p>
        </w:tc>
        <w:tc>
          <w:tcPr>
            <w:tcW w:w="2551" w:type="dxa"/>
          </w:tcPr>
          <w:p w14:paraId="3586E91D"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21</w:t>
            </w:r>
          </w:p>
        </w:tc>
      </w:tr>
      <w:tr w:rsidR="008D0DD0" w:rsidRPr="00174700" w14:paraId="3E94445C" w14:textId="77777777" w:rsidTr="00340B96">
        <w:tc>
          <w:tcPr>
            <w:tcW w:w="2268" w:type="dxa"/>
            <w:vMerge/>
          </w:tcPr>
          <w:p w14:paraId="7661E7EA" w14:textId="77777777" w:rsidR="008D0DD0" w:rsidRPr="00174700" w:rsidRDefault="008D0DD0" w:rsidP="00340B96">
            <w:pPr>
              <w:rPr>
                <w:rFonts w:ascii="Times New Roman" w:hAnsi="Times New Roman" w:cs="Times New Roman"/>
                <w:sz w:val="26"/>
                <w:szCs w:val="26"/>
              </w:rPr>
            </w:pPr>
          </w:p>
        </w:tc>
        <w:tc>
          <w:tcPr>
            <w:tcW w:w="2268" w:type="dxa"/>
            <w:vMerge/>
          </w:tcPr>
          <w:p w14:paraId="250AEECD" w14:textId="77777777" w:rsidR="008D0DD0" w:rsidRPr="00174700" w:rsidRDefault="008D0DD0" w:rsidP="00340B96">
            <w:pPr>
              <w:rPr>
                <w:rFonts w:ascii="Times New Roman" w:hAnsi="Times New Roman" w:cs="Times New Roman"/>
                <w:sz w:val="26"/>
                <w:szCs w:val="26"/>
              </w:rPr>
            </w:pPr>
          </w:p>
        </w:tc>
        <w:tc>
          <w:tcPr>
            <w:tcW w:w="2552" w:type="dxa"/>
          </w:tcPr>
          <w:p w14:paraId="2F77EC7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w:t>
            </w:r>
          </w:p>
        </w:tc>
        <w:tc>
          <w:tcPr>
            <w:tcW w:w="2551" w:type="dxa"/>
          </w:tcPr>
          <w:p w14:paraId="26B666D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18</w:t>
            </w:r>
          </w:p>
        </w:tc>
      </w:tr>
      <w:tr w:rsidR="008D0DD0" w:rsidRPr="00174700" w14:paraId="2E924493" w14:textId="77777777" w:rsidTr="00340B96">
        <w:tc>
          <w:tcPr>
            <w:tcW w:w="2268" w:type="dxa"/>
            <w:vMerge/>
          </w:tcPr>
          <w:p w14:paraId="590F59BB" w14:textId="77777777" w:rsidR="008D0DD0" w:rsidRPr="00174700" w:rsidRDefault="008D0DD0" w:rsidP="00340B96">
            <w:pPr>
              <w:rPr>
                <w:rFonts w:ascii="Times New Roman" w:hAnsi="Times New Roman" w:cs="Times New Roman"/>
                <w:sz w:val="26"/>
                <w:szCs w:val="26"/>
              </w:rPr>
            </w:pPr>
          </w:p>
        </w:tc>
        <w:tc>
          <w:tcPr>
            <w:tcW w:w="2268" w:type="dxa"/>
            <w:vMerge/>
          </w:tcPr>
          <w:p w14:paraId="3CF252BF" w14:textId="77777777" w:rsidR="008D0DD0" w:rsidRPr="00174700" w:rsidRDefault="008D0DD0" w:rsidP="00340B96">
            <w:pPr>
              <w:rPr>
                <w:rFonts w:ascii="Times New Roman" w:hAnsi="Times New Roman" w:cs="Times New Roman"/>
                <w:sz w:val="26"/>
                <w:szCs w:val="26"/>
              </w:rPr>
            </w:pPr>
          </w:p>
        </w:tc>
        <w:tc>
          <w:tcPr>
            <w:tcW w:w="2552" w:type="dxa"/>
          </w:tcPr>
          <w:p w14:paraId="375D2DD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c>
          <w:tcPr>
            <w:tcW w:w="2551" w:type="dxa"/>
          </w:tcPr>
          <w:p w14:paraId="0CB59E9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02E4F407" w14:textId="77777777" w:rsidTr="00340B96">
        <w:tc>
          <w:tcPr>
            <w:tcW w:w="2268" w:type="dxa"/>
            <w:vMerge/>
          </w:tcPr>
          <w:p w14:paraId="3C5D91F2" w14:textId="77777777" w:rsidR="008D0DD0" w:rsidRPr="00174700" w:rsidRDefault="008D0DD0" w:rsidP="00340B96">
            <w:pPr>
              <w:rPr>
                <w:rFonts w:ascii="Times New Roman" w:hAnsi="Times New Roman" w:cs="Times New Roman"/>
                <w:sz w:val="26"/>
                <w:szCs w:val="26"/>
              </w:rPr>
            </w:pPr>
          </w:p>
        </w:tc>
        <w:tc>
          <w:tcPr>
            <w:tcW w:w="2268" w:type="dxa"/>
            <w:vMerge/>
          </w:tcPr>
          <w:p w14:paraId="6CB4C2E2" w14:textId="77777777" w:rsidR="008D0DD0" w:rsidRPr="00174700" w:rsidRDefault="008D0DD0" w:rsidP="00340B96">
            <w:pPr>
              <w:rPr>
                <w:rFonts w:ascii="Times New Roman" w:hAnsi="Times New Roman" w:cs="Times New Roman"/>
                <w:sz w:val="26"/>
                <w:szCs w:val="26"/>
              </w:rPr>
            </w:pPr>
          </w:p>
        </w:tc>
        <w:tc>
          <w:tcPr>
            <w:tcW w:w="2552" w:type="dxa"/>
          </w:tcPr>
          <w:p w14:paraId="6DA54D5D"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7</w:t>
            </w:r>
          </w:p>
        </w:tc>
        <w:tc>
          <w:tcPr>
            <w:tcW w:w="2551" w:type="dxa"/>
          </w:tcPr>
          <w:p w14:paraId="7995CCF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12</w:t>
            </w:r>
          </w:p>
        </w:tc>
      </w:tr>
      <w:tr w:rsidR="008D0DD0" w:rsidRPr="00174700" w14:paraId="3D5CB5E5" w14:textId="77777777" w:rsidTr="00340B96">
        <w:tc>
          <w:tcPr>
            <w:tcW w:w="2268" w:type="dxa"/>
            <w:vMerge/>
          </w:tcPr>
          <w:p w14:paraId="2472715C" w14:textId="77777777" w:rsidR="008D0DD0" w:rsidRPr="00174700" w:rsidRDefault="008D0DD0" w:rsidP="00340B96">
            <w:pPr>
              <w:rPr>
                <w:rFonts w:ascii="Times New Roman" w:hAnsi="Times New Roman" w:cs="Times New Roman"/>
                <w:sz w:val="26"/>
                <w:szCs w:val="26"/>
              </w:rPr>
            </w:pPr>
          </w:p>
        </w:tc>
        <w:tc>
          <w:tcPr>
            <w:tcW w:w="2268" w:type="dxa"/>
            <w:vMerge/>
          </w:tcPr>
          <w:p w14:paraId="55738E78" w14:textId="77777777" w:rsidR="008D0DD0" w:rsidRPr="00174700" w:rsidRDefault="008D0DD0" w:rsidP="00340B96">
            <w:pPr>
              <w:rPr>
                <w:rFonts w:ascii="Times New Roman" w:hAnsi="Times New Roman" w:cs="Times New Roman"/>
                <w:sz w:val="26"/>
                <w:szCs w:val="26"/>
              </w:rPr>
            </w:pPr>
          </w:p>
        </w:tc>
        <w:tc>
          <w:tcPr>
            <w:tcW w:w="2552" w:type="dxa"/>
          </w:tcPr>
          <w:p w14:paraId="4D2D7D5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8</w:t>
            </w:r>
          </w:p>
        </w:tc>
        <w:tc>
          <w:tcPr>
            <w:tcW w:w="2551" w:type="dxa"/>
          </w:tcPr>
          <w:p w14:paraId="652E541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r>
      <w:tr w:rsidR="008D0DD0" w:rsidRPr="00174700" w14:paraId="44F3AF22" w14:textId="77777777" w:rsidTr="00340B96">
        <w:tc>
          <w:tcPr>
            <w:tcW w:w="2268" w:type="dxa"/>
            <w:vMerge/>
          </w:tcPr>
          <w:p w14:paraId="28BAED3B" w14:textId="77777777" w:rsidR="008D0DD0" w:rsidRPr="00174700" w:rsidRDefault="008D0DD0" w:rsidP="00340B96">
            <w:pPr>
              <w:rPr>
                <w:rFonts w:ascii="Times New Roman" w:hAnsi="Times New Roman" w:cs="Times New Roman"/>
                <w:sz w:val="26"/>
                <w:szCs w:val="26"/>
              </w:rPr>
            </w:pPr>
          </w:p>
        </w:tc>
        <w:tc>
          <w:tcPr>
            <w:tcW w:w="2268" w:type="dxa"/>
            <w:vMerge/>
          </w:tcPr>
          <w:p w14:paraId="262BBE83" w14:textId="77777777" w:rsidR="008D0DD0" w:rsidRPr="00174700" w:rsidRDefault="008D0DD0" w:rsidP="00340B96">
            <w:pPr>
              <w:rPr>
                <w:rFonts w:ascii="Times New Roman" w:hAnsi="Times New Roman" w:cs="Times New Roman"/>
                <w:sz w:val="26"/>
                <w:szCs w:val="26"/>
              </w:rPr>
            </w:pPr>
          </w:p>
        </w:tc>
        <w:tc>
          <w:tcPr>
            <w:tcW w:w="2552" w:type="dxa"/>
          </w:tcPr>
          <w:p w14:paraId="773865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c>
          <w:tcPr>
            <w:tcW w:w="2551" w:type="dxa"/>
          </w:tcPr>
          <w:p w14:paraId="49971B0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r>
      <w:tr w:rsidR="008D0DD0" w:rsidRPr="00174700" w14:paraId="3D9D1C30" w14:textId="77777777" w:rsidTr="00340B96">
        <w:tc>
          <w:tcPr>
            <w:tcW w:w="2268" w:type="dxa"/>
            <w:vMerge/>
          </w:tcPr>
          <w:p w14:paraId="539286EA" w14:textId="77777777" w:rsidR="008D0DD0" w:rsidRPr="00174700" w:rsidRDefault="008D0DD0" w:rsidP="00340B96">
            <w:pPr>
              <w:rPr>
                <w:rFonts w:ascii="Times New Roman" w:hAnsi="Times New Roman" w:cs="Times New Roman"/>
                <w:sz w:val="26"/>
                <w:szCs w:val="26"/>
              </w:rPr>
            </w:pPr>
          </w:p>
        </w:tc>
        <w:tc>
          <w:tcPr>
            <w:tcW w:w="2268" w:type="dxa"/>
            <w:vMerge/>
          </w:tcPr>
          <w:p w14:paraId="374E9780" w14:textId="77777777" w:rsidR="008D0DD0" w:rsidRPr="00174700" w:rsidRDefault="008D0DD0" w:rsidP="00340B96">
            <w:pPr>
              <w:rPr>
                <w:rFonts w:ascii="Times New Roman" w:hAnsi="Times New Roman" w:cs="Times New Roman"/>
                <w:sz w:val="26"/>
                <w:szCs w:val="26"/>
              </w:rPr>
            </w:pPr>
          </w:p>
        </w:tc>
        <w:tc>
          <w:tcPr>
            <w:tcW w:w="2552" w:type="dxa"/>
          </w:tcPr>
          <w:p w14:paraId="5D16D0D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c>
          <w:tcPr>
            <w:tcW w:w="2551" w:type="dxa"/>
          </w:tcPr>
          <w:p w14:paraId="4F56523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r>
      <w:tr w:rsidR="008D0DD0" w:rsidRPr="00174700" w14:paraId="3B58D489" w14:textId="77777777" w:rsidTr="00340B96">
        <w:tc>
          <w:tcPr>
            <w:tcW w:w="2268" w:type="dxa"/>
            <w:vMerge/>
          </w:tcPr>
          <w:p w14:paraId="4F4F4237" w14:textId="77777777" w:rsidR="008D0DD0" w:rsidRPr="00174700" w:rsidRDefault="008D0DD0" w:rsidP="00340B96">
            <w:pPr>
              <w:rPr>
                <w:rFonts w:ascii="Times New Roman" w:hAnsi="Times New Roman" w:cs="Times New Roman"/>
                <w:sz w:val="26"/>
                <w:szCs w:val="26"/>
              </w:rPr>
            </w:pPr>
          </w:p>
        </w:tc>
        <w:tc>
          <w:tcPr>
            <w:tcW w:w="2268" w:type="dxa"/>
            <w:vMerge/>
          </w:tcPr>
          <w:p w14:paraId="2EAC1D96" w14:textId="77777777" w:rsidR="008D0DD0" w:rsidRPr="00174700" w:rsidRDefault="008D0DD0" w:rsidP="00340B96">
            <w:pPr>
              <w:rPr>
                <w:rFonts w:ascii="Times New Roman" w:hAnsi="Times New Roman" w:cs="Times New Roman"/>
                <w:sz w:val="26"/>
                <w:szCs w:val="26"/>
              </w:rPr>
            </w:pPr>
          </w:p>
        </w:tc>
        <w:tc>
          <w:tcPr>
            <w:tcW w:w="2552" w:type="dxa"/>
          </w:tcPr>
          <w:p w14:paraId="1BF7C2A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11 и более</w:t>
            </w:r>
          </w:p>
        </w:tc>
        <w:tc>
          <w:tcPr>
            <w:tcW w:w="2551" w:type="dxa"/>
          </w:tcPr>
          <w:p w14:paraId="0AF3859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bl>
    <w:p w14:paraId="59DE6E13"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4531B4BB"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EEF3E0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B2A7E8F"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84617C2"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40A1EDC"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34E85F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674FB83"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0E1BAB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3EC3D392"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9985583"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64157BBF"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3361651A" w14:textId="77777777" w:rsidR="008D0DD0" w:rsidRDefault="008D0DD0" w:rsidP="008E2FB2">
      <w:pPr>
        <w:widowControl w:val="0"/>
        <w:autoSpaceDE w:val="0"/>
        <w:autoSpaceDN w:val="0"/>
        <w:spacing w:after="0" w:line="240" w:lineRule="auto"/>
        <w:rPr>
          <w:rFonts w:ascii="Times New Roman" w:eastAsia="Times New Roman" w:hAnsi="Times New Roman" w:cs="Times New Roman"/>
          <w:sz w:val="26"/>
          <w:szCs w:val="26"/>
          <w:lang w:eastAsia="ru-RU"/>
        </w:rPr>
      </w:pPr>
    </w:p>
    <w:p w14:paraId="6BEA5BE7" w14:textId="77777777" w:rsidR="008E0EA4" w:rsidRPr="00174700" w:rsidRDefault="008E0EA4" w:rsidP="00760428">
      <w:pPr>
        <w:tabs>
          <w:tab w:val="left" w:pos="1260"/>
        </w:tabs>
        <w:spacing w:after="0" w:line="240" w:lineRule="auto"/>
        <w:ind w:right="-1"/>
        <w:outlineLvl w:val="0"/>
        <w:rPr>
          <w:rFonts w:ascii="Times New Roman" w:eastAsia="Times New Roman" w:hAnsi="Times New Roman" w:cs="Times New Roman"/>
          <w:sz w:val="26"/>
          <w:szCs w:val="26"/>
          <w:lang w:eastAsia="ru-RU"/>
        </w:rPr>
      </w:pPr>
      <w:bookmarkStart w:id="15" w:name="P244"/>
      <w:bookmarkEnd w:id="15"/>
    </w:p>
    <w:p w14:paraId="13C104C1" w14:textId="69B9CC9A" w:rsidR="008D0DD0" w:rsidRPr="00174700" w:rsidRDefault="00760428" w:rsidP="00CA7E67">
      <w:pPr>
        <w:tabs>
          <w:tab w:val="left" w:pos="1260"/>
        </w:tabs>
        <w:spacing w:after="0" w:line="240" w:lineRule="auto"/>
        <w:ind w:right="-1" w:firstLine="4111"/>
        <w:outlineLvl w:val="0"/>
        <w:rPr>
          <w:rFonts w:ascii="Times New Roman" w:hAnsi="Times New Roman" w:cs="Times New Roman"/>
          <w:sz w:val="26"/>
          <w:szCs w:val="26"/>
        </w:rPr>
      </w:pPr>
      <w:r w:rsidRPr="00294AF4">
        <w:rPr>
          <w:rFonts w:ascii="Times New Roman" w:hAnsi="Times New Roman" w:cs="Times New Roman"/>
          <w:sz w:val="26"/>
          <w:szCs w:val="26"/>
        </w:rPr>
        <w:lastRenderedPageBreak/>
        <w:t>Приложение № 2</w:t>
      </w:r>
      <w:r w:rsidR="008D0DD0" w:rsidRPr="00174700">
        <w:rPr>
          <w:rFonts w:ascii="Times New Roman" w:hAnsi="Times New Roman" w:cs="Times New Roman"/>
          <w:sz w:val="26"/>
          <w:szCs w:val="26"/>
        </w:rPr>
        <w:t xml:space="preserve"> </w:t>
      </w:r>
    </w:p>
    <w:p w14:paraId="5CA30E5E" w14:textId="042F878B" w:rsidR="008D14D2" w:rsidRPr="00174700" w:rsidRDefault="008D14D2" w:rsidP="008D14D2">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w:t>
      </w:r>
      <w:r w:rsidR="00DB74C9" w:rsidRPr="00174700">
        <w:rPr>
          <w:rFonts w:ascii="Times New Roman" w:eastAsia="Times New Roman" w:hAnsi="Times New Roman" w:cs="Times New Roman"/>
          <w:sz w:val="26"/>
          <w:szCs w:val="26"/>
          <w:lang w:eastAsia="ru-RU"/>
        </w:rPr>
        <w:t>по</w:t>
      </w:r>
      <w:r w:rsidR="008E0EA4">
        <w:rPr>
          <w:rFonts w:ascii="Times New Roman" w:eastAsia="Times New Roman" w:hAnsi="Times New Roman" w:cs="Times New Roman"/>
          <w:sz w:val="26"/>
          <w:szCs w:val="26"/>
          <w:lang w:eastAsia="ru-RU"/>
        </w:rPr>
        <w:t xml:space="preserve"> </w:t>
      </w:r>
      <w:r w:rsidR="008E0EA4" w:rsidRPr="00D2609F">
        <w:rPr>
          <w:rFonts w:ascii="Times New Roman" w:eastAsia="Times New Roman" w:hAnsi="Times New Roman" w:cs="Times New Roman"/>
          <w:sz w:val="26"/>
          <w:szCs w:val="26"/>
          <w:lang w:eastAsia="ru-RU"/>
        </w:rPr>
        <w:t>благоустройству</w:t>
      </w:r>
      <w:r w:rsidR="008E0EA4">
        <w:rPr>
          <w:rFonts w:ascii="Times New Roman" w:eastAsia="Times New Roman" w:hAnsi="Times New Roman" w:cs="Times New Roman"/>
          <w:sz w:val="26"/>
          <w:szCs w:val="26"/>
          <w:lang w:eastAsia="ru-RU"/>
        </w:rPr>
        <w:t xml:space="preserve"> </w:t>
      </w:r>
      <w:r w:rsidR="00DB74C9">
        <w:rPr>
          <w:rFonts w:ascii="Times New Roman" w:eastAsia="Times New Roman" w:hAnsi="Times New Roman" w:cs="Times New Roman"/>
          <w:sz w:val="26"/>
          <w:szCs w:val="26"/>
          <w:lang w:eastAsia="ru-RU"/>
        </w:rPr>
        <w:t>дворовых территорий многоквартирных домов</w:t>
      </w:r>
      <w:r w:rsidRPr="0017470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на основе </w:t>
      </w:r>
      <w:r>
        <w:rPr>
          <w:rFonts w:ascii="Times New Roman" w:eastAsia="Times New Roman" w:hAnsi="Times New Roman" w:cs="Times New Roman"/>
          <w:sz w:val="26"/>
          <w:szCs w:val="26"/>
          <w:lang w:eastAsia="ru-RU"/>
        </w:rPr>
        <w:t xml:space="preserve">конкурентного способа </w:t>
      </w:r>
    </w:p>
    <w:p w14:paraId="3A8C19F7" w14:textId="48E9326D" w:rsidR="00690D2B" w:rsidRPr="00174700" w:rsidRDefault="00690D2B" w:rsidP="008E2FB2">
      <w:pPr>
        <w:tabs>
          <w:tab w:val="left" w:pos="1260"/>
        </w:tabs>
        <w:spacing w:after="0" w:line="240" w:lineRule="auto"/>
        <w:ind w:right="-1"/>
        <w:jc w:val="right"/>
        <w:outlineLvl w:val="0"/>
        <w:rPr>
          <w:rFonts w:ascii="Times New Roman" w:eastAsia="Times New Roman" w:hAnsi="Times New Roman" w:cs="Times New Roman"/>
          <w:sz w:val="26"/>
          <w:szCs w:val="26"/>
          <w:lang w:eastAsia="ru-RU"/>
        </w:rPr>
      </w:pPr>
    </w:p>
    <w:p w14:paraId="6CC33525"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Таблица «Балльная оценка ранжированных заявок по критерию </w:t>
      </w:r>
    </w:p>
    <w:p w14:paraId="17DAC262"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«срок оказания услуг и (или) выполнения работ»</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552"/>
        <w:gridCol w:w="2551"/>
      </w:tblGrid>
      <w:tr w:rsidR="008D0DD0" w:rsidRPr="00174700" w14:paraId="6CE5562F" w14:textId="77777777" w:rsidTr="00340B96">
        <w:tc>
          <w:tcPr>
            <w:tcW w:w="2268" w:type="dxa"/>
          </w:tcPr>
          <w:p w14:paraId="3E5FD97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Критерий</w:t>
            </w:r>
          </w:p>
        </w:tc>
        <w:tc>
          <w:tcPr>
            <w:tcW w:w="2268" w:type="dxa"/>
          </w:tcPr>
          <w:p w14:paraId="7E27202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2" w:type="dxa"/>
          </w:tcPr>
          <w:p w14:paraId="3E090AD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Результат ранжирования заявок</w:t>
            </w:r>
          </w:p>
        </w:tc>
        <w:tc>
          <w:tcPr>
            <w:tcW w:w="2551" w:type="dxa"/>
          </w:tcPr>
          <w:p w14:paraId="7BF1235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Присваиваемое количество баллов</w:t>
            </w:r>
          </w:p>
        </w:tc>
      </w:tr>
      <w:tr w:rsidR="008D0DD0" w:rsidRPr="00174700" w14:paraId="1637E0FB" w14:textId="77777777" w:rsidTr="00340B96">
        <w:tc>
          <w:tcPr>
            <w:tcW w:w="2268" w:type="dxa"/>
            <w:vMerge w:val="restart"/>
          </w:tcPr>
          <w:p w14:paraId="35282EE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Срок выполнения работ и (или) оказания услуг</w:t>
            </w:r>
          </w:p>
        </w:tc>
        <w:tc>
          <w:tcPr>
            <w:tcW w:w="2268" w:type="dxa"/>
            <w:vMerge w:val="restart"/>
          </w:tcPr>
          <w:p w14:paraId="619C2810" w14:textId="41BDF58A" w:rsidR="008D0DD0" w:rsidRPr="00174700"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D0DD0" w:rsidRPr="00174700">
              <w:rPr>
                <w:rFonts w:ascii="Times New Roman" w:eastAsia="Times New Roman" w:hAnsi="Times New Roman" w:cs="Times New Roman"/>
                <w:sz w:val="26"/>
                <w:szCs w:val="26"/>
                <w:lang w:eastAsia="ru-RU"/>
              </w:rPr>
              <w:t>0</w:t>
            </w:r>
          </w:p>
        </w:tc>
        <w:tc>
          <w:tcPr>
            <w:tcW w:w="2552" w:type="dxa"/>
          </w:tcPr>
          <w:p w14:paraId="3EB9C6F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2551" w:type="dxa"/>
          </w:tcPr>
          <w:p w14:paraId="78134480" w14:textId="6FB0EEC0"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20</w:t>
            </w:r>
          </w:p>
        </w:tc>
      </w:tr>
      <w:tr w:rsidR="008D0DD0" w:rsidRPr="00174700" w14:paraId="1F49D6BB" w14:textId="77777777" w:rsidTr="00340B96">
        <w:tc>
          <w:tcPr>
            <w:tcW w:w="2268" w:type="dxa"/>
            <w:vMerge/>
          </w:tcPr>
          <w:p w14:paraId="78BEC809" w14:textId="77777777" w:rsidR="008D0DD0" w:rsidRPr="00174700" w:rsidRDefault="008D0DD0" w:rsidP="00340B96">
            <w:pPr>
              <w:rPr>
                <w:rFonts w:ascii="Times New Roman" w:hAnsi="Times New Roman" w:cs="Times New Roman"/>
                <w:sz w:val="26"/>
                <w:szCs w:val="26"/>
              </w:rPr>
            </w:pPr>
          </w:p>
        </w:tc>
        <w:tc>
          <w:tcPr>
            <w:tcW w:w="2268" w:type="dxa"/>
            <w:vMerge/>
          </w:tcPr>
          <w:p w14:paraId="4A0CECB7" w14:textId="77777777" w:rsidR="008D0DD0" w:rsidRPr="00174700" w:rsidRDefault="008D0DD0" w:rsidP="00340B96">
            <w:pPr>
              <w:rPr>
                <w:rFonts w:ascii="Times New Roman" w:hAnsi="Times New Roman" w:cs="Times New Roman"/>
                <w:sz w:val="26"/>
                <w:szCs w:val="26"/>
              </w:rPr>
            </w:pPr>
          </w:p>
        </w:tc>
        <w:tc>
          <w:tcPr>
            <w:tcW w:w="2552" w:type="dxa"/>
          </w:tcPr>
          <w:p w14:paraId="6CE2149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p>
        </w:tc>
        <w:tc>
          <w:tcPr>
            <w:tcW w:w="2551" w:type="dxa"/>
          </w:tcPr>
          <w:p w14:paraId="383D35E8" w14:textId="71C41E21"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19</w:t>
            </w:r>
          </w:p>
        </w:tc>
      </w:tr>
      <w:tr w:rsidR="008D0DD0" w:rsidRPr="00174700" w14:paraId="5C356D12" w14:textId="77777777" w:rsidTr="00340B96">
        <w:tc>
          <w:tcPr>
            <w:tcW w:w="2268" w:type="dxa"/>
            <w:vMerge/>
          </w:tcPr>
          <w:p w14:paraId="6EBF886A" w14:textId="77777777" w:rsidR="008D0DD0" w:rsidRPr="00174700" w:rsidRDefault="008D0DD0" w:rsidP="00340B96">
            <w:pPr>
              <w:rPr>
                <w:rFonts w:ascii="Times New Roman" w:hAnsi="Times New Roman" w:cs="Times New Roman"/>
                <w:sz w:val="26"/>
                <w:szCs w:val="26"/>
              </w:rPr>
            </w:pPr>
          </w:p>
        </w:tc>
        <w:tc>
          <w:tcPr>
            <w:tcW w:w="2268" w:type="dxa"/>
            <w:vMerge/>
          </w:tcPr>
          <w:p w14:paraId="44E14B76" w14:textId="77777777" w:rsidR="008D0DD0" w:rsidRPr="00174700" w:rsidRDefault="008D0DD0" w:rsidP="00340B96">
            <w:pPr>
              <w:rPr>
                <w:rFonts w:ascii="Times New Roman" w:hAnsi="Times New Roman" w:cs="Times New Roman"/>
                <w:sz w:val="26"/>
                <w:szCs w:val="26"/>
              </w:rPr>
            </w:pPr>
          </w:p>
        </w:tc>
        <w:tc>
          <w:tcPr>
            <w:tcW w:w="2552" w:type="dxa"/>
          </w:tcPr>
          <w:p w14:paraId="1218B89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c>
          <w:tcPr>
            <w:tcW w:w="2551" w:type="dxa"/>
          </w:tcPr>
          <w:p w14:paraId="596D968C" w14:textId="0BC4C4DD"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18</w:t>
            </w:r>
          </w:p>
        </w:tc>
      </w:tr>
      <w:tr w:rsidR="008D0DD0" w:rsidRPr="00174700" w14:paraId="18BAF7CA" w14:textId="77777777" w:rsidTr="00340B96">
        <w:tc>
          <w:tcPr>
            <w:tcW w:w="2268" w:type="dxa"/>
            <w:vMerge/>
          </w:tcPr>
          <w:p w14:paraId="08A6412E" w14:textId="77777777" w:rsidR="008D0DD0" w:rsidRPr="00174700" w:rsidRDefault="008D0DD0" w:rsidP="00340B96">
            <w:pPr>
              <w:rPr>
                <w:rFonts w:ascii="Times New Roman" w:hAnsi="Times New Roman" w:cs="Times New Roman"/>
                <w:sz w:val="26"/>
                <w:szCs w:val="26"/>
              </w:rPr>
            </w:pPr>
          </w:p>
        </w:tc>
        <w:tc>
          <w:tcPr>
            <w:tcW w:w="2268" w:type="dxa"/>
            <w:vMerge/>
          </w:tcPr>
          <w:p w14:paraId="6D1F3BEE" w14:textId="77777777" w:rsidR="008D0DD0" w:rsidRPr="00174700" w:rsidRDefault="008D0DD0" w:rsidP="00340B96">
            <w:pPr>
              <w:rPr>
                <w:rFonts w:ascii="Times New Roman" w:hAnsi="Times New Roman" w:cs="Times New Roman"/>
                <w:sz w:val="26"/>
                <w:szCs w:val="26"/>
              </w:rPr>
            </w:pPr>
          </w:p>
        </w:tc>
        <w:tc>
          <w:tcPr>
            <w:tcW w:w="2552" w:type="dxa"/>
          </w:tcPr>
          <w:p w14:paraId="624AF87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w:t>
            </w:r>
          </w:p>
        </w:tc>
        <w:tc>
          <w:tcPr>
            <w:tcW w:w="2551" w:type="dxa"/>
          </w:tcPr>
          <w:p w14:paraId="712AF9B8" w14:textId="16C102EB"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17</w:t>
            </w:r>
          </w:p>
        </w:tc>
      </w:tr>
      <w:tr w:rsidR="008D0DD0" w:rsidRPr="00174700" w14:paraId="4F263027" w14:textId="77777777" w:rsidTr="00340B96">
        <w:tc>
          <w:tcPr>
            <w:tcW w:w="2268" w:type="dxa"/>
            <w:vMerge/>
          </w:tcPr>
          <w:p w14:paraId="57C0C23E" w14:textId="77777777" w:rsidR="008D0DD0" w:rsidRPr="00174700" w:rsidRDefault="008D0DD0" w:rsidP="00340B96">
            <w:pPr>
              <w:rPr>
                <w:rFonts w:ascii="Times New Roman" w:hAnsi="Times New Roman" w:cs="Times New Roman"/>
                <w:sz w:val="26"/>
                <w:szCs w:val="26"/>
              </w:rPr>
            </w:pPr>
          </w:p>
        </w:tc>
        <w:tc>
          <w:tcPr>
            <w:tcW w:w="2268" w:type="dxa"/>
            <w:vMerge/>
          </w:tcPr>
          <w:p w14:paraId="18E8B7C4" w14:textId="77777777" w:rsidR="008D0DD0" w:rsidRPr="00174700" w:rsidRDefault="008D0DD0" w:rsidP="00340B96">
            <w:pPr>
              <w:rPr>
                <w:rFonts w:ascii="Times New Roman" w:hAnsi="Times New Roman" w:cs="Times New Roman"/>
                <w:sz w:val="26"/>
                <w:szCs w:val="26"/>
              </w:rPr>
            </w:pPr>
          </w:p>
        </w:tc>
        <w:tc>
          <w:tcPr>
            <w:tcW w:w="2552" w:type="dxa"/>
          </w:tcPr>
          <w:p w14:paraId="32DE9B9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w:t>
            </w:r>
          </w:p>
        </w:tc>
        <w:tc>
          <w:tcPr>
            <w:tcW w:w="2551" w:type="dxa"/>
          </w:tcPr>
          <w:p w14:paraId="2104C5D5" w14:textId="0599A06E"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16</w:t>
            </w:r>
          </w:p>
        </w:tc>
      </w:tr>
      <w:tr w:rsidR="008D0DD0" w:rsidRPr="00174700" w14:paraId="724E2273" w14:textId="77777777" w:rsidTr="00340B96">
        <w:tc>
          <w:tcPr>
            <w:tcW w:w="2268" w:type="dxa"/>
            <w:vMerge/>
          </w:tcPr>
          <w:p w14:paraId="071235B8" w14:textId="77777777" w:rsidR="008D0DD0" w:rsidRPr="00174700" w:rsidRDefault="008D0DD0" w:rsidP="00340B96">
            <w:pPr>
              <w:rPr>
                <w:rFonts w:ascii="Times New Roman" w:hAnsi="Times New Roman" w:cs="Times New Roman"/>
                <w:sz w:val="26"/>
                <w:szCs w:val="26"/>
              </w:rPr>
            </w:pPr>
          </w:p>
        </w:tc>
        <w:tc>
          <w:tcPr>
            <w:tcW w:w="2268" w:type="dxa"/>
            <w:vMerge/>
          </w:tcPr>
          <w:p w14:paraId="60A37662" w14:textId="77777777" w:rsidR="008D0DD0" w:rsidRPr="00174700" w:rsidRDefault="008D0DD0" w:rsidP="00340B96">
            <w:pPr>
              <w:rPr>
                <w:rFonts w:ascii="Times New Roman" w:hAnsi="Times New Roman" w:cs="Times New Roman"/>
                <w:sz w:val="26"/>
                <w:szCs w:val="26"/>
              </w:rPr>
            </w:pPr>
          </w:p>
        </w:tc>
        <w:tc>
          <w:tcPr>
            <w:tcW w:w="2552" w:type="dxa"/>
          </w:tcPr>
          <w:p w14:paraId="7A0183A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c>
          <w:tcPr>
            <w:tcW w:w="2551" w:type="dxa"/>
          </w:tcPr>
          <w:p w14:paraId="2725DAF8" w14:textId="71AC5222"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15</w:t>
            </w:r>
          </w:p>
        </w:tc>
      </w:tr>
      <w:tr w:rsidR="008D0DD0" w:rsidRPr="00174700" w14:paraId="758E1412" w14:textId="77777777" w:rsidTr="00340B96">
        <w:tc>
          <w:tcPr>
            <w:tcW w:w="2268" w:type="dxa"/>
            <w:vMerge/>
          </w:tcPr>
          <w:p w14:paraId="3A8C851F" w14:textId="77777777" w:rsidR="008D0DD0" w:rsidRPr="00174700" w:rsidRDefault="008D0DD0" w:rsidP="00340B96">
            <w:pPr>
              <w:rPr>
                <w:rFonts w:ascii="Times New Roman" w:hAnsi="Times New Roman" w:cs="Times New Roman"/>
                <w:sz w:val="26"/>
                <w:szCs w:val="26"/>
              </w:rPr>
            </w:pPr>
          </w:p>
        </w:tc>
        <w:tc>
          <w:tcPr>
            <w:tcW w:w="2268" w:type="dxa"/>
            <w:vMerge/>
          </w:tcPr>
          <w:p w14:paraId="3BDBCD1B" w14:textId="77777777" w:rsidR="008D0DD0" w:rsidRPr="00174700" w:rsidRDefault="008D0DD0" w:rsidP="00340B96">
            <w:pPr>
              <w:rPr>
                <w:rFonts w:ascii="Times New Roman" w:hAnsi="Times New Roman" w:cs="Times New Roman"/>
                <w:sz w:val="26"/>
                <w:szCs w:val="26"/>
              </w:rPr>
            </w:pPr>
          </w:p>
        </w:tc>
        <w:tc>
          <w:tcPr>
            <w:tcW w:w="2552" w:type="dxa"/>
          </w:tcPr>
          <w:p w14:paraId="7A584C4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7</w:t>
            </w:r>
          </w:p>
        </w:tc>
        <w:tc>
          <w:tcPr>
            <w:tcW w:w="2551" w:type="dxa"/>
          </w:tcPr>
          <w:p w14:paraId="287397AA" w14:textId="7AD7C8B3"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14</w:t>
            </w:r>
          </w:p>
        </w:tc>
      </w:tr>
      <w:tr w:rsidR="008D0DD0" w:rsidRPr="00174700" w14:paraId="03CAEFC6" w14:textId="77777777" w:rsidTr="00340B96">
        <w:tc>
          <w:tcPr>
            <w:tcW w:w="2268" w:type="dxa"/>
            <w:vMerge/>
          </w:tcPr>
          <w:p w14:paraId="66A4E308" w14:textId="77777777" w:rsidR="008D0DD0" w:rsidRPr="00174700" w:rsidRDefault="008D0DD0" w:rsidP="00340B96">
            <w:pPr>
              <w:rPr>
                <w:rFonts w:ascii="Times New Roman" w:hAnsi="Times New Roman" w:cs="Times New Roman"/>
                <w:sz w:val="26"/>
                <w:szCs w:val="26"/>
              </w:rPr>
            </w:pPr>
          </w:p>
        </w:tc>
        <w:tc>
          <w:tcPr>
            <w:tcW w:w="2268" w:type="dxa"/>
            <w:vMerge/>
          </w:tcPr>
          <w:p w14:paraId="5EA6AAB5" w14:textId="77777777" w:rsidR="008D0DD0" w:rsidRPr="00174700" w:rsidRDefault="008D0DD0" w:rsidP="00340B96">
            <w:pPr>
              <w:rPr>
                <w:rFonts w:ascii="Times New Roman" w:hAnsi="Times New Roman" w:cs="Times New Roman"/>
                <w:sz w:val="26"/>
                <w:szCs w:val="26"/>
              </w:rPr>
            </w:pPr>
          </w:p>
        </w:tc>
        <w:tc>
          <w:tcPr>
            <w:tcW w:w="2552" w:type="dxa"/>
          </w:tcPr>
          <w:p w14:paraId="3AEFC4C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8</w:t>
            </w:r>
          </w:p>
        </w:tc>
        <w:tc>
          <w:tcPr>
            <w:tcW w:w="2551" w:type="dxa"/>
          </w:tcPr>
          <w:p w14:paraId="1B5E17FC" w14:textId="433B8006"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13</w:t>
            </w:r>
          </w:p>
        </w:tc>
      </w:tr>
      <w:tr w:rsidR="008D0DD0" w:rsidRPr="00174700" w14:paraId="5F068E6A" w14:textId="77777777" w:rsidTr="00340B96">
        <w:tc>
          <w:tcPr>
            <w:tcW w:w="2268" w:type="dxa"/>
            <w:vMerge/>
          </w:tcPr>
          <w:p w14:paraId="1B5D2E83" w14:textId="77777777" w:rsidR="008D0DD0" w:rsidRPr="00174700" w:rsidRDefault="008D0DD0" w:rsidP="00340B96">
            <w:pPr>
              <w:rPr>
                <w:rFonts w:ascii="Times New Roman" w:hAnsi="Times New Roman" w:cs="Times New Roman"/>
                <w:sz w:val="26"/>
                <w:szCs w:val="26"/>
              </w:rPr>
            </w:pPr>
          </w:p>
        </w:tc>
        <w:tc>
          <w:tcPr>
            <w:tcW w:w="2268" w:type="dxa"/>
            <w:vMerge/>
          </w:tcPr>
          <w:p w14:paraId="60CE182D" w14:textId="77777777" w:rsidR="008D0DD0" w:rsidRPr="00174700" w:rsidRDefault="008D0DD0" w:rsidP="00340B96">
            <w:pPr>
              <w:rPr>
                <w:rFonts w:ascii="Times New Roman" w:hAnsi="Times New Roman" w:cs="Times New Roman"/>
                <w:sz w:val="26"/>
                <w:szCs w:val="26"/>
              </w:rPr>
            </w:pPr>
          </w:p>
        </w:tc>
        <w:tc>
          <w:tcPr>
            <w:tcW w:w="2552" w:type="dxa"/>
          </w:tcPr>
          <w:p w14:paraId="5D82663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c>
          <w:tcPr>
            <w:tcW w:w="2551" w:type="dxa"/>
          </w:tcPr>
          <w:p w14:paraId="6E982D16" w14:textId="33253613"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12</w:t>
            </w:r>
          </w:p>
        </w:tc>
      </w:tr>
      <w:tr w:rsidR="008D0DD0" w:rsidRPr="00174700" w14:paraId="3F01001B" w14:textId="77777777" w:rsidTr="00340B96">
        <w:tc>
          <w:tcPr>
            <w:tcW w:w="2268" w:type="dxa"/>
            <w:vMerge/>
          </w:tcPr>
          <w:p w14:paraId="1992683B" w14:textId="77777777" w:rsidR="008D0DD0" w:rsidRPr="00174700" w:rsidRDefault="008D0DD0" w:rsidP="00340B96">
            <w:pPr>
              <w:rPr>
                <w:rFonts w:ascii="Times New Roman" w:hAnsi="Times New Roman" w:cs="Times New Roman"/>
                <w:sz w:val="26"/>
                <w:szCs w:val="26"/>
              </w:rPr>
            </w:pPr>
          </w:p>
        </w:tc>
        <w:tc>
          <w:tcPr>
            <w:tcW w:w="2268" w:type="dxa"/>
            <w:vMerge/>
          </w:tcPr>
          <w:p w14:paraId="20B54C3E" w14:textId="77777777" w:rsidR="008D0DD0" w:rsidRPr="00174700" w:rsidRDefault="008D0DD0" w:rsidP="00340B96">
            <w:pPr>
              <w:rPr>
                <w:rFonts w:ascii="Times New Roman" w:hAnsi="Times New Roman" w:cs="Times New Roman"/>
                <w:sz w:val="26"/>
                <w:szCs w:val="26"/>
              </w:rPr>
            </w:pPr>
          </w:p>
        </w:tc>
        <w:tc>
          <w:tcPr>
            <w:tcW w:w="2552" w:type="dxa"/>
          </w:tcPr>
          <w:p w14:paraId="663AB1D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c>
          <w:tcPr>
            <w:tcW w:w="2551" w:type="dxa"/>
          </w:tcPr>
          <w:p w14:paraId="74C4DA8B" w14:textId="3598329F"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10</w:t>
            </w:r>
          </w:p>
        </w:tc>
      </w:tr>
      <w:tr w:rsidR="008D0DD0" w:rsidRPr="00174700" w14:paraId="165E7453" w14:textId="77777777" w:rsidTr="00340B96">
        <w:tc>
          <w:tcPr>
            <w:tcW w:w="2268" w:type="dxa"/>
            <w:vMerge/>
          </w:tcPr>
          <w:p w14:paraId="246DDE28" w14:textId="77777777" w:rsidR="008D0DD0" w:rsidRPr="00174700" w:rsidRDefault="008D0DD0" w:rsidP="00340B96">
            <w:pPr>
              <w:rPr>
                <w:rFonts w:ascii="Times New Roman" w:hAnsi="Times New Roman" w:cs="Times New Roman"/>
                <w:sz w:val="26"/>
                <w:szCs w:val="26"/>
              </w:rPr>
            </w:pPr>
          </w:p>
        </w:tc>
        <w:tc>
          <w:tcPr>
            <w:tcW w:w="2268" w:type="dxa"/>
            <w:vMerge/>
          </w:tcPr>
          <w:p w14:paraId="25F06FE9" w14:textId="77777777" w:rsidR="008D0DD0" w:rsidRPr="00174700" w:rsidRDefault="008D0DD0" w:rsidP="00340B96">
            <w:pPr>
              <w:rPr>
                <w:rFonts w:ascii="Times New Roman" w:hAnsi="Times New Roman" w:cs="Times New Roman"/>
                <w:sz w:val="26"/>
                <w:szCs w:val="26"/>
              </w:rPr>
            </w:pPr>
          </w:p>
        </w:tc>
        <w:tc>
          <w:tcPr>
            <w:tcW w:w="2552" w:type="dxa"/>
          </w:tcPr>
          <w:p w14:paraId="14020D2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11 и более</w:t>
            </w:r>
          </w:p>
        </w:tc>
        <w:tc>
          <w:tcPr>
            <w:tcW w:w="2551" w:type="dxa"/>
          </w:tcPr>
          <w:p w14:paraId="2DBF1391" w14:textId="269D2F67"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0</w:t>
            </w:r>
          </w:p>
        </w:tc>
      </w:tr>
    </w:tbl>
    <w:p w14:paraId="40A1550A"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08484604"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7B2B1B6"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D587E09"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6E8273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3344975"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7F2F25C"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E4879A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D6EF6E6"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5028E2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E1340CA"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170EDD9" w14:textId="77777777" w:rsidR="008E2FB2" w:rsidRDefault="008E2FB2"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272BB8D7" w14:textId="77777777" w:rsidR="00120A82" w:rsidRDefault="00120A82"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0CB6BCB6" w14:textId="77777777" w:rsidR="008D0DD0" w:rsidRPr="00174700" w:rsidRDefault="008D0DD0" w:rsidP="009B6EB7">
      <w:pPr>
        <w:widowControl w:val="0"/>
        <w:autoSpaceDE w:val="0"/>
        <w:autoSpaceDN w:val="0"/>
        <w:spacing w:after="0" w:line="240" w:lineRule="auto"/>
        <w:rPr>
          <w:rFonts w:ascii="Times New Roman" w:eastAsia="Times New Roman" w:hAnsi="Times New Roman" w:cs="Times New Roman"/>
          <w:sz w:val="26"/>
          <w:szCs w:val="26"/>
          <w:lang w:eastAsia="ru-RU"/>
        </w:rPr>
      </w:pPr>
    </w:p>
    <w:p w14:paraId="2395C557" w14:textId="2FB7EC1F" w:rsidR="008D0DD0" w:rsidRPr="00174700" w:rsidRDefault="00760428" w:rsidP="00CA7E67">
      <w:pPr>
        <w:tabs>
          <w:tab w:val="left" w:pos="1260"/>
        </w:tabs>
        <w:spacing w:after="0" w:line="240" w:lineRule="auto"/>
        <w:ind w:right="-1" w:firstLine="4111"/>
        <w:outlineLvl w:val="0"/>
        <w:rPr>
          <w:rFonts w:ascii="Times New Roman" w:hAnsi="Times New Roman" w:cs="Times New Roman"/>
          <w:sz w:val="26"/>
          <w:szCs w:val="26"/>
        </w:rPr>
      </w:pPr>
      <w:r w:rsidRPr="00760428">
        <w:rPr>
          <w:rFonts w:ascii="Times New Roman" w:hAnsi="Times New Roman" w:cs="Times New Roman"/>
          <w:sz w:val="26"/>
          <w:szCs w:val="26"/>
        </w:rPr>
        <w:lastRenderedPageBreak/>
        <w:t>Приложение № 3</w:t>
      </w:r>
      <w:r w:rsidR="008D0DD0" w:rsidRPr="00174700">
        <w:rPr>
          <w:rFonts w:ascii="Times New Roman" w:hAnsi="Times New Roman" w:cs="Times New Roman"/>
          <w:sz w:val="26"/>
          <w:szCs w:val="26"/>
        </w:rPr>
        <w:t xml:space="preserve"> </w:t>
      </w:r>
    </w:p>
    <w:p w14:paraId="766B1F9C" w14:textId="2E6F8F14" w:rsidR="008D14D2" w:rsidRPr="00174700" w:rsidRDefault="008D14D2" w:rsidP="008D14D2">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w:t>
      </w:r>
      <w:r w:rsidR="00DB74C9" w:rsidRPr="00174700">
        <w:rPr>
          <w:rFonts w:ascii="Times New Roman" w:eastAsia="Times New Roman" w:hAnsi="Times New Roman" w:cs="Times New Roman"/>
          <w:sz w:val="26"/>
          <w:szCs w:val="26"/>
          <w:lang w:eastAsia="ru-RU"/>
        </w:rPr>
        <w:t>по</w:t>
      </w:r>
      <w:r w:rsidR="008E0EA4" w:rsidRPr="008E0EA4">
        <w:rPr>
          <w:rFonts w:ascii="Times New Roman" w:eastAsia="Times New Roman" w:hAnsi="Times New Roman" w:cs="Times New Roman"/>
          <w:sz w:val="26"/>
          <w:szCs w:val="26"/>
          <w:lang w:eastAsia="ru-RU"/>
        </w:rPr>
        <w:t xml:space="preserve"> </w:t>
      </w:r>
      <w:r w:rsidR="008E0EA4" w:rsidRPr="00D2609F">
        <w:rPr>
          <w:rFonts w:ascii="Times New Roman" w:eastAsia="Times New Roman" w:hAnsi="Times New Roman" w:cs="Times New Roman"/>
          <w:sz w:val="26"/>
          <w:szCs w:val="26"/>
          <w:lang w:eastAsia="ru-RU"/>
        </w:rPr>
        <w:t>благоустройству</w:t>
      </w:r>
      <w:r w:rsidR="00DB74C9">
        <w:rPr>
          <w:rFonts w:ascii="Times New Roman" w:eastAsia="Times New Roman" w:hAnsi="Times New Roman" w:cs="Times New Roman"/>
          <w:sz w:val="26"/>
          <w:szCs w:val="26"/>
          <w:lang w:eastAsia="ru-RU"/>
        </w:rPr>
        <w:t xml:space="preserve"> дворовых территорий многоквартирных домов</w:t>
      </w:r>
      <w:r w:rsidRPr="0017470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на основе </w:t>
      </w:r>
      <w:r>
        <w:rPr>
          <w:rFonts w:ascii="Times New Roman" w:eastAsia="Times New Roman" w:hAnsi="Times New Roman" w:cs="Times New Roman"/>
          <w:sz w:val="26"/>
          <w:szCs w:val="26"/>
          <w:lang w:eastAsia="ru-RU"/>
        </w:rPr>
        <w:t xml:space="preserve">конкурентного способа </w:t>
      </w:r>
    </w:p>
    <w:p w14:paraId="3E330602" w14:textId="4B584639" w:rsidR="00690D2B" w:rsidRPr="00174700" w:rsidRDefault="00690D2B" w:rsidP="008E2FB2">
      <w:pPr>
        <w:tabs>
          <w:tab w:val="left" w:pos="1260"/>
        </w:tabs>
        <w:spacing w:after="0" w:line="240" w:lineRule="auto"/>
        <w:ind w:right="-1"/>
        <w:jc w:val="right"/>
        <w:outlineLvl w:val="0"/>
        <w:rPr>
          <w:rFonts w:ascii="Times New Roman" w:eastAsia="Times New Roman" w:hAnsi="Times New Roman" w:cs="Times New Roman"/>
          <w:sz w:val="26"/>
          <w:szCs w:val="26"/>
          <w:lang w:eastAsia="ru-RU"/>
        </w:rPr>
      </w:pPr>
    </w:p>
    <w:p w14:paraId="7E14B5DC"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Таблица «Начисление баллов по критерию</w:t>
      </w:r>
    </w:p>
    <w:p w14:paraId="7B91AC88" w14:textId="631FABBB"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w:t>
      </w:r>
    </w:p>
    <w:p w14:paraId="1E94E81A"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28"/>
        <w:gridCol w:w="2551"/>
        <w:gridCol w:w="1701"/>
        <w:gridCol w:w="1559"/>
      </w:tblGrid>
      <w:tr w:rsidR="008D0DD0" w:rsidRPr="00174700" w14:paraId="14800EC6" w14:textId="77777777" w:rsidTr="00340B96">
        <w:tc>
          <w:tcPr>
            <w:tcW w:w="1871" w:type="dxa"/>
          </w:tcPr>
          <w:p w14:paraId="5198E95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Критерий</w:t>
            </w:r>
          </w:p>
        </w:tc>
        <w:tc>
          <w:tcPr>
            <w:tcW w:w="1928" w:type="dxa"/>
          </w:tcPr>
          <w:p w14:paraId="723B80E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1" w:type="dxa"/>
          </w:tcPr>
          <w:p w14:paraId="6FCDB5E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Подкритерии</w:t>
            </w:r>
          </w:p>
        </w:tc>
        <w:tc>
          <w:tcPr>
            <w:tcW w:w="1701" w:type="dxa"/>
          </w:tcPr>
          <w:p w14:paraId="41C916F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Показатель подкритерия (ед.)</w:t>
            </w:r>
          </w:p>
        </w:tc>
        <w:tc>
          <w:tcPr>
            <w:tcW w:w="1559" w:type="dxa"/>
          </w:tcPr>
          <w:p w14:paraId="5A83FCA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Количество штрафных баллов</w:t>
            </w:r>
          </w:p>
        </w:tc>
      </w:tr>
      <w:tr w:rsidR="008D0DD0" w:rsidRPr="00174700" w14:paraId="05AA3FB8" w14:textId="77777777" w:rsidTr="00340B96">
        <w:tc>
          <w:tcPr>
            <w:tcW w:w="1871" w:type="dxa"/>
            <w:vMerge w:val="restart"/>
          </w:tcPr>
          <w:p w14:paraId="0FC38AB0" w14:textId="3278614F" w:rsidR="008D0DD0" w:rsidRPr="00174700" w:rsidRDefault="008D0DD0" w:rsidP="009305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Квалификация участника </w:t>
            </w:r>
            <w:r w:rsidR="00930564">
              <w:rPr>
                <w:rFonts w:ascii="Times New Roman" w:eastAsia="Times New Roman" w:hAnsi="Times New Roman" w:cs="Times New Roman"/>
                <w:sz w:val="26"/>
                <w:szCs w:val="26"/>
                <w:lang w:eastAsia="ru-RU"/>
              </w:rPr>
              <w:t>закупки</w:t>
            </w:r>
          </w:p>
        </w:tc>
        <w:tc>
          <w:tcPr>
            <w:tcW w:w="1928" w:type="dxa"/>
            <w:vMerge w:val="restart"/>
          </w:tcPr>
          <w:p w14:paraId="5BAC43B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50</w:t>
            </w:r>
          </w:p>
        </w:tc>
        <w:tc>
          <w:tcPr>
            <w:tcW w:w="2551" w:type="dxa"/>
            <w:vMerge w:val="restart"/>
          </w:tcPr>
          <w:p w14:paraId="7AAEFC7A" w14:textId="5C83AB7C"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Опыт работы (кол</w:t>
            </w:r>
            <w:r w:rsidR="00F26148">
              <w:rPr>
                <w:rFonts w:ascii="Times New Roman" w:eastAsia="Times New Roman" w:hAnsi="Times New Roman" w:cs="Times New Roman"/>
                <w:sz w:val="26"/>
                <w:szCs w:val="26"/>
                <w:lang w:eastAsia="ru-RU"/>
              </w:rPr>
              <w:t>ичество успешно завершенных объектов-</w:t>
            </w:r>
            <w:proofErr w:type="gramStart"/>
            <w:r w:rsidR="00F26148">
              <w:rPr>
                <w:rFonts w:ascii="Times New Roman" w:eastAsia="Times New Roman" w:hAnsi="Times New Roman" w:cs="Times New Roman"/>
                <w:sz w:val="26"/>
                <w:szCs w:val="26"/>
                <w:lang w:eastAsia="ru-RU"/>
              </w:rPr>
              <w:t xml:space="preserve">аналогов </w:t>
            </w:r>
            <w:r w:rsidRPr="00174700">
              <w:rPr>
                <w:rFonts w:ascii="Times New Roman" w:eastAsia="Times New Roman" w:hAnsi="Times New Roman" w:cs="Times New Roman"/>
                <w:sz w:val="26"/>
                <w:szCs w:val="26"/>
                <w:lang w:eastAsia="ru-RU"/>
              </w:rPr>
              <w:t xml:space="preserve"> за</w:t>
            </w:r>
            <w:proofErr w:type="gramEnd"/>
            <w:r w:rsidRPr="00174700">
              <w:rPr>
                <w:rFonts w:ascii="Times New Roman" w:eastAsia="Times New Roman" w:hAnsi="Times New Roman" w:cs="Times New Roman"/>
                <w:sz w:val="26"/>
                <w:szCs w:val="26"/>
                <w:lang w:eastAsia="ru-RU"/>
              </w:rPr>
              <w:t xml:space="preserve"> последний календарный год)</w:t>
            </w:r>
          </w:p>
        </w:tc>
        <w:tc>
          <w:tcPr>
            <w:tcW w:w="1701" w:type="dxa"/>
          </w:tcPr>
          <w:p w14:paraId="2618C038" w14:textId="77777777" w:rsidR="008D0DD0" w:rsidRPr="00174700" w:rsidRDefault="008D0DD0" w:rsidP="00340B96">
            <w:pPr>
              <w:widowControl w:val="0"/>
              <w:autoSpaceDE w:val="0"/>
              <w:autoSpaceDN w:val="0"/>
              <w:spacing w:after="0" w:line="240" w:lineRule="auto"/>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w:t>
            </w:r>
          </w:p>
        </w:tc>
        <w:tc>
          <w:tcPr>
            <w:tcW w:w="1559" w:type="dxa"/>
          </w:tcPr>
          <w:p w14:paraId="1E92ED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29383990" w14:textId="77777777" w:rsidTr="00340B96">
        <w:tc>
          <w:tcPr>
            <w:tcW w:w="1871" w:type="dxa"/>
            <w:vMerge/>
          </w:tcPr>
          <w:p w14:paraId="6F5B2B44" w14:textId="77777777" w:rsidR="008D0DD0" w:rsidRPr="00174700" w:rsidRDefault="008D0DD0" w:rsidP="00340B96">
            <w:pPr>
              <w:rPr>
                <w:rFonts w:ascii="Times New Roman" w:hAnsi="Times New Roman" w:cs="Times New Roman"/>
                <w:sz w:val="26"/>
                <w:szCs w:val="26"/>
              </w:rPr>
            </w:pPr>
          </w:p>
        </w:tc>
        <w:tc>
          <w:tcPr>
            <w:tcW w:w="1928" w:type="dxa"/>
            <w:vMerge/>
          </w:tcPr>
          <w:p w14:paraId="1797BD1A" w14:textId="77777777" w:rsidR="008D0DD0" w:rsidRPr="00174700" w:rsidRDefault="008D0DD0" w:rsidP="00340B96">
            <w:pPr>
              <w:rPr>
                <w:rFonts w:ascii="Times New Roman" w:hAnsi="Times New Roman" w:cs="Times New Roman"/>
                <w:sz w:val="26"/>
                <w:szCs w:val="26"/>
              </w:rPr>
            </w:pPr>
          </w:p>
        </w:tc>
        <w:tc>
          <w:tcPr>
            <w:tcW w:w="2551" w:type="dxa"/>
            <w:vMerge/>
          </w:tcPr>
          <w:p w14:paraId="333E496A" w14:textId="77777777" w:rsidR="008D0DD0" w:rsidRPr="00174700" w:rsidRDefault="008D0DD0" w:rsidP="00340B96">
            <w:pPr>
              <w:jc w:val="center"/>
              <w:rPr>
                <w:rFonts w:ascii="Times New Roman" w:hAnsi="Times New Roman" w:cs="Times New Roman"/>
                <w:sz w:val="26"/>
                <w:szCs w:val="26"/>
              </w:rPr>
            </w:pPr>
          </w:p>
        </w:tc>
        <w:tc>
          <w:tcPr>
            <w:tcW w:w="1701" w:type="dxa"/>
          </w:tcPr>
          <w:p w14:paraId="77933F7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1559" w:type="dxa"/>
          </w:tcPr>
          <w:p w14:paraId="66F6E83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6B4FFEB2" w14:textId="77777777" w:rsidTr="00340B96">
        <w:tc>
          <w:tcPr>
            <w:tcW w:w="1871" w:type="dxa"/>
            <w:vMerge/>
          </w:tcPr>
          <w:p w14:paraId="6D051523" w14:textId="77777777" w:rsidR="008D0DD0" w:rsidRPr="00174700" w:rsidRDefault="008D0DD0" w:rsidP="00340B96">
            <w:pPr>
              <w:rPr>
                <w:rFonts w:ascii="Times New Roman" w:hAnsi="Times New Roman" w:cs="Times New Roman"/>
                <w:sz w:val="26"/>
                <w:szCs w:val="26"/>
              </w:rPr>
            </w:pPr>
          </w:p>
        </w:tc>
        <w:tc>
          <w:tcPr>
            <w:tcW w:w="1928" w:type="dxa"/>
            <w:vMerge/>
          </w:tcPr>
          <w:p w14:paraId="7708D905" w14:textId="77777777" w:rsidR="008D0DD0" w:rsidRPr="00174700" w:rsidRDefault="008D0DD0" w:rsidP="00340B96">
            <w:pPr>
              <w:rPr>
                <w:rFonts w:ascii="Times New Roman" w:hAnsi="Times New Roman" w:cs="Times New Roman"/>
                <w:sz w:val="26"/>
                <w:szCs w:val="26"/>
              </w:rPr>
            </w:pPr>
          </w:p>
        </w:tc>
        <w:tc>
          <w:tcPr>
            <w:tcW w:w="2551" w:type="dxa"/>
            <w:vMerge/>
          </w:tcPr>
          <w:p w14:paraId="297A9804" w14:textId="77777777" w:rsidR="008D0DD0" w:rsidRPr="00174700" w:rsidRDefault="008D0DD0" w:rsidP="00340B96">
            <w:pPr>
              <w:jc w:val="center"/>
              <w:rPr>
                <w:rFonts w:ascii="Times New Roman" w:hAnsi="Times New Roman" w:cs="Times New Roman"/>
                <w:sz w:val="26"/>
                <w:szCs w:val="26"/>
              </w:rPr>
            </w:pPr>
          </w:p>
        </w:tc>
        <w:tc>
          <w:tcPr>
            <w:tcW w:w="1701" w:type="dxa"/>
          </w:tcPr>
          <w:p w14:paraId="5F26AD6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c>
          <w:tcPr>
            <w:tcW w:w="1559" w:type="dxa"/>
          </w:tcPr>
          <w:p w14:paraId="69D6AA4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20</w:t>
            </w:r>
          </w:p>
        </w:tc>
      </w:tr>
      <w:tr w:rsidR="008D0DD0" w:rsidRPr="00174700" w14:paraId="356C3923" w14:textId="77777777" w:rsidTr="00340B96">
        <w:tc>
          <w:tcPr>
            <w:tcW w:w="1871" w:type="dxa"/>
            <w:vMerge/>
          </w:tcPr>
          <w:p w14:paraId="76EAF1BD" w14:textId="77777777" w:rsidR="008D0DD0" w:rsidRPr="00174700" w:rsidRDefault="008D0DD0" w:rsidP="00340B96">
            <w:pPr>
              <w:rPr>
                <w:rFonts w:ascii="Times New Roman" w:hAnsi="Times New Roman" w:cs="Times New Roman"/>
                <w:sz w:val="26"/>
                <w:szCs w:val="26"/>
              </w:rPr>
            </w:pPr>
          </w:p>
        </w:tc>
        <w:tc>
          <w:tcPr>
            <w:tcW w:w="1928" w:type="dxa"/>
            <w:vMerge/>
          </w:tcPr>
          <w:p w14:paraId="2E48E243" w14:textId="77777777" w:rsidR="008D0DD0" w:rsidRPr="00174700" w:rsidRDefault="008D0DD0" w:rsidP="00340B96">
            <w:pPr>
              <w:rPr>
                <w:rFonts w:ascii="Times New Roman" w:hAnsi="Times New Roman" w:cs="Times New Roman"/>
                <w:sz w:val="26"/>
                <w:szCs w:val="26"/>
              </w:rPr>
            </w:pPr>
          </w:p>
        </w:tc>
        <w:tc>
          <w:tcPr>
            <w:tcW w:w="2551" w:type="dxa"/>
            <w:vMerge w:val="restart"/>
          </w:tcPr>
          <w:p w14:paraId="3D1CEEE5" w14:textId="10FB9BA4" w:rsidR="008D0DD0" w:rsidRPr="00174700" w:rsidRDefault="008D0DD0" w:rsidP="008E0E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Квалификация персонала (наличие квалифици</w:t>
            </w:r>
            <w:r w:rsidR="008E0EA4">
              <w:rPr>
                <w:rFonts w:ascii="Times New Roman" w:eastAsia="Times New Roman" w:hAnsi="Times New Roman" w:cs="Times New Roman"/>
                <w:sz w:val="26"/>
                <w:szCs w:val="26"/>
                <w:lang w:eastAsia="ru-RU"/>
              </w:rPr>
              <w:t>рованного инженерного персонала)</w:t>
            </w:r>
          </w:p>
        </w:tc>
        <w:tc>
          <w:tcPr>
            <w:tcW w:w="1701" w:type="dxa"/>
          </w:tcPr>
          <w:p w14:paraId="1A0596C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 с опытом работы более 10 лет</w:t>
            </w:r>
          </w:p>
        </w:tc>
        <w:tc>
          <w:tcPr>
            <w:tcW w:w="1559" w:type="dxa"/>
          </w:tcPr>
          <w:p w14:paraId="6375B34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63CB3A0B" w14:textId="77777777" w:rsidTr="00340B96">
        <w:tc>
          <w:tcPr>
            <w:tcW w:w="1871" w:type="dxa"/>
            <w:vMerge/>
          </w:tcPr>
          <w:p w14:paraId="13D8B4FB" w14:textId="77777777" w:rsidR="008D0DD0" w:rsidRPr="00174700" w:rsidRDefault="008D0DD0" w:rsidP="00340B96">
            <w:pPr>
              <w:rPr>
                <w:rFonts w:ascii="Times New Roman" w:hAnsi="Times New Roman" w:cs="Times New Roman"/>
                <w:sz w:val="26"/>
                <w:szCs w:val="26"/>
              </w:rPr>
            </w:pPr>
          </w:p>
        </w:tc>
        <w:tc>
          <w:tcPr>
            <w:tcW w:w="1928" w:type="dxa"/>
            <w:vMerge/>
          </w:tcPr>
          <w:p w14:paraId="7BA3BCAC" w14:textId="77777777" w:rsidR="008D0DD0" w:rsidRPr="00174700" w:rsidRDefault="008D0DD0" w:rsidP="00340B96">
            <w:pPr>
              <w:rPr>
                <w:rFonts w:ascii="Times New Roman" w:hAnsi="Times New Roman" w:cs="Times New Roman"/>
                <w:sz w:val="26"/>
                <w:szCs w:val="26"/>
              </w:rPr>
            </w:pPr>
          </w:p>
        </w:tc>
        <w:tc>
          <w:tcPr>
            <w:tcW w:w="2551" w:type="dxa"/>
            <w:vMerge/>
          </w:tcPr>
          <w:p w14:paraId="538A1B3A" w14:textId="77777777" w:rsidR="008D0DD0" w:rsidRPr="00174700" w:rsidRDefault="008D0DD0" w:rsidP="00340B96">
            <w:pPr>
              <w:jc w:val="center"/>
              <w:rPr>
                <w:rFonts w:ascii="Times New Roman" w:hAnsi="Times New Roman" w:cs="Times New Roman"/>
                <w:sz w:val="26"/>
                <w:szCs w:val="26"/>
              </w:rPr>
            </w:pPr>
          </w:p>
        </w:tc>
        <w:tc>
          <w:tcPr>
            <w:tcW w:w="1701" w:type="dxa"/>
          </w:tcPr>
          <w:p w14:paraId="74436CF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 с опытом работы не менее 5 лет</w:t>
            </w:r>
          </w:p>
        </w:tc>
        <w:tc>
          <w:tcPr>
            <w:tcW w:w="1559" w:type="dxa"/>
          </w:tcPr>
          <w:p w14:paraId="59B7307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r>
      <w:tr w:rsidR="008D0DD0" w:rsidRPr="00174700" w14:paraId="056FE89D" w14:textId="77777777" w:rsidTr="00340B96">
        <w:tc>
          <w:tcPr>
            <w:tcW w:w="1871" w:type="dxa"/>
            <w:vMerge/>
          </w:tcPr>
          <w:p w14:paraId="067E98A8" w14:textId="77777777" w:rsidR="008D0DD0" w:rsidRPr="00174700" w:rsidRDefault="008D0DD0" w:rsidP="00340B96">
            <w:pPr>
              <w:rPr>
                <w:rFonts w:ascii="Times New Roman" w:hAnsi="Times New Roman" w:cs="Times New Roman"/>
                <w:sz w:val="26"/>
                <w:szCs w:val="26"/>
              </w:rPr>
            </w:pPr>
          </w:p>
        </w:tc>
        <w:tc>
          <w:tcPr>
            <w:tcW w:w="1928" w:type="dxa"/>
            <w:vMerge/>
          </w:tcPr>
          <w:p w14:paraId="41B324A5" w14:textId="77777777" w:rsidR="008D0DD0" w:rsidRPr="00174700" w:rsidRDefault="008D0DD0" w:rsidP="00340B96">
            <w:pPr>
              <w:rPr>
                <w:rFonts w:ascii="Times New Roman" w:hAnsi="Times New Roman" w:cs="Times New Roman"/>
                <w:sz w:val="26"/>
                <w:szCs w:val="26"/>
              </w:rPr>
            </w:pPr>
          </w:p>
        </w:tc>
        <w:tc>
          <w:tcPr>
            <w:tcW w:w="2551" w:type="dxa"/>
            <w:vMerge/>
          </w:tcPr>
          <w:p w14:paraId="1091AFF3" w14:textId="77777777" w:rsidR="008D0DD0" w:rsidRPr="00174700" w:rsidRDefault="008D0DD0" w:rsidP="00340B96">
            <w:pPr>
              <w:jc w:val="center"/>
              <w:rPr>
                <w:rFonts w:ascii="Times New Roman" w:hAnsi="Times New Roman" w:cs="Times New Roman"/>
                <w:sz w:val="26"/>
                <w:szCs w:val="26"/>
              </w:rPr>
            </w:pPr>
          </w:p>
        </w:tc>
        <w:tc>
          <w:tcPr>
            <w:tcW w:w="1701" w:type="dxa"/>
          </w:tcPr>
          <w:p w14:paraId="4017C73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остальных случаях</w:t>
            </w:r>
          </w:p>
        </w:tc>
        <w:tc>
          <w:tcPr>
            <w:tcW w:w="1559" w:type="dxa"/>
          </w:tcPr>
          <w:p w14:paraId="6B4306F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6170540E" w14:textId="77777777" w:rsidTr="00340B96">
        <w:tc>
          <w:tcPr>
            <w:tcW w:w="1871" w:type="dxa"/>
            <w:vMerge/>
          </w:tcPr>
          <w:p w14:paraId="313B7447" w14:textId="77777777" w:rsidR="008D0DD0" w:rsidRPr="00174700" w:rsidRDefault="008D0DD0" w:rsidP="00340B96">
            <w:pPr>
              <w:rPr>
                <w:rFonts w:ascii="Times New Roman" w:hAnsi="Times New Roman" w:cs="Times New Roman"/>
                <w:sz w:val="26"/>
                <w:szCs w:val="26"/>
              </w:rPr>
            </w:pPr>
          </w:p>
        </w:tc>
        <w:tc>
          <w:tcPr>
            <w:tcW w:w="1928" w:type="dxa"/>
            <w:vMerge/>
          </w:tcPr>
          <w:p w14:paraId="50E885D5" w14:textId="77777777" w:rsidR="008D0DD0" w:rsidRPr="00174700" w:rsidRDefault="008D0DD0" w:rsidP="00340B96">
            <w:pPr>
              <w:rPr>
                <w:rFonts w:ascii="Times New Roman" w:hAnsi="Times New Roman" w:cs="Times New Roman"/>
                <w:sz w:val="26"/>
                <w:szCs w:val="26"/>
              </w:rPr>
            </w:pPr>
          </w:p>
        </w:tc>
        <w:tc>
          <w:tcPr>
            <w:tcW w:w="2551" w:type="dxa"/>
            <w:vMerge w:val="restart"/>
          </w:tcPr>
          <w:p w14:paraId="0363258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Соблюдение техники безопасности (количество несчастных случаев при производстве работ за последний календарный год)</w:t>
            </w:r>
          </w:p>
        </w:tc>
        <w:tc>
          <w:tcPr>
            <w:tcW w:w="1701" w:type="dxa"/>
          </w:tcPr>
          <w:p w14:paraId="0DA299A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c>
          <w:tcPr>
            <w:tcW w:w="1559" w:type="dxa"/>
          </w:tcPr>
          <w:p w14:paraId="31ECB88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54405F01" w14:textId="77777777" w:rsidTr="00340B96">
        <w:tc>
          <w:tcPr>
            <w:tcW w:w="1871" w:type="dxa"/>
            <w:vMerge/>
          </w:tcPr>
          <w:p w14:paraId="2D5599B1" w14:textId="77777777" w:rsidR="008D0DD0" w:rsidRPr="00174700" w:rsidRDefault="008D0DD0" w:rsidP="00340B96">
            <w:pPr>
              <w:rPr>
                <w:rFonts w:ascii="Times New Roman" w:hAnsi="Times New Roman" w:cs="Times New Roman"/>
                <w:sz w:val="26"/>
                <w:szCs w:val="26"/>
              </w:rPr>
            </w:pPr>
          </w:p>
        </w:tc>
        <w:tc>
          <w:tcPr>
            <w:tcW w:w="1928" w:type="dxa"/>
            <w:vMerge/>
          </w:tcPr>
          <w:p w14:paraId="47F5F7C3" w14:textId="77777777" w:rsidR="008D0DD0" w:rsidRPr="00174700" w:rsidRDefault="008D0DD0" w:rsidP="00340B96">
            <w:pPr>
              <w:rPr>
                <w:rFonts w:ascii="Times New Roman" w:hAnsi="Times New Roman" w:cs="Times New Roman"/>
                <w:sz w:val="26"/>
                <w:szCs w:val="26"/>
              </w:rPr>
            </w:pPr>
          </w:p>
        </w:tc>
        <w:tc>
          <w:tcPr>
            <w:tcW w:w="2551" w:type="dxa"/>
            <w:vMerge/>
          </w:tcPr>
          <w:p w14:paraId="422ED339" w14:textId="77777777" w:rsidR="008D0DD0" w:rsidRPr="00174700" w:rsidRDefault="008D0DD0" w:rsidP="00340B96">
            <w:pPr>
              <w:rPr>
                <w:rFonts w:ascii="Times New Roman" w:hAnsi="Times New Roman" w:cs="Times New Roman"/>
                <w:sz w:val="26"/>
                <w:szCs w:val="26"/>
              </w:rPr>
            </w:pPr>
          </w:p>
        </w:tc>
        <w:tc>
          <w:tcPr>
            <w:tcW w:w="1701" w:type="dxa"/>
          </w:tcPr>
          <w:p w14:paraId="196A145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1559" w:type="dxa"/>
          </w:tcPr>
          <w:p w14:paraId="159A1C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r>
      <w:tr w:rsidR="008D0DD0" w:rsidRPr="00174700" w14:paraId="7D9B2DD0" w14:textId="77777777" w:rsidTr="00340B96">
        <w:tc>
          <w:tcPr>
            <w:tcW w:w="1871" w:type="dxa"/>
            <w:vMerge/>
          </w:tcPr>
          <w:p w14:paraId="44897D0F" w14:textId="77777777" w:rsidR="008D0DD0" w:rsidRPr="00174700" w:rsidRDefault="008D0DD0" w:rsidP="00340B96">
            <w:pPr>
              <w:rPr>
                <w:rFonts w:ascii="Times New Roman" w:hAnsi="Times New Roman" w:cs="Times New Roman"/>
                <w:sz w:val="26"/>
                <w:szCs w:val="26"/>
              </w:rPr>
            </w:pPr>
          </w:p>
        </w:tc>
        <w:tc>
          <w:tcPr>
            <w:tcW w:w="1928" w:type="dxa"/>
            <w:vMerge/>
          </w:tcPr>
          <w:p w14:paraId="698F7E2A" w14:textId="77777777" w:rsidR="008D0DD0" w:rsidRPr="00174700" w:rsidRDefault="008D0DD0" w:rsidP="00340B96">
            <w:pPr>
              <w:rPr>
                <w:rFonts w:ascii="Times New Roman" w:hAnsi="Times New Roman" w:cs="Times New Roman"/>
                <w:sz w:val="26"/>
                <w:szCs w:val="26"/>
              </w:rPr>
            </w:pPr>
          </w:p>
        </w:tc>
        <w:tc>
          <w:tcPr>
            <w:tcW w:w="2551" w:type="dxa"/>
            <w:vMerge/>
          </w:tcPr>
          <w:p w14:paraId="40E809AB" w14:textId="77777777" w:rsidR="008D0DD0" w:rsidRPr="00174700" w:rsidRDefault="008D0DD0" w:rsidP="00340B96">
            <w:pPr>
              <w:rPr>
                <w:rFonts w:ascii="Times New Roman" w:hAnsi="Times New Roman" w:cs="Times New Roman"/>
                <w:sz w:val="26"/>
                <w:szCs w:val="26"/>
              </w:rPr>
            </w:pPr>
          </w:p>
        </w:tc>
        <w:tc>
          <w:tcPr>
            <w:tcW w:w="1701" w:type="dxa"/>
          </w:tcPr>
          <w:p w14:paraId="20C7BAF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w:t>
            </w:r>
          </w:p>
        </w:tc>
        <w:tc>
          <w:tcPr>
            <w:tcW w:w="1559" w:type="dxa"/>
          </w:tcPr>
          <w:p w14:paraId="295D5BE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bl>
    <w:p w14:paraId="5F75515C" w14:textId="77777777" w:rsidR="00CA7E67" w:rsidRDefault="00CA7E67"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6" w:name="P315"/>
      <w:bookmarkEnd w:id="16"/>
    </w:p>
    <w:p w14:paraId="084E44DE" w14:textId="77777777" w:rsidR="003B670F" w:rsidRDefault="003B670F"/>
    <w:sectPr w:rsidR="003B670F" w:rsidSect="009B6E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51F1E"/>
    <w:multiLevelType w:val="multilevel"/>
    <w:tmpl w:val="FC18ECEE"/>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7D"/>
    <w:rsid w:val="00002B03"/>
    <w:rsid w:val="00074810"/>
    <w:rsid w:val="00083318"/>
    <w:rsid w:val="00095EF5"/>
    <w:rsid w:val="000A1DFC"/>
    <w:rsid w:val="000B3FB1"/>
    <w:rsid w:val="000B6DE0"/>
    <w:rsid w:val="000E19A1"/>
    <w:rsid w:val="001152E9"/>
    <w:rsid w:val="00115605"/>
    <w:rsid w:val="00120A82"/>
    <w:rsid w:val="0012447D"/>
    <w:rsid w:val="00126332"/>
    <w:rsid w:val="00142477"/>
    <w:rsid w:val="0015592B"/>
    <w:rsid w:val="00160760"/>
    <w:rsid w:val="00176630"/>
    <w:rsid w:val="001A5B0B"/>
    <w:rsid w:val="0021119A"/>
    <w:rsid w:val="00230386"/>
    <w:rsid w:val="00232F6D"/>
    <w:rsid w:val="0026241A"/>
    <w:rsid w:val="00263742"/>
    <w:rsid w:val="002706A3"/>
    <w:rsid w:val="002821FC"/>
    <w:rsid w:val="00283E98"/>
    <w:rsid w:val="0029047E"/>
    <w:rsid w:val="00294AF4"/>
    <w:rsid w:val="002A5685"/>
    <w:rsid w:val="002E4C99"/>
    <w:rsid w:val="00331865"/>
    <w:rsid w:val="00335F44"/>
    <w:rsid w:val="00340B96"/>
    <w:rsid w:val="0036557F"/>
    <w:rsid w:val="003838BD"/>
    <w:rsid w:val="0038531D"/>
    <w:rsid w:val="003B670F"/>
    <w:rsid w:val="003C0592"/>
    <w:rsid w:val="003D378B"/>
    <w:rsid w:val="003F1D45"/>
    <w:rsid w:val="00404698"/>
    <w:rsid w:val="004659A1"/>
    <w:rsid w:val="0048229C"/>
    <w:rsid w:val="00487137"/>
    <w:rsid w:val="00495F90"/>
    <w:rsid w:val="004A521D"/>
    <w:rsid w:val="004B5F8E"/>
    <w:rsid w:val="004C549E"/>
    <w:rsid w:val="004D1CE5"/>
    <w:rsid w:val="00510F40"/>
    <w:rsid w:val="00514B7B"/>
    <w:rsid w:val="00557B40"/>
    <w:rsid w:val="005604FA"/>
    <w:rsid w:val="0056782D"/>
    <w:rsid w:val="0059364B"/>
    <w:rsid w:val="00593F01"/>
    <w:rsid w:val="005A0A6D"/>
    <w:rsid w:val="00631342"/>
    <w:rsid w:val="00666E2D"/>
    <w:rsid w:val="00686FFB"/>
    <w:rsid w:val="00690D2B"/>
    <w:rsid w:val="006B5E2B"/>
    <w:rsid w:val="006C5EF7"/>
    <w:rsid w:val="00703E48"/>
    <w:rsid w:val="007050B2"/>
    <w:rsid w:val="00727EDE"/>
    <w:rsid w:val="00730954"/>
    <w:rsid w:val="00740FF0"/>
    <w:rsid w:val="00760428"/>
    <w:rsid w:val="00761084"/>
    <w:rsid w:val="007D7A95"/>
    <w:rsid w:val="007E3B70"/>
    <w:rsid w:val="007E7978"/>
    <w:rsid w:val="00807165"/>
    <w:rsid w:val="0081663A"/>
    <w:rsid w:val="00855D75"/>
    <w:rsid w:val="008746F0"/>
    <w:rsid w:val="008A1A29"/>
    <w:rsid w:val="008B235A"/>
    <w:rsid w:val="008C7993"/>
    <w:rsid w:val="008D0DD0"/>
    <w:rsid w:val="008D14D2"/>
    <w:rsid w:val="008D1901"/>
    <w:rsid w:val="008D3F50"/>
    <w:rsid w:val="008E0EA4"/>
    <w:rsid w:val="008E2FB2"/>
    <w:rsid w:val="008E3CDF"/>
    <w:rsid w:val="0091234A"/>
    <w:rsid w:val="00915500"/>
    <w:rsid w:val="0092288C"/>
    <w:rsid w:val="00927C7C"/>
    <w:rsid w:val="00930564"/>
    <w:rsid w:val="0094609A"/>
    <w:rsid w:val="00950691"/>
    <w:rsid w:val="0095313C"/>
    <w:rsid w:val="009669BB"/>
    <w:rsid w:val="009679A5"/>
    <w:rsid w:val="00982136"/>
    <w:rsid w:val="009B6EB7"/>
    <w:rsid w:val="009F14D5"/>
    <w:rsid w:val="00A13B5B"/>
    <w:rsid w:val="00A54418"/>
    <w:rsid w:val="00A6488A"/>
    <w:rsid w:val="00AA2B61"/>
    <w:rsid w:val="00AC0400"/>
    <w:rsid w:val="00AC4F04"/>
    <w:rsid w:val="00AC7B9D"/>
    <w:rsid w:val="00AF2F0B"/>
    <w:rsid w:val="00B12A7A"/>
    <w:rsid w:val="00B45E8C"/>
    <w:rsid w:val="00B72003"/>
    <w:rsid w:val="00BA2AD6"/>
    <w:rsid w:val="00BC5A73"/>
    <w:rsid w:val="00BD1B97"/>
    <w:rsid w:val="00BE7B2F"/>
    <w:rsid w:val="00C13882"/>
    <w:rsid w:val="00C223C1"/>
    <w:rsid w:val="00C630F3"/>
    <w:rsid w:val="00C74887"/>
    <w:rsid w:val="00C77133"/>
    <w:rsid w:val="00C84735"/>
    <w:rsid w:val="00CA14A5"/>
    <w:rsid w:val="00CA35DC"/>
    <w:rsid w:val="00CA7E67"/>
    <w:rsid w:val="00CB2C44"/>
    <w:rsid w:val="00CC155A"/>
    <w:rsid w:val="00CC7417"/>
    <w:rsid w:val="00CF1917"/>
    <w:rsid w:val="00D007B7"/>
    <w:rsid w:val="00D2609F"/>
    <w:rsid w:val="00D3298D"/>
    <w:rsid w:val="00D9154B"/>
    <w:rsid w:val="00D975D3"/>
    <w:rsid w:val="00DA464D"/>
    <w:rsid w:val="00DB2A16"/>
    <w:rsid w:val="00DB2F7C"/>
    <w:rsid w:val="00DB74C9"/>
    <w:rsid w:val="00DD0D82"/>
    <w:rsid w:val="00DD39AF"/>
    <w:rsid w:val="00DE531D"/>
    <w:rsid w:val="00E124BB"/>
    <w:rsid w:val="00E17AB3"/>
    <w:rsid w:val="00E55CD2"/>
    <w:rsid w:val="00E90123"/>
    <w:rsid w:val="00E90D03"/>
    <w:rsid w:val="00E96CEA"/>
    <w:rsid w:val="00F26148"/>
    <w:rsid w:val="00F4572D"/>
    <w:rsid w:val="00F67FC6"/>
    <w:rsid w:val="00F76DD2"/>
    <w:rsid w:val="00F819A2"/>
    <w:rsid w:val="00FC1FB7"/>
    <w:rsid w:val="00FD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0C4B"/>
  <w15:chartTrackingRefBased/>
  <w15:docId w15:val="{C167AFBB-C1AA-464E-9C6E-CC647B40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DD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rsid w:val="008D0DD0"/>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8D0DD0"/>
    <w:rPr>
      <w:rFonts w:ascii="Times New Roman" w:eastAsia="Times New Roman" w:hAnsi="Times New Roman" w:cs="Times New Roman"/>
      <w:sz w:val="26"/>
      <w:szCs w:val="20"/>
      <w:lang w:eastAsia="ru-RU"/>
    </w:rPr>
  </w:style>
  <w:style w:type="character" w:styleId="a5">
    <w:name w:val="annotation reference"/>
    <w:basedOn w:val="a0"/>
    <w:uiPriority w:val="99"/>
    <w:semiHidden/>
    <w:unhideWhenUsed/>
    <w:rsid w:val="008D0DD0"/>
    <w:rPr>
      <w:sz w:val="16"/>
      <w:szCs w:val="16"/>
    </w:rPr>
  </w:style>
  <w:style w:type="paragraph" w:styleId="a6">
    <w:name w:val="annotation text"/>
    <w:basedOn w:val="a"/>
    <w:link w:val="a7"/>
    <w:uiPriority w:val="99"/>
    <w:unhideWhenUsed/>
    <w:rsid w:val="008D0DD0"/>
    <w:pPr>
      <w:spacing w:line="240" w:lineRule="auto"/>
    </w:pPr>
    <w:rPr>
      <w:sz w:val="20"/>
      <w:szCs w:val="20"/>
    </w:rPr>
  </w:style>
  <w:style w:type="character" w:customStyle="1" w:styleId="a7">
    <w:name w:val="Текст примечания Знак"/>
    <w:basedOn w:val="a0"/>
    <w:link w:val="a6"/>
    <w:uiPriority w:val="99"/>
    <w:rsid w:val="008D0DD0"/>
    <w:rPr>
      <w:sz w:val="20"/>
      <w:szCs w:val="20"/>
    </w:rPr>
  </w:style>
  <w:style w:type="paragraph" w:styleId="a8">
    <w:name w:val="Balloon Text"/>
    <w:basedOn w:val="a"/>
    <w:link w:val="a9"/>
    <w:uiPriority w:val="99"/>
    <w:semiHidden/>
    <w:unhideWhenUsed/>
    <w:rsid w:val="008D0D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0DD0"/>
    <w:rPr>
      <w:rFonts w:ascii="Segoe UI" w:hAnsi="Segoe UI" w:cs="Segoe UI"/>
      <w:sz w:val="18"/>
      <w:szCs w:val="18"/>
    </w:rPr>
  </w:style>
  <w:style w:type="paragraph" w:styleId="aa">
    <w:name w:val="annotation subject"/>
    <w:basedOn w:val="a6"/>
    <w:next w:val="a6"/>
    <w:link w:val="ab"/>
    <w:uiPriority w:val="99"/>
    <w:semiHidden/>
    <w:unhideWhenUsed/>
    <w:rsid w:val="004D1CE5"/>
    <w:rPr>
      <w:b/>
      <w:bCs/>
    </w:rPr>
  </w:style>
  <w:style w:type="character" w:customStyle="1" w:styleId="ab">
    <w:name w:val="Тема примечания Знак"/>
    <w:basedOn w:val="a7"/>
    <w:link w:val="aa"/>
    <w:uiPriority w:val="99"/>
    <w:semiHidden/>
    <w:rsid w:val="004D1CE5"/>
    <w:rPr>
      <w:b/>
      <w:bCs/>
      <w:sz w:val="20"/>
      <w:szCs w:val="20"/>
    </w:rPr>
  </w:style>
  <w:style w:type="paragraph" w:styleId="ac">
    <w:name w:val="List Paragraph"/>
    <w:basedOn w:val="a"/>
    <w:uiPriority w:val="34"/>
    <w:qFormat/>
    <w:rsid w:val="006C5EF7"/>
    <w:pPr>
      <w:ind w:left="720"/>
      <w:contextualSpacing/>
    </w:pPr>
  </w:style>
  <w:style w:type="character" w:styleId="ad">
    <w:name w:val="Hyperlink"/>
    <w:basedOn w:val="a0"/>
    <w:uiPriority w:val="99"/>
    <w:unhideWhenUsed/>
    <w:rsid w:val="00514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A5EC6EDE2AA8985515CD285BB6C64CB3C176EDDB47C2C3F7474E640D21A103C1D48F9E880C02FB70Du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470D-4F3C-4E57-9525-778106C8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6709</Words>
  <Characters>38245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Александровна</dc:creator>
  <cp:keywords/>
  <dc:description/>
  <cp:lastModifiedBy>Грицюк Марина Геннадьевна</cp:lastModifiedBy>
  <cp:revision>11</cp:revision>
  <cp:lastPrinted>2017-05-26T02:23:00Z</cp:lastPrinted>
  <dcterms:created xsi:type="dcterms:W3CDTF">2017-04-27T09:02:00Z</dcterms:created>
  <dcterms:modified xsi:type="dcterms:W3CDTF">2017-05-29T02:19:00Z</dcterms:modified>
</cp:coreProperties>
</file>