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DD1BF" w14:textId="77777777" w:rsidR="0062194E" w:rsidRPr="00CB24F1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CB24F1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49E929D" wp14:editId="226B4902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A5137E" w14:textId="27CA4BEF" w:rsidR="00F40489" w:rsidRPr="00CB24F1" w:rsidRDefault="00F40489" w:rsidP="00F40489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CB24F1">
        <w:rPr>
          <w:rFonts w:ascii="Times New Roman" w:hAnsi="Times New Roman"/>
          <w:noProof/>
          <w:sz w:val="26"/>
          <w:szCs w:val="26"/>
          <w:lang w:eastAsia="ru-RU"/>
        </w:rPr>
        <w:t>КРАСНОЯРСК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ИЙ </w:t>
      </w:r>
      <w:r w:rsidRPr="00CB24F1">
        <w:rPr>
          <w:rFonts w:ascii="Times New Roman" w:hAnsi="Times New Roman"/>
          <w:noProof/>
          <w:sz w:val="26"/>
          <w:szCs w:val="26"/>
          <w:lang w:eastAsia="ru-RU"/>
        </w:rPr>
        <w:t>КРА</w:t>
      </w:r>
      <w:r>
        <w:rPr>
          <w:rFonts w:ascii="Times New Roman" w:hAnsi="Times New Roman"/>
          <w:noProof/>
          <w:sz w:val="26"/>
          <w:szCs w:val="26"/>
          <w:lang w:eastAsia="ru-RU"/>
        </w:rPr>
        <w:t>Й</w:t>
      </w:r>
    </w:p>
    <w:p w14:paraId="17C45AFD" w14:textId="77777777" w:rsidR="0062194E" w:rsidRPr="00CB24F1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CB24F1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14:paraId="488596D0" w14:textId="77777777" w:rsidR="0062194E" w:rsidRPr="00CB24F1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47F78C51" w14:textId="77777777" w:rsidR="0062194E" w:rsidRPr="00CB24F1" w:rsidRDefault="00951144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 w:rsidRPr="00CB24F1"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14:paraId="7ECEE8B2" w14:textId="77777777" w:rsidR="0062194E" w:rsidRPr="00CB24F1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62C1FCBB" w14:textId="222A5FEF" w:rsidR="000A533E" w:rsidRPr="00CB24F1" w:rsidRDefault="004D0E7F" w:rsidP="000A533E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26.02.</w:t>
      </w:r>
      <w:r w:rsidR="00E60AC0" w:rsidRPr="00CB24F1">
        <w:rPr>
          <w:rFonts w:ascii="Times New Roman" w:hAnsi="Times New Roman"/>
          <w:noProof/>
          <w:sz w:val="26"/>
          <w:szCs w:val="26"/>
          <w:lang w:eastAsia="ru-RU"/>
        </w:rPr>
        <w:t>202</w:t>
      </w:r>
      <w:r w:rsidR="00F40489">
        <w:rPr>
          <w:rFonts w:ascii="Times New Roman" w:hAnsi="Times New Roman"/>
          <w:noProof/>
          <w:sz w:val="26"/>
          <w:szCs w:val="26"/>
          <w:lang w:eastAsia="ru-RU"/>
        </w:rPr>
        <w:t>6</w:t>
      </w:r>
      <w:r w:rsidR="000A533E" w:rsidRPr="00CB24F1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0A533E" w:rsidRPr="00CB24F1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№ 1264</w:t>
      </w:r>
    </w:p>
    <w:p w14:paraId="47098CBE" w14:textId="77777777" w:rsidR="0062194E" w:rsidRPr="00CB24F1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46923B2" w14:textId="77777777" w:rsidR="0062194E" w:rsidRPr="00CB24F1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24C29A1" w14:textId="2E4A1675" w:rsidR="00095092" w:rsidRPr="00CB24F1" w:rsidRDefault="00095092" w:rsidP="00095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24F1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6D4D93">
        <w:rPr>
          <w:rFonts w:ascii="Times New Roman" w:hAnsi="Times New Roman" w:cs="Times New Roman"/>
          <w:sz w:val="26"/>
          <w:szCs w:val="26"/>
        </w:rPr>
        <w:t>я</w:t>
      </w:r>
      <w:r w:rsidRPr="00CB24F1">
        <w:rPr>
          <w:rFonts w:ascii="Times New Roman" w:hAnsi="Times New Roman" w:cs="Times New Roman"/>
          <w:sz w:val="26"/>
          <w:szCs w:val="26"/>
        </w:rPr>
        <w:t xml:space="preserve"> в распоряжение Администрации города Норильска от </w:t>
      </w:r>
      <w:r w:rsidR="00F40489">
        <w:rPr>
          <w:rFonts w:ascii="Times New Roman" w:hAnsi="Times New Roman" w:cs="Times New Roman"/>
          <w:sz w:val="26"/>
          <w:szCs w:val="26"/>
        </w:rPr>
        <w:t>26.01.2026</w:t>
      </w:r>
      <w:r w:rsidRPr="00CB24F1">
        <w:rPr>
          <w:rFonts w:ascii="Times New Roman" w:hAnsi="Times New Roman" w:cs="Times New Roman"/>
          <w:sz w:val="26"/>
          <w:szCs w:val="26"/>
        </w:rPr>
        <w:t xml:space="preserve"> № </w:t>
      </w:r>
      <w:r w:rsidR="00F40489">
        <w:rPr>
          <w:rFonts w:ascii="Times New Roman" w:hAnsi="Times New Roman" w:cs="Times New Roman"/>
          <w:sz w:val="26"/>
          <w:szCs w:val="26"/>
        </w:rPr>
        <w:t>260</w:t>
      </w:r>
      <w:r w:rsidRPr="00CB24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EADFAF" w14:textId="77777777" w:rsidR="00DB43CA" w:rsidRPr="00CB24F1" w:rsidRDefault="00DB43CA" w:rsidP="00DB43C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1BF3C01" w14:textId="7042170D" w:rsidR="00FB01D5" w:rsidRPr="00CB24F1" w:rsidRDefault="006D4D93" w:rsidP="00417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D93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школьного питания обучающихся муниципальных общеобразовательных учреждений муниципального образования город Норильск, предусмотренных муниципальной программой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D4D93">
        <w:rPr>
          <w:rFonts w:ascii="Times New Roman" w:hAnsi="Times New Roman" w:cs="Times New Roman"/>
          <w:sz w:val="26"/>
          <w:szCs w:val="26"/>
        </w:rPr>
        <w:t>Развитие образования</w:t>
      </w:r>
      <w:r>
        <w:rPr>
          <w:rFonts w:ascii="Times New Roman" w:hAnsi="Times New Roman" w:cs="Times New Roman"/>
          <w:sz w:val="26"/>
          <w:szCs w:val="26"/>
        </w:rPr>
        <w:t>», утвержденной п</w:t>
      </w:r>
      <w:r w:rsidRPr="006D4D93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 от 07.12.2016 №</w:t>
      </w:r>
      <w:r w:rsidRPr="006D4D93">
        <w:rPr>
          <w:rFonts w:ascii="Times New Roman" w:hAnsi="Times New Roman" w:cs="Times New Roman"/>
          <w:sz w:val="26"/>
          <w:szCs w:val="26"/>
        </w:rPr>
        <w:t xml:space="preserve"> 583, по результатам совместной закупки муниципальными общеобразовательными учреждениями муниципального образования город Норильск услуг п</w:t>
      </w:r>
      <w:r>
        <w:rPr>
          <w:rFonts w:ascii="Times New Roman" w:hAnsi="Times New Roman" w:cs="Times New Roman"/>
          <w:sz w:val="26"/>
          <w:szCs w:val="26"/>
        </w:rPr>
        <w:t>о организации школьного питания</w:t>
      </w:r>
      <w:r w:rsidR="00FB01D5" w:rsidRPr="00CB24F1">
        <w:rPr>
          <w:rFonts w:ascii="Times New Roman" w:hAnsi="Times New Roman" w:cs="Times New Roman"/>
          <w:sz w:val="26"/>
          <w:szCs w:val="26"/>
        </w:rPr>
        <w:t>,</w:t>
      </w:r>
    </w:p>
    <w:p w14:paraId="02912226" w14:textId="77777777" w:rsidR="00417A4A" w:rsidRPr="00CB24F1" w:rsidRDefault="00417A4A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0F76650" w14:textId="7CC2AD87" w:rsidR="00095092" w:rsidRPr="00CB24F1" w:rsidRDefault="00095092" w:rsidP="00F872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24F1">
        <w:rPr>
          <w:rFonts w:ascii="Times New Roman" w:hAnsi="Times New Roman" w:cs="Times New Roman"/>
          <w:sz w:val="26"/>
          <w:szCs w:val="26"/>
        </w:rPr>
        <w:t xml:space="preserve">1. Внести в распоряжение Администрации города Норильска от </w:t>
      </w:r>
      <w:r w:rsidR="00F40489">
        <w:rPr>
          <w:rFonts w:ascii="Times New Roman" w:hAnsi="Times New Roman" w:cs="Times New Roman"/>
          <w:sz w:val="26"/>
          <w:szCs w:val="26"/>
        </w:rPr>
        <w:t>26.01.2026</w:t>
      </w:r>
      <w:r w:rsidR="00F40489" w:rsidRPr="00CB24F1">
        <w:rPr>
          <w:rFonts w:ascii="Times New Roman" w:hAnsi="Times New Roman" w:cs="Times New Roman"/>
          <w:sz w:val="26"/>
          <w:szCs w:val="26"/>
        </w:rPr>
        <w:t xml:space="preserve"> </w:t>
      </w:r>
      <w:r w:rsidR="00F4048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40489" w:rsidRPr="00CB24F1">
        <w:rPr>
          <w:rFonts w:ascii="Times New Roman" w:hAnsi="Times New Roman" w:cs="Times New Roman"/>
          <w:sz w:val="26"/>
          <w:szCs w:val="26"/>
        </w:rPr>
        <w:t xml:space="preserve">№ </w:t>
      </w:r>
      <w:r w:rsidR="00F40489">
        <w:rPr>
          <w:rFonts w:ascii="Times New Roman" w:hAnsi="Times New Roman" w:cs="Times New Roman"/>
          <w:sz w:val="26"/>
          <w:szCs w:val="26"/>
        </w:rPr>
        <w:t>260</w:t>
      </w:r>
      <w:r w:rsidR="00F40489" w:rsidRPr="00CB24F1">
        <w:rPr>
          <w:rFonts w:ascii="Times New Roman" w:hAnsi="Times New Roman" w:cs="Times New Roman"/>
          <w:sz w:val="26"/>
          <w:szCs w:val="26"/>
        </w:rPr>
        <w:t xml:space="preserve"> </w:t>
      </w:r>
      <w:r w:rsidRPr="00CB24F1">
        <w:rPr>
          <w:rFonts w:ascii="Times New Roman" w:hAnsi="Times New Roman" w:cs="Times New Roman"/>
          <w:sz w:val="26"/>
          <w:szCs w:val="26"/>
        </w:rPr>
        <w:t>«</w:t>
      </w:r>
      <w:r w:rsidR="00F40489" w:rsidRPr="00CB24F1">
        <w:rPr>
          <w:rFonts w:ascii="Times New Roman" w:hAnsi="Times New Roman" w:cs="Times New Roman"/>
          <w:sz w:val="26"/>
          <w:szCs w:val="26"/>
        </w:rPr>
        <w:t>О стоимости питания в муниципальных общеобразовательных учреждениях муниципального образования город Норильск на 202</w:t>
      </w:r>
      <w:r w:rsidR="00F40489">
        <w:rPr>
          <w:rFonts w:ascii="Times New Roman" w:hAnsi="Times New Roman" w:cs="Times New Roman"/>
          <w:sz w:val="26"/>
          <w:szCs w:val="26"/>
        </w:rPr>
        <w:t>6</w:t>
      </w:r>
      <w:r w:rsidR="00F40489" w:rsidRPr="00CB24F1">
        <w:rPr>
          <w:rFonts w:ascii="Times New Roman" w:hAnsi="Times New Roman" w:cs="Times New Roman"/>
          <w:sz w:val="26"/>
          <w:szCs w:val="26"/>
        </w:rPr>
        <w:t xml:space="preserve"> год</w:t>
      </w:r>
      <w:r w:rsidRPr="00CB24F1">
        <w:rPr>
          <w:rFonts w:ascii="Times New Roman" w:hAnsi="Times New Roman" w:cs="Times New Roman"/>
          <w:sz w:val="26"/>
          <w:szCs w:val="26"/>
        </w:rPr>
        <w:t>» (далее – Распоряжение)</w:t>
      </w:r>
      <w:r w:rsidR="006D4D93">
        <w:rPr>
          <w:rFonts w:ascii="Times New Roman" w:hAnsi="Times New Roman" w:cs="Times New Roman"/>
          <w:sz w:val="26"/>
          <w:szCs w:val="26"/>
        </w:rPr>
        <w:t xml:space="preserve"> следующее изменение</w:t>
      </w:r>
      <w:r w:rsidRPr="00CB24F1">
        <w:rPr>
          <w:rFonts w:ascii="Times New Roman" w:hAnsi="Times New Roman" w:cs="Times New Roman"/>
          <w:sz w:val="26"/>
          <w:szCs w:val="26"/>
        </w:rPr>
        <w:t>:</w:t>
      </w:r>
    </w:p>
    <w:p w14:paraId="605316DB" w14:textId="21C1943F" w:rsidR="001B6C86" w:rsidRPr="00CB24F1" w:rsidRDefault="001B6C86" w:rsidP="00F4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24F1">
        <w:rPr>
          <w:rFonts w:ascii="Times New Roman" w:hAnsi="Times New Roman" w:cs="Times New Roman"/>
          <w:sz w:val="26"/>
          <w:szCs w:val="26"/>
        </w:rPr>
        <w:t>1.1</w:t>
      </w:r>
      <w:r w:rsidRPr="00806D3C">
        <w:rPr>
          <w:rFonts w:ascii="Times New Roman" w:hAnsi="Times New Roman" w:cs="Times New Roman"/>
          <w:sz w:val="26"/>
          <w:szCs w:val="26"/>
        </w:rPr>
        <w:t xml:space="preserve">. </w:t>
      </w:r>
      <w:r w:rsidR="00C03B60">
        <w:rPr>
          <w:rFonts w:ascii="Times New Roman" w:hAnsi="Times New Roman" w:cs="Times New Roman"/>
          <w:sz w:val="26"/>
          <w:szCs w:val="26"/>
        </w:rPr>
        <w:t>П</w:t>
      </w:r>
      <w:r w:rsidRPr="00CB24F1">
        <w:rPr>
          <w:rFonts w:ascii="Times New Roman" w:hAnsi="Times New Roman" w:cs="Times New Roman"/>
          <w:sz w:val="26"/>
          <w:szCs w:val="26"/>
        </w:rPr>
        <w:t>одпункт «</w:t>
      </w:r>
      <w:r w:rsidR="00F40489">
        <w:rPr>
          <w:rFonts w:ascii="Times New Roman" w:hAnsi="Times New Roman" w:cs="Times New Roman"/>
          <w:sz w:val="26"/>
          <w:szCs w:val="26"/>
        </w:rPr>
        <w:t>а</w:t>
      </w:r>
      <w:r w:rsidRPr="00CB24F1">
        <w:rPr>
          <w:rFonts w:ascii="Times New Roman" w:hAnsi="Times New Roman" w:cs="Times New Roman"/>
          <w:sz w:val="26"/>
          <w:szCs w:val="26"/>
        </w:rPr>
        <w:t>»</w:t>
      </w:r>
      <w:r w:rsidR="00F40489">
        <w:rPr>
          <w:rFonts w:ascii="Times New Roman" w:hAnsi="Times New Roman" w:cs="Times New Roman"/>
          <w:sz w:val="26"/>
          <w:szCs w:val="26"/>
        </w:rPr>
        <w:t xml:space="preserve"> пункта 3</w:t>
      </w:r>
      <w:r w:rsidR="006D4D93">
        <w:rPr>
          <w:rFonts w:ascii="Times New Roman" w:hAnsi="Times New Roman" w:cs="Times New Roman"/>
          <w:sz w:val="26"/>
          <w:szCs w:val="26"/>
        </w:rPr>
        <w:t xml:space="preserve"> Распоряжения</w:t>
      </w:r>
      <w:r w:rsidRPr="00CB24F1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20DA7FEA" w14:textId="77777777" w:rsidR="00F40489" w:rsidRPr="00ED7954" w:rsidRDefault="001B6C86" w:rsidP="00F4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24F1">
        <w:rPr>
          <w:rFonts w:ascii="Times New Roman" w:hAnsi="Times New Roman" w:cs="Times New Roman"/>
          <w:sz w:val="26"/>
          <w:szCs w:val="26"/>
        </w:rPr>
        <w:t>«</w:t>
      </w:r>
      <w:r w:rsidR="00F40489" w:rsidRPr="00ED7954">
        <w:rPr>
          <w:rFonts w:ascii="Times New Roman" w:hAnsi="Times New Roman" w:cs="Times New Roman"/>
          <w:sz w:val="26"/>
          <w:szCs w:val="26"/>
        </w:rPr>
        <w:t>а) горячий завтрак для обучающихся 5 – 11 классов первой смены – 284 руб. 56 коп.:</w:t>
      </w:r>
    </w:p>
    <w:p w14:paraId="796A07A0" w14:textId="3B5CEB77" w:rsidR="00F40489" w:rsidRPr="00E848C7" w:rsidRDefault="00F40489" w:rsidP="00F40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954">
        <w:rPr>
          <w:rFonts w:ascii="Times New Roman" w:hAnsi="Times New Roman" w:cs="Times New Roman"/>
          <w:sz w:val="26"/>
          <w:szCs w:val="26"/>
        </w:rPr>
        <w:t>- от 6 до 11 лет включительно (</w:t>
      </w:r>
      <w:r w:rsidRPr="00E848C7">
        <w:rPr>
          <w:rFonts w:ascii="Times New Roman" w:hAnsi="Times New Roman" w:cs="Times New Roman"/>
          <w:sz w:val="26"/>
          <w:szCs w:val="26"/>
        </w:rPr>
        <w:t>109 руб. 53 коп.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7954">
        <w:rPr>
          <w:rFonts w:ascii="Times New Roman" w:hAnsi="Times New Roman" w:cs="Times New Roman"/>
          <w:sz w:val="26"/>
          <w:szCs w:val="26"/>
        </w:rPr>
        <w:t xml:space="preserve">– за счет средств бюджета муниципального образования город </w:t>
      </w:r>
      <w:r w:rsidRPr="00E848C7">
        <w:rPr>
          <w:rFonts w:ascii="Times New Roman" w:hAnsi="Times New Roman" w:cs="Times New Roman"/>
          <w:sz w:val="26"/>
          <w:szCs w:val="26"/>
        </w:rPr>
        <w:t>Норильск,</w:t>
      </w:r>
      <w:r w:rsidRPr="00F40489">
        <w:rPr>
          <w:rFonts w:ascii="Times New Roman" w:hAnsi="Times New Roman" w:cs="Times New Roman"/>
          <w:sz w:val="26"/>
          <w:szCs w:val="26"/>
        </w:rPr>
        <w:t xml:space="preserve"> </w:t>
      </w:r>
      <w:r w:rsidRPr="00ED7954">
        <w:rPr>
          <w:rFonts w:ascii="Times New Roman" w:hAnsi="Times New Roman" w:cs="Times New Roman"/>
          <w:sz w:val="26"/>
          <w:szCs w:val="26"/>
        </w:rPr>
        <w:t xml:space="preserve">175 руб. 03 коп. </w:t>
      </w:r>
      <w:r w:rsidRPr="00E848C7">
        <w:rPr>
          <w:rFonts w:ascii="Times New Roman" w:hAnsi="Times New Roman" w:cs="Times New Roman"/>
          <w:sz w:val="26"/>
          <w:szCs w:val="26"/>
        </w:rPr>
        <w:t>– краевого бюджета);</w:t>
      </w:r>
    </w:p>
    <w:p w14:paraId="219F2BC3" w14:textId="6AABF2F3" w:rsidR="00F40489" w:rsidRPr="00CB24F1" w:rsidRDefault="00F40489" w:rsidP="001E6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48C7">
        <w:rPr>
          <w:rFonts w:ascii="Times New Roman" w:hAnsi="Times New Roman" w:cs="Times New Roman"/>
          <w:sz w:val="26"/>
          <w:szCs w:val="26"/>
        </w:rPr>
        <w:t>- от 12 лет и старше (81 руб. 06 коп. – за счет средств бюджета муниципального образования город Норильск, 203 руб. 50 коп. – краевого бюджета);</w:t>
      </w:r>
      <w:r w:rsidR="00921F6E" w:rsidRPr="00CB24F1">
        <w:rPr>
          <w:rFonts w:ascii="Times New Roman" w:hAnsi="Times New Roman" w:cs="Times New Roman"/>
          <w:sz w:val="26"/>
          <w:szCs w:val="26"/>
        </w:rPr>
        <w:t>»</w:t>
      </w:r>
      <w:r w:rsidR="00806D3C">
        <w:rPr>
          <w:rFonts w:ascii="Times New Roman" w:hAnsi="Times New Roman" w:cs="Times New Roman"/>
          <w:sz w:val="26"/>
          <w:szCs w:val="26"/>
        </w:rPr>
        <w:t>.</w:t>
      </w:r>
    </w:p>
    <w:p w14:paraId="2BB98003" w14:textId="6809415E" w:rsidR="001A37F8" w:rsidRPr="00806D3C" w:rsidRDefault="00B55F87" w:rsidP="001A37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C32">
        <w:rPr>
          <w:rFonts w:ascii="Times New Roman" w:hAnsi="Times New Roman" w:cs="Times New Roman"/>
          <w:sz w:val="26"/>
          <w:szCs w:val="26"/>
        </w:rPr>
        <w:t>2</w:t>
      </w:r>
      <w:r w:rsidR="001A37F8" w:rsidRPr="00ED3C32">
        <w:rPr>
          <w:rFonts w:ascii="Times New Roman" w:hAnsi="Times New Roman" w:cs="Times New Roman"/>
          <w:sz w:val="26"/>
          <w:szCs w:val="26"/>
        </w:rPr>
        <w:t xml:space="preserve">. Опубликовать настоящее распоряжение в газете «Заполярная правда» </w:t>
      </w:r>
      <w:r w:rsidR="00621D28" w:rsidRPr="00ED3C32">
        <w:rPr>
          <w:rFonts w:ascii="Times New Roman" w:hAnsi="Times New Roman" w:cs="Times New Roman"/>
          <w:sz w:val="26"/>
          <w:szCs w:val="26"/>
        </w:rPr>
        <w:br/>
      </w:r>
      <w:r w:rsidR="001A37F8" w:rsidRPr="00ED3C32">
        <w:rPr>
          <w:rFonts w:ascii="Times New Roman" w:hAnsi="Times New Roman" w:cs="Times New Roman"/>
          <w:sz w:val="26"/>
          <w:szCs w:val="26"/>
        </w:rPr>
        <w:t xml:space="preserve">и разместить его на официальном сайте муниципального образования город </w:t>
      </w:r>
      <w:r w:rsidR="001A37F8" w:rsidRPr="00806D3C">
        <w:rPr>
          <w:rFonts w:ascii="Times New Roman" w:hAnsi="Times New Roman" w:cs="Times New Roman"/>
          <w:sz w:val="26"/>
          <w:szCs w:val="26"/>
        </w:rPr>
        <w:t>Норильск.</w:t>
      </w:r>
    </w:p>
    <w:p w14:paraId="0670B8B4" w14:textId="1407062C" w:rsidR="001A37F8" w:rsidRPr="00CB24F1" w:rsidRDefault="00B55F87" w:rsidP="001A37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6D3C">
        <w:rPr>
          <w:rFonts w:ascii="Times New Roman" w:hAnsi="Times New Roman" w:cs="Times New Roman"/>
          <w:sz w:val="26"/>
          <w:szCs w:val="26"/>
        </w:rPr>
        <w:t>3</w:t>
      </w:r>
      <w:r w:rsidR="001A37F8" w:rsidRPr="00806D3C">
        <w:rPr>
          <w:rFonts w:ascii="Times New Roman" w:hAnsi="Times New Roman" w:cs="Times New Roman"/>
          <w:sz w:val="26"/>
          <w:szCs w:val="26"/>
        </w:rPr>
        <w:t xml:space="preserve">. </w:t>
      </w:r>
      <w:r w:rsidR="00F735FB" w:rsidRPr="00806D3C">
        <w:rPr>
          <w:rFonts w:ascii="Times New Roman" w:hAnsi="Times New Roman" w:cs="Times New Roman"/>
          <w:sz w:val="26"/>
          <w:szCs w:val="26"/>
        </w:rPr>
        <w:t xml:space="preserve">Настоящее распоряжение вступает в силу с даты его </w:t>
      </w:r>
      <w:r w:rsidR="000C4516" w:rsidRPr="00806D3C">
        <w:rPr>
          <w:rFonts w:ascii="Times New Roman" w:hAnsi="Times New Roman" w:cs="Times New Roman"/>
          <w:sz w:val="26"/>
          <w:szCs w:val="26"/>
        </w:rPr>
        <w:t>подписания</w:t>
      </w:r>
      <w:r w:rsidR="000C4516">
        <w:rPr>
          <w:rFonts w:ascii="Times New Roman" w:hAnsi="Times New Roman" w:cs="Times New Roman"/>
          <w:sz w:val="26"/>
          <w:szCs w:val="26"/>
        </w:rPr>
        <w:t xml:space="preserve">, </w:t>
      </w:r>
      <w:r w:rsidR="000C4516" w:rsidRPr="00806D3C">
        <w:rPr>
          <w:rFonts w:ascii="Times New Roman" w:hAnsi="Times New Roman" w:cs="Times New Roman"/>
          <w:sz w:val="26"/>
          <w:szCs w:val="26"/>
        </w:rPr>
        <w:t>распространяет</w:t>
      </w:r>
      <w:r w:rsidR="00F735FB" w:rsidRPr="00806D3C">
        <w:rPr>
          <w:rFonts w:ascii="Times New Roman" w:hAnsi="Times New Roman" w:cs="Times New Roman"/>
          <w:sz w:val="26"/>
          <w:szCs w:val="26"/>
        </w:rPr>
        <w:t xml:space="preserve"> свое действия на правоотношения</w:t>
      </w:r>
      <w:r w:rsidR="000E43DB" w:rsidRPr="00806D3C">
        <w:rPr>
          <w:rFonts w:ascii="Times New Roman" w:hAnsi="Times New Roman" w:cs="Times New Roman"/>
          <w:sz w:val="26"/>
          <w:szCs w:val="26"/>
        </w:rPr>
        <w:t>,</w:t>
      </w:r>
      <w:r w:rsidR="00F735FB" w:rsidRPr="00806D3C">
        <w:rPr>
          <w:rFonts w:ascii="Times New Roman" w:hAnsi="Times New Roman" w:cs="Times New Roman"/>
          <w:sz w:val="26"/>
          <w:szCs w:val="26"/>
        </w:rPr>
        <w:t xml:space="preserve"> возникшие с 01.0</w:t>
      </w:r>
      <w:r w:rsidR="00F40489">
        <w:rPr>
          <w:rFonts w:ascii="Times New Roman" w:hAnsi="Times New Roman" w:cs="Times New Roman"/>
          <w:sz w:val="26"/>
          <w:szCs w:val="26"/>
        </w:rPr>
        <w:t>1</w:t>
      </w:r>
      <w:r w:rsidR="00F735FB" w:rsidRPr="00806D3C">
        <w:rPr>
          <w:rFonts w:ascii="Times New Roman" w:hAnsi="Times New Roman" w:cs="Times New Roman"/>
          <w:sz w:val="26"/>
          <w:szCs w:val="26"/>
        </w:rPr>
        <w:t>.202</w:t>
      </w:r>
      <w:r w:rsidR="00F40489">
        <w:rPr>
          <w:rFonts w:ascii="Times New Roman" w:hAnsi="Times New Roman" w:cs="Times New Roman"/>
          <w:sz w:val="26"/>
          <w:szCs w:val="26"/>
        </w:rPr>
        <w:t>6.</w:t>
      </w:r>
    </w:p>
    <w:p w14:paraId="2D6A7B0D" w14:textId="77777777" w:rsidR="00492E8C" w:rsidRPr="00CB24F1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8FF7B43" w14:textId="77777777" w:rsidR="002205E8" w:rsidRPr="00CB24F1" w:rsidRDefault="002205E8" w:rsidP="002100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289581" w14:textId="77777777" w:rsidR="00E7236E" w:rsidRPr="00CB24F1" w:rsidRDefault="00E7236E" w:rsidP="002100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C80C86" w14:textId="23EF70D7" w:rsidR="00E7236E" w:rsidRPr="00CB24F1" w:rsidRDefault="007C76CF" w:rsidP="0080555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CB24F1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CB24F1">
        <w:rPr>
          <w:rFonts w:ascii="Times New Roman" w:hAnsi="Times New Roman" w:cs="Times New Roman"/>
          <w:sz w:val="26"/>
          <w:szCs w:val="26"/>
        </w:rPr>
        <w:tab/>
      </w:r>
      <w:r w:rsidR="00E06CBB" w:rsidRPr="00CB24F1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2205E8" w:rsidRPr="00CB24F1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924982" w:rsidRPr="00CB24F1">
        <w:rPr>
          <w:rFonts w:ascii="Times New Roman" w:hAnsi="Times New Roman" w:cs="Times New Roman"/>
          <w:sz w:val="26"/>
          <w:szCs w:val="26"/>
        </w:rPr>
        <w:t xml:space="preserve"> </w:t>
      </w:r>
      <w:r w:rsidR="00177000" w:rsidRPr="00CB24F1">
        <w:rPr>
          <w:rFonts w:ascii="Times New Roman" w:hAnsi="Times New Roman" w:cs="Times New Roman"/>
          <w:sz w:val="26"/>
          <w:szCs w:val="26"/>
        </w:rPr>
        <w:t xml:space="preserve">  </w:t>
      </w:r>
      <w:r w:rsidR="00924982" w:rsidRPr="00CB24F1">
        <w:rPr>
          <w:rFonts w:ascii="Times New Roman" w:hAnsi="Times New Roman" w:cs="Times New Roman"/>
          <w:sz w:val="26"/>
          <w:szCs w:val="26"/>
        </w:rPr>
        <w:t xml:space="preserve"> </w:t>
      </w:r>
      <w:r w:rsidR="002205E8" w:rsidRPr="00CB24F1">
        <w:rPr>
          <w:rFonts w:ascii="Times New Roman" w:hAnsi="Times New Roman" w:cs="Times New Roman"/>
          <w:sz w:val="26"/>
          <w:szCs w:val="26"/>
        </w:rPr>
        <w:t xml:space="preserve"> Д.В</w:t>
      </w:r>
      <w:r w:rsidR="00177000" w:rsidRPr="00CB24F1">
        <w:rPr>
          <w:rFonts w:ascii="Times New Roman" w:hAnsi="Times New Roman" w:cs="Times New Roman"/>
          <w:sz w:val="26"/>
          <w:szCs w:val="26"/>
        </w:rPr>
        <w:t xml:space="preserve">. </w:t>
      </w:r>
      <w:r w:rsidR="002205E8" w:rsidRPr="00CB24F1">
        <w:rPr>
          <w:rFonts w:ascii="Times New Roman" w:hAnsi="Times New Roman" w:cs="Times New Roman"/>
          <w:sz w:val="26"/>
          <w:szCs w:val="26"/>
        </w:rPr>
        <w:t>Карасев</w:t>
      </w:r>
      <w:r w:rsidRPr="00CB24F1">
        <w:rPr>
          <w:rFonts w:ascii="Times New Roman" w:hAnsi="Times New Roman" w:cs="Times New Roman"/>
          <w:sz w:val="26"/>
          <w:szCs w:val="26"/>
        </w:rPr>
        <w:tab/>
      </w:r>
      <w:r w:rsidRPr="00CB24F1">
        <w:rPr>
          <w:rFonts w:ascii="Times New Roman" w:hAnsi="Times New Roman" w:cs="Times New Roman"/>
          <w:sz w:val="26"/>
          <w:szCs w:val="26"/>
        </w:rPr>
        <w:tab/>
      </w:r>
      <w:r w:rsidRPr="00CB24F1">
        <w:rPr>
          <w:rFonts w:ascii="Times New Roman" w:hAnsi="Times New Roman" w:cs="Times New Roman"/>
          <w:sz w:val="26"/>
          <w:szCs w:val="26"/>
        </w:rPr>
        <w:tab/>
      </w:r>
      <w:r w:rsidRPr="00CB24F1">
        <w:rPr>
          <w:rFonts w:ascii="Times New Roman" w:hAnsi="Times New Roman" w:cs="Times New Roman"/>
          <w:sz w:val="26"/>
          <w:szCs w:val="26"/>
        </w:rPr>
        <w:tab/>
      </w:r>
      <w:r w:rsidRPr="00CB24F1">
        <w:rPr>
          <w:rFonts w:ascii="Times New Roman" w:hAnsi="Times New Roman" w:cs="Times New Roman"/>
          <w:sz w:val="26"/>
          <w:szCs w:val="26"/>
        </w:rPr>
        <w:tab/>
      </w:r>
      <w:r w:rsidRPr="00CB24F1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</w:p>
    <w:sectPr w:rsidR="00E7236E" w:rsidRPr="00CB24F1" w:rsidSect="004D0E7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637EE" w16cex:dateUtc="2023-08-27T14:00:00Z"/>
  <w16cex:commentExtensible w16cex:durableId="28963803" w16cex:dateUtc="2023-08-27T14:00:00Z"/>
  <w16cex:commentExtensible w16cex:durableId="28963831" w16cex:dateUtc="2023-08-27T14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87DD00" w16cid:durableId="289636ED"/>
  <w16cid:commentId w16cid:paraId="1D312AD9" w16cid:durableId="289637EE"/>
  <w16cid:commentId w16cid:paraId="260832A1" w16cid:durableId="289636EE"/>
  <w16cid:commentId w16cid:paraId="22D4A02F" w16cid:durableId="28963803"/>
  <w16cid:commentId w16cid:paraId="5B7F8C13" w16cid:durableId="28963831"/>
  <w16cid:commentId w16cid:paraId="03FC88CC" w16cid:durableId="289636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75774" w14:textId="77777777" w:rsidR="00F74C7E" w:rsidRDefault="00F74C7E" w:rsidP="000F1D8C">
      <w:pPr>
        <w:spacing w:after="0" w:line="240" w:lineRule="auto"/>
      </w:pPr>
      <w:r>
        <w:separator/>
      </w:r>
    </w:p>
  </w:endnote>
  <w:endnote w:type="continuationSeparator" w:id="0">
    <w:p w14:paraId="4D320BA2" w14:textId="77777777" w:rsidR="00F74C7E" w:rsidRDefault="00F74C7E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1E609" w14:textId="77777777" w:rsidR="00F74C7E" w:rsidRDefault="00F74C7E" w:rsidP="000F1D8C">
      <w:pPr>
        <w:spacing w:after="0" w:line="240" w:lineRule="auto"/>
      </w:pPr>
      <w:r>
        <w:separator/>
      </w:r>
    </w:p>
  </w:footnote>
  <w:footnote w:type="continuationSeparator" w:id="0">
    <w:p w14:paraId="2C73529F" w14:textId="77777777" w:rsidR="00F74C7E" w:rsidRDefault="00F74C7E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D278C"/>
    <w:multiLevelType w:val="multilevel"/>
    <w:tmpl w:val="BA84D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55636C6E"/>
    <w:multiLevelType w:val="hybridMultilevel"/>
    <w:tmpl w:val="EF3436AA"/>
    <w:lvl w:ilvl="0" w:tplc="63B6A6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526ECB"/>
    <w:multiLevelType w:val="hybridMultilevel"/>
    <w:tmpl w:val="1A78B67C"/>
    <w:lvl w:ilvl="0" w:tplc="1376DFD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14FCF"/>
    <w:rsid w:val="0001562B"/>
    <w:rsid w:val="0001651E"/>
    <w:rsid w:val="0002392C"/>
    <w:rsid w:val="00033E4D"/>
    <w:rsid w:val="000341E6"/>
    <w:rsid w:val="000676BB"/>
    <w:rsid w:val="000734DC"/>
    <w:rsid w:val="00073E4A"/>
    <w:rsid w:val="00076D1C"/>
    <w:rsid w:val="00081786"/>
    <w:rsid w:val="00084665"/>
    <w:rsid w:val="000905BD"/>
    <w:rsid w:val="000906F8"/>
    <w:rsid w:val="00095092"/>
    <w:rsid w:val="000A533E"/>
    <w:rsid w:val="000A578D"/>
    <w:rsid w:val="000A6F48"/>
    <w:rsid w:val="000B23B2"/>
    <w:rsid w:val="000C045E"/>
    <w:rsid w:val="000C4516"/>
    <w:rsid w:val="000C4C15"/>
    <w:rsid w:val="000D1AEA"/>
    <w:rsid w:val="000D7DCF"/>
    <w:rsid w:val="000E38A4"/>
    <w:rsid w:val="000E40E1"/>
    <w:rsid w:val="000E43DB"/>
    <w:rsid w:val="000E5366"/>
    <w:rsid w:val="000E58D9"/>
    <w:rsid w:val="000F1D8C"/>
    <w:rsid w:val="00103D05"/>
    <w:rsid w:val="00105C0F"/>
    <w:rsid w:val="0011037E"/>
    <w:rsid w:val="00111CE8"/>
    <w:rsid w:val="001120F7"/>
    <w:rsid w:val="00113345"/>
    <w:rsid w:val="001145BD"/>
    <w:rsid w:val="00115BDE"/>
    <w:rsid w:val="001410A1"/>
    <w:rsid w:val="0014393E"/>
    <w:rsid w:val="0014395A"/>
    <w:rsid w:val="00143B7D"/>
    <w:rsid w:val="0014704A"/>
    <w:rsid w:val="00177000"/>
    <w:rsid w:val="00182E11"/>
    <w:rsid w:val="0018395E"/>
    <w:rsid w:val="00186187"/>
    <w:rsid w:val="0019514B"/>
    <w:rsid w:val="001A37F8"/>
    <w:rsid w:val="001A7047"/>
    <w:rsid w:val="001B6C86"/>
    <w:rsid w:val="001C3C99"/>
    <w:rsid w:val="001D1494"/>
    <w:rsid w:val="001E1BC0"/>
    <w:rsid w:val="001E23CC"/>
    <w:rsid w:val="001E4207"/>
    <w:rsid w:val="001E63A9"/>
    <w:rsid w:val="001E78F3"/>
    <w:rsid w:val="00200C32"/>
    <w:rsid w:val="002041D5"/>
    <w:rsid w:val="0021001E"/>
    <w:rsid w:val="0021396D"/>
    <w:rsid w:val="00213C3C"/>
    <w:rsid w:val="002163FB"/>
    <w:rsid w:val="00216DA0"/>
    <w:rsid w:val="002205E8"/>
    <w:rsid w:val="0022554B"/>
    <w:rsid w:val="0022747E"/>
    <w:rsid w:val="00242261"/>
    <w:rsid w:val="00260A10"/>
    <w:rsid w:val="0026216A"/>
    <w:rsid w:val="00263D60"/>
    <w:rsid w:val="002825C0"/>
    <w:rsid w:val="00291F0F"/>
    <w:rsid w:val="002936A2"/>
    <w:rsid w:val="002A066B"/>
    <w:rsid w:val="002A0D2A"/>
    <w:rsid w:val="002A2748"/>
    <w:rsid w:val="002A6CF3"/>
    <w:rsid w:val="002B621B"/>
    <w:rsid w:val="002C5389"/>
    <w:rsid w:val="002D0B03"/>
    <w:rsid w:val="002D4234"/>
    <w:rsid w:val="002D6D71"/>
    <w:rsid w:val="002F1987"/>
    <w:rsid w:val="00303083"/>
    <w:rsid w:val="00305B75"/>
    <w:rsid w:val="003262B1"/>
    <w:rsid w:val="00326847"/>
    <w:rsid w:val="00334E47"/>
    <w:rsid w:val="0033594C"/>
    <w:rsid w:val="0034753C"/>
    <w:rsid w:val="003711DE"/>
    <w:rsid w:val="00373FEC"/>
    <w:rsid w:val="003751BA"/>
    <w:rsid w:val="003B7290"/>
    <w:rsid w:val="003C5509"/>
    <w:rsid w:val="003D6FB5"/>
    <w:rsid w:val="003E545F"/>
    <w:rsid w:val="003F39B7"/>
    <w:rsid w:val="003F45CD"/>
    <w:rsid w:val="00403988"/>
    <w:rsid w:val="0041390B"/>
    <w:rsid w:val="00417A4A"/>
    <w:rsid w:val="004212BE"/>
    <w:rsid w:val="00421760"/>
    <w:rsid w:val="0042510F"/>
    <w:rsid w:val="00432CCB"/>
    <w:rsid w:val="004524B7"/>
    <w:rsid w:val="00452FD7"/>
    <w:rsid w:val="004533BC"/>
    <w:rsid w:val="00481BFB"/>
    <w:rsid w:val="00487E05"/>
    <w:rsid w:val="00492B89"/>
    <w:rsid w:val="00492E8C"/>
    <w:rsid w:val="004973C7"/>
    <w:rsid w:val="00497EFD"/>
    <w:rsid w:val="004B19E2"/>
    <w:rsid w:val="004B2396"/>
    <w:rsid w:val="004D0E7F"/>
    <w:rsid w:val="004D4752"/>
    <w:rsid w:val="004E02F5"/>
    <w:rsid w:val="004E3FC6"/>
    <w:rsid w:val="004E58F1"/>
    <w:rsid w:val="004F6A12"/>
    <w:rsid w:val="005126D2"/>
    <w:rsid w:val="00523B6E"/>
    <w:rsid w:val="00543B9E"/>
    <w:rsid w:val="005563F9"/>
    <w:rsid w:val="00564E1C"/>
    <w:rsid w:val="005661A8"/>
    <w:rsid w:val="00566582"/>
    <w:rsid w:val="00575201"/>
    <w:rsid w:val="005800C6"/>
    <w:rsid w:val="005816DB"/>
    <w:rsid w:val="00584D4D"/>
    <w:rsid w:val="0059151E"/>
    <w:rsid w:val="005A7843"/>
    <w:rsid w:val="005C0721"/>
    <w:rsid w:val="005C34C4"/>
    <w:rsid w:val="005C3EEA"/>
    <w:rsid w:val="005C7C16"/>
    <w:rsid w:val="005C7CD6"/>
    <w:rsid w:val="005E3AC6"/>
    <w:rsid w:val="005E3B57"/>
    <w:rsid w:val="006129D5"/>
    <w:rsid w:val="00614AC8"/>
    <w:rsid w:val="0062194E"/>
    <w:rsid w:val="00621D28"/>
    <w:rsid w:val="00623801"/>
    <w:rsid w:val="00642395"/>
    <w:rsid w:val="00655BD7"/>
    <w:rsid w:val="00661917"/>
    <w:rsid w:val="00670FB8"/>
    <w:rsid w:val="00672220"/>
    <w:rsid w:val="006746C5"/>
    <w:rsid w:val="006755A9"/>
    <w:rsid w:val="00682203"/>
    <w:rsid w:val="00687302"/>
    <w:rsid w:val="006878A7"/>
    <w:rsid w:val="00693BB5"/>
    <w:rsid w:val="006A1E14"/>
    <w:rsid w:val="006A5A48"/>
    <w:rsid w:val="006A6566"/>
    <w:rsid w:val="006B2C7F"/>
    <w:rsid w:val="006C1C7D"/>
    <w:rsid w:val="006C5084"/>
    <w:rsid w:val="006D2A49"/>
    <w:rsid w:val="006D4D93"/>
    <w:rsid w:val="006E3264"/>
    <w:rsid w:val="006E6C46"/>
    <w:rsid w:val="006F67B0"/>
    <w:rsid w:val="00704429"/>
    <w:rsid w:val="007120D5"/>
    <w:rsid w:val="00712E28"/>
    <w:rsid w:val="00720107"/>
    <w:rsid w:val="00720124"/>
    <w:rsid w:val="00721CB2"/>
    <w:rsid w:val="00735FCE"/>
    <w:rsid w:val="00745A81"/>
    <w:rsid w:val="00755D42"/>
    <w:rsid w:val="00761730"/>
    <w:rsid w:val="00771509"/>
    <w:rsid w:val="00776F3C"/>
    <w:rsid w:val="00777AA8"/>
    <w:rsid w:val="00783F6F"/>
    <w:rsid w:val="007A3FC3"/>
    <w:rsid w:val="007B058E"/>
    <w:rsid w:val="007C006A"/>
    <w:rsid w:val="007C3266"/>
    <w:rsid w:val="007C76CF"/>
    <w:rsid w:val="007D66D3"/>
    <w:rsid w:val="007F7AB8"/>
    <w:rsid w:val="008015BB"/>
    <w:rsid w:val="00805554"/>
    <w:rsid w:val="00806D3C"/>
    <w:rsid w:val="00807A11"/>
    <w:rsid w:val="00816E8E"/>
    <w:rsid w:val="00821C4D"/>
    <w:rsid w:val="00832998"/>
    <w:rsid w:val="00837134"/>
    <w:rsid w:val="00843E4E"/>
    <w:rsid w:val="008468B4"/>
    <w:rsid w:val="00847703"/>
    <w:rsid w:val="0085168C"/>
    <w:rsid w:val="008528B3"/>
    <w:rsid w:val="00854BE3"/>
    <w:rsid w:val="00872BD8"/>
    <w:rsid w:val="00876463"/>
    <w:rsid w:val="008908A3"/>
    <w:rsid w:val="00895275"/>
    <w:rsid w:val="008A4F96"/>
    <w:rsid w:val="008C5DF2"/>
    <w:rsid w:val="008C6DFE"/>
    <w:rsid w:val="008D1C73"/>
    <w:rsid w:val="008E2F3E"/>
    <w:rsid w:val="00905FF8"/>
    <w:rsid w:val="00907031"/>
    <w:rsid w:val="0091687F"/>
    <w:rsid w:val="00921F6E"/>
    <w:rsid w:val="00924982"/>
    <w:rsid w:val="009278A5"/>
    <w:rsid w:val="00951144"/>
    <w:rsid w:val="00964284"/>
    <w:rsid w:val="00966B3B"/>
    <w:rsid w:val="009739AD"/>
    <w:rsid w:val="00973C9D"/>
    <w:rsid w:val="00975F4F"/>
    <w:rsid w:val="009772E9"/>
    <w:rsid w:val="00987FE7"/>
    <w:rsid w:val="009968CA"/>
    <w:rsid w:val="009A3A01"/>
    <w:rsid w:val="009A3F89"/>
    <w:rsid w:val="009D13C6"/>
    <w:rsid w:val="009D3121"/>
    <w:rsid w:val="009D556D"/>
    <w:rsid w:val="009E02C2"/>
    <w:rsid w:val="009F2AD0"/>
    <w:rsid w:val="009F643B"/>
    <w:rsid w:val="00A0279E"/>
    <w:rsid w:val="00A04E3B"/>
    <w:rsid w:val="00A16F4C"/>
    <w:rsid w:val="00A23AE3"/>
    <w:rsid w:val="00A27FBA"/>
    <w:rsid w:val="00A306FC"/>
    <w:rsid w:val="00A32E21"/>
    <w:rsid w:val="00A333A1"/>
    <w:rsid w:val="00A34C46"/>
    <w:rsid w:val="00A45E09"/>
    <w:rsid w:val="00A5583E"/>
    <w:rsid w:val="00A57A88"/>
    <w:rsid w:val="00A7384D"/>
    <w:rsid w:val="00A82274"/>
    <w:rsid w:val="00A8301A"/>
    <w:rsid w:val="00A93063"/>
    <w:rsid w:val="00A96DF0"/>
    <w:rsid w:val="00AA0738"/>
    <w:rsid w:val="00AA2BCE"/>
    <w:rsid w:val="00AA4165"/>
    <w:rsid w:val="00AB0E19"/>
    <w:rsid w:val="00AB192A"/>
    <w:rsid w:val="00AB290B"/>
    <w:rsid w:val="00AB3779"/>
    <w:rsid w:val="00AB435F"/>
    <w:rsid w:val="00AB529A"/>
    <w:rsid w:val="00AE7EDD"/>
    <w:rsid w:val="00AF214E"/>
    <w:rsid w:val="00B00A0C"/>
    <w:rsid w:val="00B013D5"/>
    <w:rsid w:val="00B0503E"/>
    <w:rsid w:val="00B05980"/>
    <w:rsid w:val="00B2617E"/>
    <w:rsid w:val="00B26557"/>
    <w:rsid w:val="00B302CD"/>
    <w:rsid w:val="00B32E0B"/>
    <w:rsid w:val="00B4456C"/>
    <w:rsid w:val="00B47414"/>
    <w:rsid w:val="00B537B0"/>
    <w:rsid w:val="00B55F87"/>
    <w:rsid w:val="00B71ED4"/>
    <w:rsid w:val="00B7797C"/>
    <w:rsid w:val="00B80AC1"/>
    <w:rsid w:val="00B83CD9"/>
    <w:rsid w:val="00B859C7"/>
    <w:rsid w:val="00B9604B"/>
    <w:rsid w:val="00BA2FD6"/>
    <w:rsid w:val="00BA6021"/>
    <w:rsid w:val="00BB4A9E"/>
    <w:rsid w:val="00BC211B"/>
    <w:rsid w:val="00BC3F77"/>
    <w:rsid w:val="00BE0DD8"/>
    <w:rsid w:val="00BE28CA"/>
    <w:rsid w:val="00BE7393"/>
    <w:rsid w:val="00BF28B9"/>
    <w:rsid w:val="00BF4796"/>
    <w:rsid w:val="00BF4AF2"/>
    <w:rsid w:val="00C03B60"/>
    <w:rsid w:val="00C040B6"/>
    <w:rsid w:val="00C10367"/>
    <w:rsid w:val="00C143ED"/>
    <w:rsid w:val="00C15276"/>
    <w:rsid w:val="00C15808"/>
    <w:rsid w:val="00C210A3"/>
    <w:rsid w:val="00C33283"/>
    <w:rsid w:val="00C566BB"/>
    <w:rsid w:val="00C570EF"/>
    <w:rsid w:val="00C62804"/>
    <w:rsid w:val="00C75438"/>
    <w:rsid w:val="00C75DF6"/>
    <w:rsid w:val="00C90398"/>
    <w:rsid w:val="00C9176D"/>
    <w:rsid w:val="00C9342F"/>
    <w:rsid w:val="00CA2165"/>
    <w:rsid w:val="00CB24F1"/>
    <w:rsid w:val="00CB4808"/>
    <w:rsid w:val="00CC0B09"/>
    <w:rsid w:val="00CE0A4B"/>
    <w:rsid w:val="00CF1D65"/>
    <w:rsid w:val="00CF1F2A"/>
    <w:rsid w:val="00D00486"/>
    <w:rsid w:val="00D0133C"/>
    <w:rsid w:val="00D36436"/>
    <w:rsid w:val="00D405C9"/>
    <w:rsid w:val="00D44BBC"/>
    <w:rsid w:val="00D555A8"/>
    <w:rsid w:val="00D718EA"/>
    <w:rsid w:val="00D71DA3"/>
    <w:rsid w:val="00D73450"/>
    <w:rsid w:val="00D9511D"/>
    <w:rsid w:val="00D96E41"/>
    <w:rsid w:val="00DA4D1F"/>
    <w:rsid w:val="00DA5325"/>
    <w:rsid w:val="00DB43CA"/>
    <w:rsid w:val="00DB62B8"/>
    <w:rsid w:val="00DC31FD"/>
    <w:rsid w:val="00DC5F4A"/>
    <w:rsid w:val="00DD290F"/>
    <w:rsid w:val="00DD2D07"/>
    <w:rsid w:val="00DE30B8"/>
    <w:rsid w:val="00DE33FF"/>
    <w:rsid w:val="00DE6E00"/>
    <w:rsid w:val="00DF5813"/>
    <w:rsid w:val="00E00B1E"/>
    <w:rsid w:val="00E06CBB"/>
    <w:rsid w:val="00E1025D"/>
    <w:rsid w:val="00E14E36"/>
    <w:rsid w:val="00E24ACE"/>
    <w:rsid w:val="00E30328"/>
    <w:rsid w:val="00E41F5D"/>
    <w:rsid w:val="00E437E4"/>
    <w:rsid w:val="00E52AD0"/>
    <w:rsid w:val="00E60AC0"/>
    <w:rsid w:val="00E67287"/>
    <w:rsid w:val="00E7236E"/>
    <w:rsid w:val="00E76EE0"/>
    <w:rsid w:val="00E7795E"/>
    <w:rsid w:val="00E927CA"/>
    <w:rsid w:val="00EA1534"/>
    <w:rsid w:val="00EA7A37"/>
    <w:rsid w:val="00EA7D6F"/>
    <w:rsid w:val="00EB27AF"/>
    <w:rsid w:val="00EC0449"/>
    <w:rsid w:val="00EC2043"/>
    <w:rsid w:val="00ED3C32"/>
    <w:rsid w:val="00ED4E35"/>
    <w:rsid w:val="00ED7E8F"/>
    <w:rsid w:val="00EE64E3"/>
    <w:rsid w:val="00EE6F10"/>
    <w:rsid w:val="00EF3259"/>
    <w:rsid w:val="00F01B90"/>
    <w:rsid w:val="00F124FA"/>
    <w:rsid w:val="00F349BF"/>
    <w:rsid w:val="00F40489"/>
    <w:rsid w:val="00F40B8D"/>
    <w:rsid w:val="00F4220C"/>
    <w:rsid w:val="00F549B0"/>
    <w:rsid w:val="00F565C2"/>
    <w:rsid w:val="00F6129B"/>
    <w:rsid w:val="00F63B4C"/>
    <w:rsid w:val="00F650FA"/>
    <w:rsid w:val="00F66A11"/>
    <w:rsid w:val="00F66A5D"/>
    <w:rsid w:val="00F71BE3"/>
    <w:rsid w:val="00F735FB"/>
    <w:rsid w:val="00F74C7E"/>
    <w:rsid w:val="00F76B32"/>
    <w:rsid w:val="00F80245"/>
    <w:rsid w:val="00F805EF"/>
    <w:rsid w:val="00F872C1"/>
    <w:rsid w:val="00F87E9A"/>
    <w:rsid w:val="00F97E87"/>
    <w:rsid w:val="00FA51A2"/>
    <w:rsid w:val="00FA5A67"/>
    <w:rsid w:val="00FA70F2"/>
    <w:rsid w:val="00FB01D5"/>
    <w:rsid w:val="00FC3848"/>
    <w:rsid w:val="00FC3E1F"/>
    <w:rsid w:val="00FD626F"/>
    <w:rsid w:val="00FD6C6E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5EED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ED7E8F"/>
    <w:pPr>
      <w:ind w:left="720"/>
      <w:contextualSpacing/>
    </w:pPr>
  </w:style>
  <w:style w:type="character" w:styleId="ac">
    <w:name w:val="annotation reference"/>
    <w:basedOn w:val="a0"/>
    <w:unhideWhenUsed/>
    <w:rsid w:val="00761730"/>
    <w:rPr>
      <w:sz w:val="16"/>
      <w:szCs w:val="16"/>
    </w:rPr>
  </w:style>
  <w:style w:type="paragraph" w:styleId="ad">
    <w:name w:val="annotation text"/>
    <w:basedOn w:val="a"/>
    <w:link w:val="ae"/>
    <w:unhideWhenUsed/>
    <w:rsid w:val="0076173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76173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6173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617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76B29-0922-4B75-82EE-539A376C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42</cp:revision>
  <cp:lastPrinted>2026-02-19T10:09:00Z</cp:lastPrinted>
  <dcterms:created xsi:type="dcterms:W3CDTF">2024-07-18T13:40:00Z</dcterms:created>
  <dcterms:modified xsi:type="dcterms:W3CDTF">2026-02-26T04:35:00Z</dcterms:modified>
</cp:coreProperties>
</file>