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83" w:rsidRDefault="00270D83" w:rsidP="006C08F6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6C08F6" w:rsidRDefault="006C08F6" w:rsidP="006C08F6">
      <w:pPr>
        <w:jc w:val="center"/>
        <w:rPr>
          <w:sz w:val="26"/>
          <w:szCs w:val="22"/>
        </w:rPr>
      </w:pPr>
    </w:p>
    <w:p w:rsidR="006C08F6" w:rsidRPr="008355E2" w:rsidRDefault="006C08F6" w:rsidP="006C08F6">
      <w:pPr>
        <w:jc w:val="center"/>
        <w:rPr>
          <w:sz w:val="24"/>
          <w:szCs w:val="24"/>
        </w:rPr>
      </w:pPr>
      <w:r w:rsidRPr="008355E2">
        <w:rPr>
          <w:sz w:val="24"/>
          <w:szCs w:val="24"/>
        </w:rPr>
        <w:t>НОРИЛЬСКИЙ ГОРОДСКОЙ СОВЕТ ДЕПУТАТОВ</w:t>
      </w: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32"/>
          <w:szCs w:val="2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26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2967"/>
        <w:gridCol w:w="6105"/>
      </w:tblGrid>
      <w:tr w:rsidR="006C08F6" w:rsidTr="00F7751E">
        <w:trPr>
          <w:trHeight w:val="364"/>
        </w:trPr>
        <w:tc>
          <w:tcPr>
            <w:tcW w:w="2967" w:type="dxa"/>
            <w:hideMark/>
          </w:tcPr>
          <w:p w:rsidR="006C08F6" w:rsidRDefault="008355E2" w:rsidP="008355E2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«29</w:t>
            </w:r>
            <w:r w:rsidR="006C08F6">
              <w:rPr>
                <w:sz w:val="26"/>
                <w:szCs w:val="26"/>
                <w:lang w:eastAsia="en-US"/>
              </w:rPr>
              <w:t xml:space="preserve">» </w:t>
            </w:r>
            <w:r>
              <w:rPr>
                <w:sz w:val="26"/>
                <w:szCs w:val="26"/>
                <w:lang w:eastAsia="en-US"/>
              </w:rPr>
              <w:t>марта 2016</w:t>
            </w:r>
            <w:r w:rsidR="006C08F6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105" w:type="dxa"/>
            <w:hideMark/>
          </w:tcPr>
          <w:p w:rsidR="006C08F6" w:rsidRDefault="00270D83" w:rsidP="00095CFA">
            <w:pPr>
              <w:spacing w:line="254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№ 30/4-65</w:t>
            </w:r>
            <w:r w:rsidR="00095CFA">
              <w:rPr>
                <w:sz w:val="26"/>
                <w:szCs w:val="26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290AAD" w:rsidRPr="001A792C" w:rsidRDefault="00290AAD" w:rsidP="00126068">
      <w:pPr>
        <w:jc w:val="both"/>
        <w:rPr>
          <w:sz w:val="26"/>
          <w:szCs w:val="26"/>
        </w:rPr>
      </w:pPr>
    </w:p>
    <w:p w:rsidR="001A792C" w:rsidRDefault="001A792C" w:rsidP="001A792C">
      <w:pPr>
        <w:jc w:val="center"/>
        <w:rPr>
          <w:sz w:val="26"/>
          <w:szCs w:val="26"/>
        </w:rPr>
      </w:pPr>
      <w:r w:rsidRPr="001A792C">
        <w:rPr>
          <w:sz w:val="26"/>
          <w:szCs w:val="26"/>
        </w:rPr>
        <w:t>О внесении изменения в решение Городского Совета от 19.12.2005 № 59-834</w:t>
      </w:r>
    </w:p>
    <w:p w:rsidR="001A792C" w:rsidRPr="001A792C" w:rsidRDefault="001A792C" w:rsidP="001A792C">
      <w:pPr>
        <w:jc w:val="center"/>
        <w:rPr>
          <w:b/>
          <w:sz w:val="26"/>
          <w:szCs w:val="26"/>
        </w:rPr>
      </w:pPr>
      <w:r w:rsidRPr="001A792C">
        <w:rPr>
          <w:sz w:val="26"/>
          <w:szCs w:val="26"/>
        </w:rPr>
        <w:t xml:space="preserve"> «Об утверждении Положения о собственности и реализации прав собственника муниципального образования город Норильск»</w:t>
      </w:r>
    </w:p>
    <w:p w:rsidR="001A792C" w:rsidRPr="001A792C" w:rsidRDefault="001A792C" w:rsidP="001A792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A792C" w:rsidRPr="001A792C" w:rsidRDefault="001A792C" w:rsidP="001A792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792C">
        <w:rPr>
          <w:sz w:val="26"/>
          <w:szCs w:val="26"/>
        </w:rPr>
        <w:t>В соответ</w:t>
      </w:r>
      <w:r w:rsidR="0060362E">
        <w:rPr>
          <w:sz w:val="26"/>
          <w:szCs w:val="26"/>
        </w:rPr>
        <w:t>ствии с Федеральным законом от 0</w:t>
      </w:r>
      <w:r w:rsidRPr="001A792C">
        <w:rPr>
          <w:sz w:val="26"/>
          <w:szCs w:val="26"/>
        </w:rPr>
        <w:t>6.10.2003 № 131-ФЗ «Об общих принципах организации местного самоуправления в Российской Федерации», статьей 28 Устава муниципального образов</w:t>
      </w:r>
      <w:r>
        <w:rPr>
          <w:sz w:val="26"/>
          <w:szCs w:val="26"/>
        </w:rPr>
        <w:t>ания город Норильск, Городской С</w:t>
      </w:r>
      <w:r w:rsidRPr="001A792C">
        <w:rPr>
          <w:sz w:val="26"/>
          <w:szCs w:val="26"/>
        </w:rPr>
        <w:t>овет</w:t>
      </w:r>
    </w:p>
    <w:p w:rsidR="00126068" w:rsidRDefault="00126068" w:rsidP="00126068">
      <w:pPr>
        <w:pStyle w:val="a6"/>
        <w:ind w:firstLine="0"/>
        <w:rPr>
          <w:b/>
          <w:szCs w:val="26"/>
        </w:rPr>
      </w:pPr>
    </w:p>
    <w:p w:rsidR="00126068" w:rsidRPr="00126068" w:rsidRDefault="00126068" w:rsidP="00126068">
      <w:pPr>
        <w:pStyle w:val="a6"/>
        <w:ind w:firstLine="0"/>
        <w:rPr>
          <w:b/>
          <w:szCs w:val="26"/>
        </w:rPr>
      </w:pPr>
      <w:r w:rsidRPr="00126068">
        <w:rPr>
          <w:b/>
          <w:szCs w:val="26"/>
        </w:rPr>
        <w:t>РЕШИЛ:</w:t>
      </w:r>
    </w:p>
    <w:p w:rsidR="00126068" w:rsidRPr="00126068" w:rsidRDefault="00126068" w:rsidP="00126068">
      <w:pPr>
        <w:pStyle w:val="a6"/>
        <w:ind w:firstLine="0"/>
        <w:rPr>
          <w:b/>
          <w:szCs w:val="26"/>
        </w:rPr>
      </w:pPr>
    </w:p>
    <w:p w:rsidR="001A792C" w:rsidRDefault="004E310C" w:rsidP="001A792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A792C">
        <w:rPr>
          <w:rFonts w:ascii="Times New Roman" w:hAnsi="Times New Roman" w:cs="Times New Roman"/>
          <w:sz w:val="26"/>
          <w:szCs w:val="26"/>
        </w:rPr>
        <w:t>Внести в Положение о собственности и реализации прав собственника муниципального образования город Норильск, утвержденное решением Городского Совета от 19.</w:t>
      </w:r>
      <w:r w:rsidR="001A792C" w:rsidRPr="00720768">
        <w:rPr>
          <w:rFonts w:ascii="Times New Roman" w:hAnsi="Times New Roman" w:cs="Times New Roman"/>
          <w:sz w:val="26"/>
          <w:szCs w:val="26"/>
        </w:rPr>
        <w:t>12.2005 № 59-834 (далее - Положение), следующее изменение:</w:t>
      </w:r>
    </w:p>
    <w:p w:rsidR="001A792C" w:rsidRPr="008023B5" w:rsidRDefault="001A792C" w:rsidP="006D4333">
      <w:pPr>
        <w:pStyle w:val="ConsPlusNormal"/>
        <w:ind w:firstLine="709"/>
        <w:jc w:val="both"/>
      </w:pPr>
      <w:r>
        <w:t>- пункт 3.4 Положения дополнить подпунктом 3.4.34 следующего содержания:</w:t>
      </w:r>
    </w:p>
    <w:p w:rsidR="001A792C" w:rsidRPr="001A0829" w:rsidRDefault="001A792C" w:rsidP="006D4333">
      <w:pPr>
        <w:pStyle w:val="ConsPlusNormal"/>
        <w:ind w:firstLine="709"/>
        <w:jc w:val="both"/>
      </w:pPr>
      <w:r w:rsidRPr="001A0829">
        <w:t>«3.4.34. Принимает решение о заключении инвестиционного договора путем проведения к</w:t>
      </w:r>
      <w:r>
        <w:t>онкурса в порядке и на условиях,</w:t>
      </w:r>
      <w:r w:rsidRPr="001A0829">
        <w:t xml:space="preserve"> определённых правовым актом Администрации города Норильска, издаваемым Руководителем Администрации города Норильска</w:t>
      </w:r>
      <w:r>
        <w:t>.</w:t>
      </w:r>
      <w:r w:rsidRPr="001A0829">
        <w:t>».</w:t>
      </w:r>
    </w:p>
    <w:p w:rsidR="001A792C" w:rsidRDefault="004E310C" w:rsidP="001A792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A792C">
        <w:rPr>
          <w:sz w:val="26"/>
          <w:szCs w:val="26"/>
        </w:rPr>
        <w:t>Контроль исполнения решения возложить на председателя комиссии Городского Совета по бюджету и собственности Цюпко В.В.</w:t>
      </w:r>
    </w:p>
    <w:p w:rsidR="008355E2" w:rsidRDefault="004D2822" w:rsidP="006D43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Решение вступает в силу со дня принятия.</w:t>
      </w:r>
    </w:p>
    <w:p w:rsidR="004D2822" w:rsidRDefault="004D2822" w:rsidP="006D4333">
      <w:pPr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4. Настоящее решение опубликовать в газете «Заполярная правда».</w:t>
      </w:r>
    </w:p>
    <w:p w:rsidR="004D2822" w:rsidRDefault="004D2822" w:rsidP="009E22F7">
      <w:pPr>
        <w:contextualSpacing/>
        <w:rPr>
          <w:sz w:val="26"/>
          <w:szCs w:val="26"/>
        </w:rPr>
      </w:pPr>
    </w:p>
    <w:p w:rsidR="004D2822" w:rsidRDefault="004D2822" w:rsidP="009E22F7">
      <w:pPr>
        <w:contextualSpacing/>
        <w:rPr>
          <w:sz w:val="26"/>
          <w:szCs w:val="26"/>
        </w:rPr>
      </w:pPr>
    </w:p>
    <w:p w:rsidR="006D4333" w:rsidRDefault="006D4333" w:rsidP="009E22F7">
      <w:pPr>
        <w:contextualSpacing/>
        <w:rPr>
          <w:sz w:val="26"/>
          <w:szCs w:val="26"/>
        </w:rPr>
      </w:pPr>
    </w:p>
    <w:p w:rsidR="009E22F7" w:rsidRDefault="009E22F7" w:rsidP="009E22F7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   </w:t>
      </w:r>
      <w:r w:rsidR="00F7751E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     О.Г. Курилов</w:t>
      </w:r>
    </w:p>
    <w:p w:rsidR="009E22F7" w:rsidRPr="00270D83" w:rsidRDefault="009E22F7" w:rsidP="00270D83">
      <w:pPr>
        <w:spacing w:after="160" w:line="259" w:lineRule="auto"/>
        <w:rPr>
          <w:b/>
          <w:sz w:val="28"/>
          <w:szCs w:val="28"/>
        </w:rPr>
      </w:pPr>
    </w:p>
    <w:sectPr w:rsidR="009E22F7" w:rsidRPr="00270D83" w:rsidSect="00270D8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02C"/>
    <w:rsid w:val="00095CFA"/>
    <w:rsid w:val="0011289D"/>
    <w:rsid w:val="0012391E"/>
    <w:rsid w:val="00126068"/>
    <w:rsid w:val="001955EC"/>
    <w:rsid w:val="001A792C"/>
    <w:rsid w:val="00201491"/>
    <w:rsid w:val="00270D83"/>
    <w:rsid w:val="00290AAD"/>
    <w:rsid w:val="00317CE6"/>
    <w:rsid w:val="00367663"/>
    <w:rsid w:val="004D2822"/>
    <w:rsid w:val="004E310C"/>
    <w:rsid w:val="004E70A9"/>
    <w:rsid w:val="0060362E"/>
    <w:rsid w:val="0060502C"/>
    <w:rsid w:val="006C08F6"/>
    <w:rsid w:val="006D4333"/>
    <w:rsid w:val="00711CDE"/>
    <w:rsid w:val="007314BE"/>
    <w:rsid w:val="007D3F33"/>
    <w:rsid w:val="007F3125"/>
    <w:rsid w:val="008355E2"/>
    <w:rsid w:val="008948B6"/>
    <w:rsid w:val="008B69D5"/>
    <w:rsid w:val="009A3588"/>
    <w:rsid w:val="009C6252"/>
    <w:rsid w:val="009E22F7"/>
    <w:rsid w:val="00B23298"/>
    <w:rsid w:val="00BC0444"/>
    <w:rsid w:val="00D20C53"/>
    <w:rsid w:val="00DF4E0D"/>
    <w:rsid w:val="00E01F87"/>
    <w:rsid w:val="00E03340"/>
    <w:rsid w:val="00F41D91"/>
    <w:rsid w:val="00F7751E"/>
    <w:rsid w:val="00FA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9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E22F7"/>
    <w:rPr>
      <w:color w:val="0000FF"/>
      <w:u w:val="single"/>
    </w:rPr>
  </w:style>
  <w:style w:type="table" w:styleId="a4">
    <w:name w:val="Table Grid"/>
    <w:basedOn w:val="a1"/>
    <w:uiPriority w:val="59"/>
    <w:rsid w:val="009E2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7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8">
    <w:name w:val="Font Style18"/>
    <w:uiPriority w:val="99"/>
    <w:rsid w:val="008355E2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35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4D2822"/>
    <w:pPr>
      <w:ind w:firstLine="709"/>
      <w:jc w:val="both"/>
    </w:pPr>
    <w:rPr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4D282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4D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4E70A9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E7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A7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bidi="he-IL"/>
    </w:rPr>
  </w:style>
  <w:style w:type="paragraph" w:styleId="aa">
    <w:name w:val="List Paragraph"/>
    <w:basedOn w:val="a"/>
    <w:uiPriority w:val="34"/>
    <w:qFormat/>
    <w:rsid w:val="001A79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basedOn w:val="a0"/>
    <w:rsid w:val="001A792C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79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Style6">
    <w:name w:val="Style6"/>
    <w:basedOn w:val="a"/>
    <w:rsid w:val="001A792C"/>
    <w:pPr>
      <w:widowControl w:val="0"/>
      <w:autoSpaceDE w:val="0"/>
      <w:autoSpaceDN w:val="0"/>
      <w:adjustRightInd w:val="0"/>
      <w:spacing w:line="277" w:lineRule="exact"/>
      <w:jc w:val="both"/>
    </w:pPr>
    <w:rPr>
      <w:sz w:val="26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0D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0D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28</cp:revision>
  <cp:lastPrinted>2016-03-30T05:02:00Z</cp:lastPrinted>
  <dcterms:created xsi:type="dcterms:W3CDTF">2015-09-11T14:23:00Z</dcterms:created>
  <dcterms:modified xsi:type="dcterms:W3CDTF">2016-04-04T03:33:00Z</dcterms:modified>
</cp:coreProperties>
</file>